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6339F5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6339F5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B0322F">
        <w:rPr>
          <w:sz w:val="24"/>
          <w:szCs w:val="24"/>
        </w:rPr>
        <w:t>26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364 204,04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62980,04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59924,80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61924,80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6410,20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23C5">
              <w:rPr>
                <w:rFonts w:ascii="Times New Roman" w:hAnsi="Times New Roman" w:cs="Times New Roman"/>
                <w:bCs/>
                <w:sz w:val="24"/>
                <w:szCs w:val="24"/>
              </w:rPr>
              <w:t>346124,44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5123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3C5">
              <w:rPr>
                <w:rFonts w:ascii="Times New Roman" w:hAnsi="Times New Roman" w:cs="Times New Roman"/>
                <w:bCs/>
                <w:sz w:val="24"/>
                <w:szCs w:val="24"/>
              </w:rPr>
              <w:t>11637,00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 xml:space="preserve">Развитие </w:t>
      </w:r>
      <w:r w:rsidR="005123C5">
        <w:rPr>
          <w:sz w:val="24"/>
          <w:szCs w:val="24"/>
        </w:rPr>
        <w:t>культуры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123C5">
              <w:rPr>
                <w:sz w:val="24"/>
                <w:szCs w:val="24"/>
              </w:rPr>
              <w:t>43553,10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6453,12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5123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123C5">
              <w:rPr>
                <w:sz w:val="24"/>
                <w:szCs w:val="24"/>
              </w:rPr>
              <w:t>43553,10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</w:t>
      </w:r>
      <w:proofErr w:type="spellStart"/>
      <w:r w:rsidR="005123C5">
        <w:rPr>
          <w:sz w:val="24"/>
          <w:szCs w:val="24"/>
        </w:rPr>
        <w:t>Культурно-досуговая</w:t>
      </w:r>
      <w:proofErr w:type="spellEnd"/>
      <w:r w:rsidR="005123C5">
        <w:rPr>
          <w:sz w:val="24"/>
          <w:szCs w:val="24"/>
        </w:rPr>
        <w:t xml:space="preserve">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123C5">
              <w:rPr>
                <w:sz w:val="24"/>
                <w:szCs w:val="24"/>
              </w:rPr>
              <w:t>210569,01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41027,50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6410,20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123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123C5">
              <w:rPr>
                <w:sz w:val="24"/>
                <w:szCs w:val="24"/>
              </w:rPr>
              <w:t>204021,91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A93AC5"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3AC5">
              <w:rPr>
                <w:sz w:val="24"/>
                <w:szCs w:val="24"/>
              </w:rPr>
              <w:t>97045,00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14512,51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A93A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93AC5">
              <w:rPr>
                <w:sz w:val="24"/>
                <w:szCs w:val="24"/>
              </w:rPr>
              <w:t>86512,50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A93AC5"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3AC5">
              <w:rPr>
                <w:sz w:val="24"/>
                <w:szCs w:val="24"/>
              </w:rPr>
              <w:t>13036,90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986,90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4010,00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A93A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93AC5">
              <w:rPr>
                <w:sz w:val="24"/>
                <w:szCs w:val="24"/>
              </w:rPr>
              <w:t>12036,90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A93AC5" w:rsidRPr="00F82624" w:rsidRDefault="00C8366E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</w:t>
      </w:r>
      <w:r w:rsidR="00E02C3A"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F8262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A93AC5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93AC5">
        <w:rPr>
          <w:rFonts w:ascii="Times New Roman" w:hAnsi="Times New Roman" w:cs="Times New Roman"/>
          <w:sz w:val="24"/>
          <w:szCs w:val="24"/>
        </w:rPr>
        <w:t>364 204,04</w:t>
      </w:r>
      <w:r w:rsidR="00A93AC5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A93AC5" w:rsidRPr="00F82624" w:rsidRDefault="00A93AC5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62980,04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59924,80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61924,80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93AC5" w:rsidRPr="00F82624" w:rsidRDefault="00A93AC5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6410,20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93AC5" w:rsidRPr="00F82624" w:rsidRDefault="00A93AC5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A93AC5" w:rsidRPr="00F82624" w:rsidRDefault="00A93AC5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346124,44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1F0ECF" w:rsidRDefault="00A93AC5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11637,00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A93AC5" w:rsidRDefault="00A93AC5" w:rsidP="00A93AC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B34931" w:rsidP="001F0EC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A93AC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D7D4C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23C5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39F5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50B9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3AC5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40</cp:revision>
  <cp:lastPrinted>2017-11-10T02:15:00Z</cp:lastPrinted>
  <dcterms:created xsi:type="dcterms:W3CDTF">2017-11-08T05:54:00Z</dcterms:created>
  <dcterms:modified xsi:type="dcterms:W3CDTF">2019-05-17T09:23:00Z</dcterms:modified>
</cp:coreProperties>
</file>