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0F2AF3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0F2AF3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E04EA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BE04EA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BE04EA">
        <w:rPr>
          <w:sz w:val="24"/>
          <w:szCs w:val="24"/>
        </w:rPr>
        <w:t>55</w:t>
      </w:r>
      <w:r w:rsidR="00540A02">
        <w:rPr>
          <w:sz w:val="24"/>
          <w:szCs w:val="24"/>
        </w:rPr>
        <w:t>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EA">
              <w:rPr>
                <w:rFonts w:ascii="Times New Roman" w:hAnsi="Times New Roman" w:cs="Times New Roman"/>
                <w:sz w:val="24"/>
                <w:szCs w:val="24"/>
              </w:rPr>
              <w:t>44 208,98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04EA">
              <w:rPr>
                <w:rFonts w:ascii="Times New Roman" w:hAnsi="Times New Roman" w:cs="Times New Roman"/>
                <w:sz w:val="24"/>
                <w:szCs w:val="24"/>
              </w:rPr>
              <w:t> 848,98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6 080,00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6 560,00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6 340,00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6 760,00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6 620,00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7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BE04EA">
              <w:rPr>
                <w:rFonts w:ascii="Times New Roman" w:hAnsi="Times New Roman" w:cs="Times New Roman"/>
                <w:bCs/>
                <w:sz w:val="24"/>
                <w:szCs w:val="24"/>
              </w:rPr>
              <w:t> 776,51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BE0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7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BE04EA">
              <w:rPr>
                <w:rFonts w:ascii="Times New Roman" w:hAnsi="Times New Roman" w:cs="Times New Roman"/>
                <w:bCs/>
                <w:sz w:val="24"/>
                <w:szCs w:val="24"/>
              </w:rPr>
              <w:t> 432,47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BE04EA">
              <w:rPr>
                <w:rFonts w:ascii="Times New Roman" w:hAnsi="Times New Roman" w:cs="Times New Roman"/>
                <w:sz w:val="24"/>
                <w:szCs w:val="24"/>
              </w:rPr>
              <w:t>30 375,48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4EA">
              <w:rPr>
                <w:rFonts w:ascii="Times New Roman" w:hAnsi="Times New Roman" w:cs="Times New Roman"/>
                <w:sz w:val="24"/>
                <w:szCs w:val="24"/>
              </w:rPr>
              <w:t> 565,48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3 690,00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BE04EA">
              <w:rPr>
                <w:rFonts w:ascii="Times New Roman" w:hAnsi="Times New Roman" w:cs="Times New Roman"/>
                <w:sz w:val="24"/>
                <w:szCs w:val="24"/>
              </w:rPr>
              <w:t>21 146,51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BE04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513823">
              <w:rPr>
                <w:bCs/>
                <w:sz w:val="24"/>
                <w:szCs w:val="24"/>
              </w:rPr>
              <w:t>9</w:t>
            </w:r>
            <w:r w:rsidR="00BE04EA">
              <w:rPr>
                <w:bCs/>
                <w:sz w:val="24"/>
                <w:szCs w:val="24"/>
              </w:rPr>
              <w:t> 228,97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BE04EA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6B7791" w:rsidRPr="00A0135C" w:rsidRDefault="00C8366E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6B7791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B7791">
        <w:rPr>
          <w:rFonts w:ascii="Times New Roman" w:hAnsi="Times New Roman" w:cs="Times New Roman"/>
          <w:sz w:val="24"/>
          <w:szCs w:val="24"/>
        </w:rPr>
        <w:t>43 787,89</w:t>
      </w:r>
      <w:r w:rsidR="006B7791"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6B7791" w:rsidRPr="00A0135C" w:rsidRDefault="006B7791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11 427,89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6 080,00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6 560,00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6 340,00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6 760,00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6 620,00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6B7791" w:rsidRPr="00A0135C" w:rsidRDefault="006B7791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6B7791" w:rsidRPr="00A0135C" w:rsidRDefault="006B7791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6B7791" w:rsidRPr="00A0135C" w:rsidRDefault="006B7791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33 566,59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6B7791" w:rsidRDefault="006B7791" w:rsidP="006B779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10 221,30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6B7791" w:rsidRDefault="006B7791" w:rsidP="006B779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454468" w:rsidRDefault="00B34931" w:rsidP="006B779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BE04EA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2AF3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40A02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B7791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97B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F72"/>
    <w:rsid w:val="00966726"/>
    <w:rsid w:val="00971E0D"/>
    <w:rsid w:val="00973FE6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E04EA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42</cp:revision>
  <cp:lastPrinted>2019-05-15T03:22:00Z</cp:lastPrinted>
  <dcterms:created xsi:type="dcterms:W3CDTF">2017-11-08T05:54:00Z</dcterms:created>
  <dcterms:modified xsi:type="dcterms:W3CDTF">2019-07-18T09:38:00Z</dcterms:modified>
</cp:coreProperties>
</file>