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r w:rsidR="00254D5A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о ходе реализации 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оценки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МО «</w:t>
      </w:r>
      <w:proofErr w:type="spellStart"/>
      <w:r w:rsidRPr="00B64F50">
        <w:rPr>
          <w:rFonts w:ascii="Times New Roman" w:hAnsi="Times New Roman" w:cs="Times New Roman"/>
          <w:b/>
          <w:b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район» РА</w:t>
      </w:r>
    </w:p>
    <w:p w:rsidR="00D12326" w:rsidRPr="00B64F50" w:rsidRDefault="00B15EB4" w:rsidP="00CC6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41D23">
        <w:rPr>
          <w:rFonts w:ascii="Times New Roman" w:hAnsi="Times New Roman" w:cs="Times New Roman"/>
          <w:b/>
          <w:bCs/>
          <w:sz w:val="24"/>
          <w:szCs w:val="24"/>
        </w:rPr>
        <w:t>а 2018</w:t>
      </w:r>
      <w:r w:rsidR="00FB1741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1D9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F41D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B380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реализовывалось 4 муниципальные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326" w:rsidRPr="00B64F50" w:rsidRDefault="00F41D23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реализацию муниципаль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>МО «Усть-Коксинский район» РА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 сче</w:t>
      </w:r>
      <w:r w:rsidR="00307F8E" w:rsidRPr="00B64F50">
        <w:rPr>
          <w:rFonts w:ascii="Times New Roman" w:hAnsi="Times New Roman" w:cs="Times New Roman"/>
          <w:sz w:val="24"/>
          <w:szCs w:val="24"/>
          <w:lang w:eastAsia="ru-RU"/>
        </w:rPr>
        <w:t>т всех источников направлено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64764">
        <w:rPr>
          <w:rFonts w:ascii="Times New Roman" w:hAnsi="Times New Roman" w:cs="Times New Roman"/>
          <w:sz w:val="24"/>
          <w:szCs w:val="24"/>
          <w:lang w:eastAsia="ru-RU"/>
        </w:rPr>
        <w:t>783 023,07</w:t>
      </w:r>
      <w:r w:rsidR="00853284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 рублей.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исполнены в сумме </w:t>
      </w:r>
      <w:r w:rsidR="0085328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701 275,76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89,56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Наибольший объем средств за счет всех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в 201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напр</w:t>
      </w:r>
      <w:r w:rsidR="00FB1741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влен на реализацию муниципальной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7D3755" w:rsidRPr="00B64F50">
        <w:rPr>
          <w:rFonts w:ascii="Times New Roman" w:hAnsi="Times New Roman" w:cs="Times New Roman"/>
          <w:iCs/>
          <w:sz w:val="24"/>
          <w:szCs w:val="24"/>
        </w:rPr>
        <w:t>Социальное развитие МО «</w:t>
      </w:r>
      <w:proofErr w:type="spellStart"/>
      <w:r w:rsidR="007D375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7D375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- составляют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655 290,11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83,69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3E354E" w:rsidRPr="00B64F50" w:rsidRDefault="003E354E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B64F50">
        <w:rPr>
          <w:rFonts w:ascii="Times New Roman" w:hAnsi="Times New Roman" w:cs="Times New Roman"/>
          <w:iCs/>
          <w:sz w:val="24"/>
          <w:szCs w:val="24"/>
        </w:rPr>
        <w:t>Повышение эффективности систем жизнеобеспечения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201B7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объем средств за счет всех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составляе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57 215,79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7,31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2270B4" w:rsidRPr="00B64F50" w:rsidRDefault="002270B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B64F50">
        <w:rPr>
          <w:rFonts w:ascii="Times New Roman" w:hAnsi="Times New Roman" w:cs="Times New Roman"/>
          <w:iCs/>
          <w:sz w:val="24"/>
          <w:szCs w:val="24"/>
        </w:rPr>
        <w:t>Управление муниципальными финансами и муниципальным имуществом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65 220,57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 рублей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E06B64">
        <w:rPr>
          <w:rFonts w:ascii="Times New Roman" w:hAnsi="Times New Roman" w:cs="Times New Roman"/>
          <w:sz w:val="24"/>
          <w:szCs w:val="24"/>
          <w:lang w:eastAsia="ru-RU"/>
        </w:rPr>
        <w:t>8,33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7D3755" w:rsidRPr="00B64F50" w:rsidRDefault="007D3755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64F50">
        <w:rPr>
          <w:rFonts w:ascii="Times New Roman" w:hAnsi="Times New Roman" w:cs="Times New Roman"/>
          <w:iCs/>
          <w:sz w:val="24"/>
          <w:szCs w:val="24"/>
        </w:rPr>
        <w:t>Экономическое развитие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FA2DE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9F3">
        <w:rPr>
          <w:rFonts w:ascii="Times New Roman" w:hAnsi="Times New Roman" w:cs="Times New Roman"/>
          <w:sz w:val="24"/>
          <w:szCs w:val="24"/>
          <w:lang w:eastAsia="ru-RU"/>
        </w:rPr>
        <w:t>5296,60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4B59F3">
        <w:rPr>
          <w:rFonts w:ascii="Times New Roman" w:hAnsi="Times New Roman" w:cs="Times New Roman"/>
          <w:sz w:val="24"/>
          <w:szCs w:val="24"/>
          <w:lang w:eastAsia="ru-RU"/>
        </w:rPr>
        <w:t>0,6</w:t>
      </w:r>
      <w:r w:rsidR="00FA2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D12326" w:rsidRPr="00B64F50" w:rsidRDefault="0069555F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43AD6" w:rsidRPr="00B64F50">
        <w:rPr>
          <w:rFonts w:ascii="Times New Roman" w:hAnsi="Times New Roman" w:cs="Times New Roman"/>
          <w:sz w:val="24"/>
          <w:szCs w:val="24"/>
        </w:rPr>
        <w:t>мероприятий</w:t>
      </w:r>
      <w:r w:rsidR="00CA731D" w:rsidRPr="00B64F5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D12326" w:rsidRPr="00B64F50">
        <w:rPr>
          <w:rFonts w:ascii="Times New Roman" w:hAnsi="Times New Roman" w:cs="Times New Roman"/>
          <w:sz w:val="24"/>
          <w:szCs w:val="24"/>
        </w:rPr>
        <w:t>ных программ</w:t>
      </w:r>
      <w:r w:rsidRPr="00B64F5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</w:rPr>
        <w:t>в целом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806648">
        <w:rPr>
          <w:rFonts w:ascii="Times New Roman" w:hAnsi="Times New Roman" w:cs="Times New Roman"/>
          <w:sz w:val="24"/>
          <w:szCs w:val="24"/>
        </w:rPr>
        <w:t>108,47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</w:rPr>
        <w:t>%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. 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6A6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A4CB9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2</w:t>
      </w:r>
      <w:r w:rsidR="008E6A6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плановых целевых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ей  муниципальных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9B3F45" w:rsidRPr="00B64F50">
        <w:rPr>
          <w:rFonts w:ascii="Times New Roman" w:hAnsi="Times New Roman" w:cs="Times New Roman"/>
          <w:iCs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перевыполнены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E6A6D"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показа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телей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1C2D" w:rsidRPr="00B64F50" w:rsidRDefault="00F52AE8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2018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эффективности реализации муниципальных программ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066F52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реализации целевых показателей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бюджета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 xml:space="preserve">в денежном выражении к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запланированному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объёму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расходов.</w:t>
      </w:r>
    </w:p>
    <w:p w:rsidR="00D12326" w:rsidRPr="00B64F50" w:rsidRDefault="00D12326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91C2D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итогам оценки эффективности из </w:t>
      </w:r>
      <w:r w:rsidR="009B3F45" w:rsidRPr="0060059B">
        <w:rPr>
          <w:rFonts w:ascii="Times New Roman" w:hAnsi="Times New Roman" w:cs="Times New Roman"/>
          <w:sz w:val="24"/>
          <w:szCs w:val="24"/>
          <w:lang w:eastAsia="ru-RU"/>
        </w:rPr>
        <w:t>4 муниципаль</w:t>
      </w:r>
      <w:r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9B3F45" w:rsidRPr="0060059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60059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60059B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43AD6" w:rsidRPr="0060059B">
        <w:rPr>
          <w:rFonts w:ascii="Times New Roman" w:hAnsi="Times New Roman" w:cs="Times New Roman"/>
          <w:sz w:val="24"/>
          <w:szCs w:val="24"/>
        </w:rPr>
        <w:t>:</w:t>
      </w:r>
      <w:r w:rsidR="00172060" w:rsidRPr="0060059B">
        <w:rPr>
          <w:rFonts w:ascii="Times New Roman" w:hAnsi="Times New Roman" w:cs="Times New Roman"/>
          <w:sz w:val="24"/>
          <w:szCs w:val="24"/>
        </w:rPr>
        <w:t xml:space="preserve"> </w:t>
      </w:r>
      <w:r w:rsidR="00474A93" w:rsidRPr="0060059B">
        <w:rPr>
          <w:rFonts w:ascii="Times New Roman" w:hAnsi="Times New Roman" w:cs="Times New Roman"/>
          <w:sz w:val="24"/>
          <w:szCs w:val="24"/>
        </w:rPr>
        <w:t>2</w:t>
      </w:r>
      <w:r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27143" w:rsidRPr="0060059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72060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0B5A">
        <w:rPr>
          <w:rFonts w:ascii="Times New Roman" w:hAnsi="Times New Roman" w:cs="Times New Roman"/>
          <w:sz w:val="24"/>
          <w:szCs w:val="24"/>
          <w:lang w:eastAsia="ru-RU"/>
        </w:rPr>
        <w:t>– высокоэффективных,</w:t>
      </w:r>
      <w:r w:rsidR="00627143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0B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72060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643AD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</w:t>
      </w:r>
      <w:r w:rsidR="00030B5A">
        <w:rPr>
          <w:rFonts w:ascii="Times New Roman" w:hAnsi="Times New Roman" w:cs="Times New Roman"/>
          <w:sz w:val="24"/>
          <w:szCs w:val="24"/>
          <w:lang w:eastAsia="ru-RU"/>
        </w:rPr>
        <w:t xml:space="preserve">вная и 1 программа </w:t>
      </w:r>
      <w:proofErr w:type="spellStart"/>
      <w:r w:rsidR="00030B5A">
        <w:rPr>
          <w:rFonts w:ascii="Times New Roman" w:hAnsi="Times New Roman" w:cs="Times New Roman"/>
          <w:sz w:val="24"/>
          <w:szCs w:val="24"/>
          <w:lang w:eastAsia="ru-RU"/>
        </w:rPr>
        <w:t>среднеэфективная</w:t>
      </w:r>
      <w:proofErr w:type="spellEnd"/>
      <w:r w:rsidR="00030B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5B2" w:rsidRDefault="00B52BF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самые высокие результаты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показателей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были достигнуты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таким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показателям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65B2" w:rsidRDefault="00172060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0059B">
        <w:rPr>
          <w:rFonts w:ascii="Times New Roman" w:eastAsiaTheme="minorHAnsi" w:hAnsi="Times New Roman" w:cs="Times New Roman"/>
          <w:sz w:val="24"/>
          <w:szCs w:val="24"/>
        </w:rPr>
        <w:t>Прирост туристического потока</w:t>
      </w:r>
      <w:r w:rsidRPr="00B64F50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="0060059B">
        <w:rPr>
          <w:rFonts w:ascii="Times New Roman" w:eastAsiaTheme="minorHAnsi" w:hAnsi="Times New Roman" w:cs="Times New Roman"/>
          <w:sz w:val="24"/>
          <w:szCs w:val="24"/>
        </w:rPr>
        <w:t>256,00</w:t>
      </w:r>
      <w:r w:rsidR="00627143" w:rsidRPr="00B64F50">
        <w:rPr>
          <w:rFonts w:ascii="Times New Roman" w:eastAsiaTheme="minorHAnsi" w:hAnsi="Times New Roman" w:cs="Times New Roman"/>
          <w:sz w:val="24"/>
          <w:szCs w:val="24"/>
        </w:rPr>
        <w:t xml:space="preserve"> %</w:t>
      </w:r>
      <w:r w:rsidR="00AE65B2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E2487" w:rsidRDefault="0060059B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2)Объем инвестиций в основной капитал (без учета бюджетных)</w:t>
      </w:r>
      <w:r w:rsidR="00CE248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>235,13%.</w:t>
      </w:r>
    </w:p>
    <w:p w:rsidR="00D12326" w:rsidRPr="00B64F50" w:rsidRDefault="005B4C5E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>Муниципальные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0F7A84" w:rsidRPr="00B64F50">
        <w:rPr>
          <w:rFonts w:ascii="Times New Roman" w:hAnsi="Times New Roman" w:cs="Times New Roman"/>
          <w:sz w:val="24"/>
          <w:szCs w:val="24"/>
        </w:rPr>
        <w:t>,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по указанным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целевым показателям,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реализованы на уровне высокой эффективности.</w:t>
      </w:r>
    </w:p>
    <w:p w:rsidR="00AE65B2" w:rsidRDefault="00F942D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самый низкий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результат целевого показателя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26" w:rsidRPr="00B64F50" w:rsidRDefault="00AE65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0059B">
        <w:rPr>
          <w:rFonts w:ascii="Times New Roman" w:hAnsi="Times New Roman" w:cs="Times New Roman"/>
          <w:sz w:val="24"/>
          <w:szCs w:val="24"/>
        </w:rPr>
        <w:t>Объем инвестиций в основной капитал на душу населения составил</w:t>
      </w:r>
      <w:r w:rsidR="003B6227">
        <w:rPr>
          <w:rFonts w:ascii="Times New Roman" w:hAnsi="Times New Roman" w:cs="Times New Roman"/>
          <w:sz w:val="24"/>
          <w:szCs w:val="24"/>
        </w:rPr>
        <w:t xml:space="preserve"> </w:t>
      </w:r>
      <w:r w:rsidR="0060059B">
        <w:rPr>
          <w:rFonts w:ascii="Times New Roman" w:hAnsi="Times New Roman" w:cs="Times New Roman"/>
          <w:sz w:val="24"/>
          <w:szCs w:val="24"/>
        </w:rPr>
        <w:t>48,85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 % от </w:t>
      </w:r>
      <w:r w:rsidR="00F942D4" w:rsidRPr="00B64F50">
        <w:rPr>
          <w:rFonts w:ascii="Times New Roman" w:hAnsi="Times New Roman" w:cs="Times New Roman"/>
          <w:sz w:val="24"/>
          <w:szCs w:val="24"/>
        </w:rPr>
        <w:t>планового показателя.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26" w:rsidRDefault="00D12326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Информация по оценке эффективности </w:t>
      </w:r>
      <w:r w:rsidR="005B4C5E" w:rsidRPr="00B64F50">
        <w:rPr>
          <w:rFonts w:ascii="Times New Roman" w:hAnsi="Times New Roman" w:cs="Times New Roman"/>
          <w:sz w:val="24"/>
          <w:szCs w:val="24"/>
        </w:rPr>
        <w:t>муниципальных</w:t>
      </w:r>
      <w:r w:rsidRPr="00B64F5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</w:t>
      </w:r>
      <w:r w:rsidR="0060059B">
        <w:rPr>
          <w:rFonts w:ascii="Times New Roman" w:hAnsi="Times New Roman" w:cs="Times New Roman"/>
          <w:sz w:val="24"/>
          <w:szCs w:val="24"/>
        </w:rPr>
        <w:t>приведена в приложениях</w:t>
      </w:r>
      <w:r w:rsidR="006A5A62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</w:rPr>
        <w:t xml:space="preserve"> к докладу.</w:t>
      </w:r>
    </w:p>
    <w:p w:rsidR="000948BC" w:rsidRDefault="000948BC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09A" w:rsidRDefault="00F3060B" w:rsidP="00F8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действия муниципальных программ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948BC">
        <w:rPr>
          <w:rFonts w:ascii="Times New Roman" w:hAnsi="Times New Roman" w:cs="Times New Roman"/>
          <w:sz w:val="24"/>
          <w:szCs w:val="24"/>
        </w:rPr>
        <w:t xml:space="preserve"> РА 2013</w:t>
      </w:r>
      <w:r w:rsidR="00527743">
        <w:rPr>
          <w:rFonts w:ascii="Times New Roman" w:hAnsi="Times New Roman" w:cs="Times New Roman"/>
          <w:sz w:val="24"/>
          <w:szCs w:val="24"/>
        </w:rPr>
        <w:t xml:space="preserve"> по 2018гг завершился. В целом реализация муниципальных программ является эффективной. </w:t>
      </w:r>
    </w:p>
    <w:p w:rsidR="00F83C38" w:rsidRDefault="00F83C38" w:rsidP="00F8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достижения более конкретных результатов по вопросам деятельности органов местного самоуправления разработано и реализуются с 2019 года двенадцать новых муниципальных программ.</w:t>
      </w:r>
    </w:p>
    <w:p w:rsidR="00F83C38" w:rsidRDefault="00F83C38" w:rsidP="00F8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учтен опыт реализации предыдущих муниципальных программ.</w:t>
      </w:r>
    </w:p>
    <w:p w:rsidR="000948BC" w:rsidRPr="00B64F50" w:rsidRDefault="000948BC" w:rsidP="000948B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121C2" w:rsidRPr="00B64F50" w:rsidRDefault="00474A93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C121C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121C2" w:rsidRPr="00B64F50" w:rsidRDefault="00C121C2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МО  «</w:t>
      </w:r>
      <w:proofErr w:type="spellStart"/>
      <w:r w:rsidRPr="00B64F50">
        <w:rPr>
          <w:rFonts w:ascii="Times New Roman" w:hAnsi="Times New Roman" w:cs="Times New Roman"/>
          <w:sz w:val="24"/>
          <w:szCs w:val="24"/>
          <w:lang w:eastAsia="ru-RU"/>
        </w:rPr>
        <w:t>Усть-</w:t>
      </w:r>
      <w:bookmarkStart w:id="0" w:name="_GoBack"/>
      <w:bookmarkEnd w:id="0"/>
      <w:r w:rsidRPr="00B64F50">
        <w:rPr>
          <w:rFonts w:ascii="Times New Roman" w:hAnsi="Times New Roman" w:cs="Times New Roman"/>
          <w:sz w:val="24"/>
          <w:szCs w:val="24"/>
          <w:lang w:eastAsia="ru-RU"/>
        </w:rPr>
        <w:t>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РА                                                   </w:t>
      </w:r>
      <w:proofErr w:type="spellStart"/>
      <w:r w:rsidRPr="00B64F50">
        <w:rPr>
          <w:rFonts w:ascii="Times New Roman" w:hAnsi="Times New Roman" w:cs="Times New Roman"/>
          <w:sz w:val="24"/>
          <w:szCs w:val="24"/>
          <w:lang w:eastAsia="ru-RU"/>
        </w:rPr>
        <w:t>О.</w:t>
      </w:r>
      <w:r w:rsidR="00474A93">
        <w:rPr>
          <w:rFonts w:ascii="Times New Roman" w:hAnsi="Times New Roman" w:cs="Times New Roman"/>
          <w:sz w:val="24"/>
          <w:szCs w:val="24"/>
          <w:lang w:eastAsia="ru-RU"/>
        </w:rPr>
        <w:t>А.Кулигин</w:t>
      </w:r>
      <w:proofErr w:type="spellEnd"/>
    </w:p>
    <w:p w:rsidR="00F3060B" w:rsidRDefault="00F3060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F3060B" w:rsidRDefault="00F3060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F3060B" w:rsidRDefault="00F3060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Исполнитель:</w:t>
      </w:r>
    </w:p>
    <w:p w:rsidR="000270F5" w:rsidRPr="00CC609A" w:rsidRDefault="0060059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18"/>
          <w:szCs w:val="18"/>
        </w:rPr>
        <w:t>С</w:t>
      </w:r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 xml:space="preserve">пециалист </w:t>
      </w:r>
      <w:proofErr w:type="spellStart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>Тонжеракова</w:t>
      </w:r>
      <w:proofErr w:type="spellEnd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 xml:space="preserve">  Т.Г.</w:t>
      </w: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Тел.: 22-</w:t>
      </w:r>
      <w:r w:rsidR="0060059B">
        <w:rPr>
          <w:rFonts w:ascii="Times New Roman" w:eastAsiaTheme="minorHAnsi" w:hAnsi="Times New Roman" w:cs="Times New Roman"/>
          <w:sz w:val="18"/>
          <w:szCs w:val="18"/>
        </w:rPr>
        <w:t>2-63</w:t>
      </w: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sectPr w:rsidR="000270F5" w:rsidRPr="00CC609A" w:rsidSect="004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2326"/>
    <w:rsid w:val="000025D2"/>
    <w:rsid w:val="000205D3"/>
    <w:rsid w:val="000270F5"/>
    <w:rsid w:val="00030B5A"/>
    <w:rsid w:val="00066F52"/>
    <w:rsid w:val="00074346"/>
    <w:rsid w:val="00085F28"/>
    <w:rsid w:val="000948BC"/>
    <w:rsid w:val="000B15BD"/>
    <w:rsid w:val="000E649C"/>
    <w:rsid w:val="000F4582"/>
    <w:rsid w:val="000F7A84"/>
    <w:rsid w:val="00172060"/>
    <w:rsid w:val="001B1EBD"/>
    <w:rsid w:val="001D1D90"/>
    <w:rsid w:val="00201B70"/>
    <w:rsid w:val="00224BF1"/>
    <w:rsid w:val="002270B4"/>
    <w:rsid w:val="00236CEE"/>
    <w:rsid w:val="0023728B"/>
    <w:rsid w:val="00254D5A"/>
    <w:rsid w:val="00260F68"/>
    <w:rsid w:val="002710AD"/>
    <w:rsid w:val="002A4CB9"/>
    <w:rsid w:val="00307F8E"/>
    <w:rsid w:val="003659F9"/>
    <w:rsid w:val="00385845"/>
    <w:rsid w:val="003B6227"/>
    <w:rsid w:val="003E1C72"/>
    <w:rsid w:val="003E354E"/>
    <w:rsid w:val="00400955"/>
    <w:rsid w:val="00400CB3"/>
    <w:rsid w:val="0042244F"/>
    <w:rsid w:val="00474A93"/>
    <w:rsid w:val="004B59F3"/>
    <w:rsid w:val="00527743"/>
    <w:rsid w:val="005801AF"/>
    <w:rsid w:val="005B4C5E"/>
    <w:rsid w:val="005D4C65"/>
    <w:rsid w:val="0060059B"/>
    <w:rsid w:val="00627143"/>
    <w:rsid w:val="00643AD6"/>
    <w:rsid w:val="006830F3"/>
    <w:rsid w:val="0069555F"/>
    <w:rsid w:val="006A5A62"/>
    <w:rsid w:val="006C2E9F"/>
    <w:rsid w:val="00783A16"/>
    <w:rsid w:val="007D3755"/>
    <w:rsid w:val="008062EB"/>
    <w:rsid w:val="00806648"/>
    <w:rsid w:val="008149BB"/>
    <w:rsid w:val="008321D7"/>
    <w:rsid w:val="00837438"/>
    <w:rsid w:val="00846C1A"/>
    <w:rsid w:val="00853284"/>
    <w:rsid w:val="008B380A"/>
    <w:rsid w:val="008E6A6D"/>
    <w:rsid w:val="00907CB1"/>
    <w:rsid w:val="009472FF"/>
    <w:rsid w:val="009520D2"/>
    <w:rsid w:val="009523DA"/>
    <w:rsid w:val="009B3F45"/>
    <w:rsid w:val="00A1067A"/>
    <w:rsid w:val="00A612E0"/>
    <w:rsid w:val="00A64764"/>
    <w:rsid w:val="00AB05EF"/>
    <w:rsid w:val="00AD27A1"/>
    <w:rsid w:val="00AE65B2"/>
    <w:rsid w:val="00AF75B4"/>
    <w:rsid w:val="00B15EB4"/>
    <w:rsid w:val="00B52BF4"/>
    <w:rsid w:val="00B64F50"/>
    <w:rsid w:val="00B653E6"/>
    <w:rsid w:val="00C121C2"/>
    <w:rsid w:val="00C91C2D"/>
    <w:rsid w:val="00CA731D"/>
    <w:rsid w:val="00CC609A"/>
    <w:rsid w:val="00CE2487"/>
    <w:rsid w:val="00CE71AD"/>
    <w:rsid w:val="00D12326"/>
    <w:rsid w:val="00D52E1A"/>
    <w:rsid w:val="00D81D3B"/>
    <w:rsid w:val="00DF24A2"/>
    <w:rsid w:val="00E06B64"/>
    <w:rsid w:val="00F3060B"/>
    <w:rsid w:val="00F41D23"/>
    <w:rsid w:val="00F52AE8"/>
    <w:rsid w:val="00F83C38"/>
    <w:rsid w:val="00F942D4"/>
    <w:rsid w:val="00FA2DEE"/>
    <w:rsid w:val="00FB1741"/>
    <w:rsid w:val="00FE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ЭЭГ"/>
    <w:basedOn w:val="a"/>
    <w:uiPriority w:val="99"/>
    <w:rsid w:val="000270F5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3031-6AD2-4452-9E74-91989821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32</cp:revision>
  <cp:lastPrinted>2019-09-19T02:47:00Z</cp:lastPrinted>
  <dcterms:created xsi:type="dcterms:W3CDTF">2015-08-17T06:27:00Z</dcterms:created>
  <dcterms:modified xsi:type="dcterms:W3CDTF">2019-09-19T03:56:00Z</dcterms:modified>
</cp:coreProperties>
</file>