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1431"/>
        <w:gridCol w:w="4098"/>
      </w:tblGrid>
      <w:tr w:rsidR="0056574B" w:rsidTr="0047146E">
        <w:trPr>
          <w:trHeight w:val="2229"/>
        </w:trPr>
        <w:tc>
          <w:tcPr>
            <w:tcW w:w="4678" w:type="dxa"/>
          </w:tcPr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Республика Алтай  </w:t>
            </w:r>
          </w:p>
          <w:p w:rsidR="0056574B" w:rsidRDefault="0056574B" w:rsidP="0047146E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6574B" w:rsidRDefault="0056574B" w:rsidP="0047146E">
            <w:pPr>
              <w:pStyle w:val="a3"/>
              <w:jc w:val="center"/>
              <w:rPr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Совет депутатов</w:t>
            </w:r>
          </w:p>
          <w:p w:rsidR="0056574B" w:rsidRPr="008D7805" w:rsidRDefault="0056574B" w:rsidP="0047146E">
            <w:pPr>
              <w:pStyle w:val="a3"/>
              <w:jc w:val="center"/>
              <w:rPr>
                <w:b/>
              </w:rPr>
            </w:pPr>
            <w:r>
              <w:rPr>
                <w:b/>
                <w:bCs/>
              </w:rPr>
              <w:t>МО «Усть-Коксинский район»</w:t>
            </w:r>
          </w:p>
        </w:tc>
        <w:tc>
          <w:tcPr>
            <w:tcW w:w="1431" w:type="dxa"/>
          </w:tcPr>
          <w:p w:rsidR="0056574B" w:rsidRDefault="0056574B" w:rsidP="0047146E">
            <w:pPr>
              <w:jc w:val="center"/>
            </w:pPr>
            <w:r>
              <w:rPr>
                <w:noProof/>
                <w:sz w:val="20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</w:t>
            </w:r>
          </w:p>
          <w:p w:rsidR="0056574B" w:rsidRDefault="0056574B" w:rsidP="0047146E">
            <w:pPr>
              <w:ind w:left="33"/>
              <w:jc w:val="center"/>
            </w:pPr>
            <w:r>
              <w:t xml:space="preserve"> </w:t>
            </w:r>
          </w:p>
        </w:tc>
        <w:tc>
          <w:tcPr>
            <w:tcW w:w="4098" w:type="dxa"/>
          </w:tcPr>
          <w:p w:rsidR="0056574B" w:rsidRDefault="0056574B" w:rsidP="0047146E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56574B" w:rsidRDefault="0056574B" w:rsidP="0047146E">
            <w:pPr>
              <w:pStyle w:val="8"/>
            </w:pPr>
            <w:r>
              <w:t>Алтай Республика</w:t>
            </w:r>
          </w:p>
          <w:p w:rsidR="0056574B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56574B" w:rsidRDefault="0056574B" w:rsidP="0047146E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6574B" w:rsidRDefault="0056574B" w:rsidP="0047146E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56574B" w:rsidRDefault="0056574B" w:rsidP="0047146E">
            <w:pPr>
              <w:pStyle w:val="a3"/>
              <w:jc w:val="center"/>
            </w:pPr>
          </w:p>
        </w:tc>
      </w:tr>
    </w:tbl>
    <w:p w:rsidR="0056574B" w:rsidRDefault="005D0F99" w:rsidP="0056574B">
      <w:r>
        <w:pict>
          <v:rect id="_x0000_i1025" style="width:0;height:1.5pt" o:hralign="center" o:hrstd="t" o:hr="t" fillcolor="#686870" stroked="f"/>
        </w:pict>
      </w:r>
    </w:p>
    <w:p w:rsidR="0056574B" w:rsidRDefault="0056574B" w:rsidP="0056574B">
      <w:pPr>
        <w:pStyle w:val="a3"/>
        <w:rPr>
          <w:b/>
          <w:sz w:val="32"/>
        </w:rPr>
      </w:pPr>
      <w:r>
        <w:rPr>
          <w:b/>
          <w:sz w:val="32"/>
        </w:rPr>
        <w:t xml:space="preserve">   РЕШЕНИЕ                                                                    ЧЕЧИМ</w:t>
      </w:r>
    </w:p>
    <w:p w:rsidR="007136B8" w:rsidRPr="007136B8" w:rsidRDefault="007136B8" w:rsidP="007136B8">
      <w:pPr>
        <w:pStyle w:val="a3"/>
        <w:jc w:val="right"/>
        <w:rPr>
          <w:sz w:val="32"/>
        </w:rPr>
      </w:pPr>
    </w:p>
    <w:p w:rsidR="00AD3723" w:rsidRDefault="00EB6F58" w:rsidP="004E2D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Проект                        </w:t>
      </w:r>
      <w:r w:rsidR="00B379A2" w:rsidRPr="00B379A2">
        <w:rPr>
          <w:sz w:val="24"/>
          <w:szCs w:val="24"/>
        </w:rPr>
        <w:t xml:space="preserve">                                                                 </w:t>
      </w:r>
      <w:r w:rsidR="00B379A2">
        <w:rPr>
          <w:sz w:val="24"/>
          <w:szCs w:val="24"/>
        </w:rPr>
        <w:t xml:space="preserve">                   </w:t>
      </w:r>
      <w:r w:rsidR="00B379A2" w:rsidRPr="00B379A2">
        <w:rPr>
          <w:sz w:val="24"/>
          <w:szCs w:val="24"/>
        </w:rPr>
        <w:t xml:space="preserve">    </w:t>
      </w:r>
      <w:r w:rsidR="0056574B">
        <w:rPr>
          <w:sz w:val="24"/>
          <w:szCs w:val="24"/>
        </w:rPr>
        <w:t xml:space="preserve">№ </w:t>
      </w:r>
    </w:p>
    <w:p w:rsidR="004E2D0F" w:rsidRDefault="004E2D0F" w:rsidP="0056574B">
      <w:pPr>
        <w:pStyle w:val="a3"/>
        <w:jc w:val="center"/>
        <w:rPr>
          <w:sz w:val="24"/>
          <w:szCs w:val="24"/>
        </w:rPr>
      </w:pPr>
    </w:p>
    <w:p w:rsidR="0056574B" w:rsidRPr="00BC55DC" w:rsidRDefault="0056574B" w:rsidP="0056574B">
      <w:pPr>
        <w:pStyle w:val="a3"/>
        <w:jc w:val="center"/>
        <w:rPr>
          <w:b/>
          <w:bCs/>
          <w:sz w:val="24"/>
          <w:szCs w:val="24"/>
        </w:rPr>
      </w:pPr>
      <w:r w:rsidRPr="00BC55DC">
        <w:rPr>
          <w:sz w:val="24"/>
          <w:szCs w:val="24"/>
        </w:rPr>
        <w:t xml:space="preserve"> </w:t>
      </w:r>
      <w:proofErr w:type="gramStart"/>
      <w:r w:rsidRPr="00BC55DC">
        <w:rPr>
          <w:sz w:val="24"/>
          <w:szCs w:val="24"/>
        </w:rPr>
        <w:t>с</w:t>
      </w:r>
      <w:proofErr w:type="gramEnd"/>
      <w:r w:rsidRPr="00BC55DC">
        <w:rPr>
          <w:sz w:val="24"/>
          <w:szCs w:val="24"/>
        </w:rPr>
        <w:t>. Усть-Кокса</w:t>
      </w:r>
    </w:p>
    <w:p w:rsidR="0056574B" w:rsidRPr="00BC55DC" w:rsidRDefault="0056574B" w:rsidP="0056574B">
      <w:pPr>
        <w:pStyle w:val="a3"/>
        <w:jc w:val="center"/>
        <w:rPr>
          <w:sz w:val="24"/>
          <w:szCs w:val="24"/>
        </w:rPr>
      </w:pPr>
    </w:p>
    <w:p w:rsidR="0056574B" w:rsidRPr="00BC55DC" w:rsidRDefault="0056574B" w:rsidP="0056574B">
      <w:pPr>
        <w:jc w:val="both"/>
        <w:outlineLvl w:val="0"/>
      </w:pPr>
      <w:r w:rsidRPr="00BC55DC">
        <w:t>О</w:t>
      </w:r>
      <w:r w:rsidR="00AD3723">
        <w:t xml:space="preserve"> </w:t>
      </w:r>
      <w:r w:rsidR="00A85626">
        <w:t xml:space="preserve"> </w:t>
      </w:r>
      <w:r w:rsidRPr="00BC55DC">
        <w:t>внесени</w:t>
      </w:r>
      <w:r w:rsidR="00EB6F58">
        <w:t>и</w:t>
      </w:r>
      <w:r w:rsidRPr="00BC55DC">
        <w:t xml:space="preserve"> изменений и дополнений </w:t>
      </w:r>
      <w:proofErr w:type="gramStart"/>
      <w:r w:rsidRPr="00BC55DC">
        <w:t>в</w:t>
      </w:r>
      <w:proofErr w:type="gramEnd"/>
    </w:p>
    <w:p w:rsidR="0056574B" w:rsidRPr="00BC55DC" w:rsidRDefault="0056574B" w:rsidP="0056574B">
      <w:pPr>
        <w:jc w:val="both"/>
      </w:pPr>
      <w:r w:rsidRPr="00BC55DC">
        <w:t xml:space="preserve">Устав </w:t>
      </w:r>
      <w:r>
        <w:t>м</w:t>
      </w:r>
      <w:r w:rsidRPr="00BC55DC">
        <w:t xml:space="preserve">униципального </w:t>
      </w:r>
      <w:r>
        <w:t>о</w:t>
      </w:r>
      <w:r w:rsidRPr="00BC55DC">
        <w:t>бразования</w:t>
      </w:r>
    </w:p>
    <w:p w:rsidR="0056574B" w:rsidRPr="00BC55DC" w:rsidRDefault="0056574B" w:rsidP="0056574B">
      <w:pPr>
        <w:jc w:val="both"/>
      </w:pPr>
      <w:r w:rsidRPr="00BC55DC">
        <w:t>«Усть-Коксинский район» Республики Алтай</w:t>
      </w:r>
    </w:p>
    <w:p w:rsidR="0056574B" w:rsidRPr="00BC55DC" w:rsidRDefault="0056574B" w:rsidP="0056574B">
      <w:pPr>
        <w:jc w:val="both"/>
      </w:pPr>
    </w:p>
    <w:p w:rsidR="0056574B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C55DC">
        <w:t xml:space="preserve">В целях приведения Устава </w:t>
      </w:r>
      <w:r>
        <w:t>м</w:t>
      </w:r>
      <w:r w:rsidRPr="00BC55DC">
        <w:t xml:space="preserve">униципального </w:t>
      </w:r>
      <w:r>
        <w:t>о</w:t>
      </w:r>
      <w:r w:rsidRPr="00BC55DC">
        <w:t>бразования «Усть-Коксинский район» Рес</w:t>
      </w:r>
      <w:r>
        <w:t>публики Алтай</w:t>
      </w:r>
      <w:r w:rsidRPr="00BC55DC">
        <w:t xml:space="preserve"> в соответствие с Федеральным </w:t>
      </w:r>
      <w:r>
        <w:t>з</w:t>
      </w:r>
      <w:r w:rsidRPr="00BC55DC">
        <w:t>аконом № 131-ФЗ от 06.10.2003г. «Об общих принципах организации местного самоуправления в Российской Федерации», Совет депутатов</w:t>
      </w:r>
      <w:r>
        <w:t xml:space="preserve"> МО «Усть-Коксинский район </w:t>
      </w:r>
      <w:r w:rsidRPr="00BC55DC">
        <w:rPr>
          <w:b/>
          <w:bCs/>
        </w:rPr>
        <w:t>РЕШИЛ:</w:t>
      </w:r>
    </w:p>
    <w:p w:rsidR="0056574B" w:rsidRPr="00BC55DC" w:rsidRDefault="0056574B" w:rsidP="00516E87">
      <w:pPr>
        <w:autoSpaceDE w:val="0"/>
        <w:autoSpaceDN w:val="0"/>
        <w:adjustRightInd w:val="0"/>
        <w:ind w:firstLine="567"/>
        <w:jc w:val="both"/>
      </w:pPr>
    </w:p>
    <w:p w:rsidR="0056574B" w:rsidRDefault="0056574B" w:rsidP="00516E87">
      <w:pPr>
        <w:ind w:firstLine="567"/>
        <w:jc w:val="both"/>
      </w:pPr>
      <w:r w:rsidRPr="00BC55DC">
        <w:rPr>
          <w:b/>
        </w:rPr>
        <w:t>1.</w:t>
      </w:r>
      <w:r w:rsidRPr="00BC55DC">
        <w:t xml:space="preserve"> Внести в Устав </w:t>
      </w:r>
      <w:r>
        <w:t>муниципального о</w:t>
      </w:r>
      <w:r w:rsidRPr="00BC55DC">
        <w:t xml:space="preserve">бразования «Усть-Коксинский район» Республики Алтай, зарегистрированный в </w:t>
      </w:r>
      <w:r>
        <w:t>У</w:t>
      </w:r>
      <w:r w:rsidRPr="00BC55DC">
        <w:t xml:space="preserve">правлении Министерства юстиции Российской Федерации по </w:t>
      </w:r>
      <w:r>
        <w:t xml:space="preserve">Республике Алтай </w:t>
      </w:r>
      <w:r w:rsidRPr="00BC55DC">
        <w:t xml:space="preserve">за № </w:t>
      </w:r>
      <w:r w:rsidRPr="00BC55DC">
        <w:rPr>
          <w:lang w:val="en-US"/>
        </w:rPr>
        <w:t>RU</w:t>
      </w:r>
      <w:r w:rsidRPr="00BC55DC">
        <w:t xml:space="preserve"> 02507</w:t>
      </w:r>
      <w:r w:rsidR="00AD3723">
        <w:t>3</w:t>
      </w:r>
      <w:r w:rsidRPr="00BC55DC">
        <w:t>0020</w:t>
      </w:r>
      <w:r>
        <w:t>1</w:t>
      </w:r>
      <w:r w:rsidR="00AD3723">
        <w:t>5</w:t>
      </w:r>
      <w:r w:rsidRPr="00BC55DC">
        <w:t>00</w:t>
      </w:r>
      <w:r>
        <w:t>1</w:t>
      </w:r>
      <w:r w:rsidRPr="00BC55DC">
        <w:t xml:space="preserve"> от </w:t>
      </w:r>
      <w:r w:rsidR="00AD3723">
        <w:t xml:space="preserve">18 марта </w:t>
      </w:r>
      <w:r w:rsidRPr="00BC55DC">
        <w:t>20</w:t>
      </w:r>
      <w:r>
        <w:t>1</w:t>
      </w:r>
      <w:r w:rsidR="00AD3723">
        <w:t>5</w:t>
      </w:r>
      <w:r>
        <w:t xml:space="preserve"> </w:t>
      </w:r>
      <w:r w:rsidRPr="00BC55DC">
        <w:t>г. следующие изменения:</w:t>
      </w:r>
    </w:p>
    <w:p w:rsidR="00A3252F" w:rsidRDefault="00A3252F" w:rsidP="00A3252F">
      <w:pPr>
        <w:pStyle w:val="ConsPlusNormal"/>
        <w:ind w:firstLine="567"/>
        <w:jc w:val="both"/>
      </w:pPr>
      <w:r>
        <w:rPr>
          <w:b/>
        </w:rPr>
        <w:t xml:space="preserve">1.1. </w:t>
      </w:r>
      <w:r>
        <w:t xml:space="preserve">часть </w:t>
      </w:r>
      <w:r w:rsidR="00C16FD5">
        <w:t>5</w:t>
      </w:r>
      <w:r>
        <w:t xml:space="preserve"> статьи 19 Устава изложить в новой редакции:</w:t>
      </w:r>
    </w:p>
    <w:p w:rsidR="00C16FD5" w:rsidRPr="003D74DC" w:rsidRDefault="00C16FD5" w:rsidP="00C16FD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«5. Полномочия депутата, </w:t>
      </w:r>
      <w:r w:rsidR="00CF51F5" w:rsidRPr="00CF51F5">
        <w:rPr>
          <w:rFonts w:eastAsiaTheme="minorHAnsi"/>
          <w:lang w:eastAsia="en-US"/>
        </w:rPr>
        <w:t xml:space="preserve">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</w:t>
      </w:r>
      <w:r>
        <w:t xml:space="preserve">установленных Федеральным </w:t>
      </w:r>
      <w:hyperlink r:id="rId6" w:history="1">
        <w:r w:rsidRPr="003D74DC">
          <w:rPr>
            <w:rStyle w:val="a7"/>
            <w:color w:val="auto"/>
            <w:u w:val="none"/>
          </w:rPr>
          <w:t>законом</w:t>
        </w:r>
      </w:hyperlink>
      <w:r w:rsidRPr="003D74DC">
        <w:t xml:space="preserve"> от 06.10.2003 N 131-ФЗ "Об общих принципах организации местного самоуправления в Российской Федерации".</w:t>
      </w:r>
    </w:p>
    <w:p w:rsidR="0056574B" w:rsidRDefault="001B23E1" w:rsidP="00516E87">
      <w:pPr>
        <w:pStyle w:val="ConsPlusNormal"/>
        <w:ind w:firstLine="567"/>
        <w:jc w:val="both"/>
      </w:pPr>
      <w:r w:rsidRPr="004D7502">
        <w:rPr>
          <w:b/>
        </w:rPr>
        <w:t>1.</w:t>
      </w:r>
      <w:r w:rsidR="00CF51F5">
        <w:rPr>
          <w:b/>
        </w:rPr>
        <w:t>2</w:t>
      </w:r>
      <w:r w:rsidRPr="004D7502">
        <w:rPr>
          <w:b/>
        </w:rPr>
        <w:t>.</w:t>
      </w:r>
      <w:r>
        <w:t xml:space="preserve"> </w:t>
      </w:r>
      <w:r w:rsidR="00E26D70">
        <w:t>часть 6 статьи 19 Устава изложить в новой редакции:</w:t>
      </w:r>
    </w:p>
    <w:p w:rsidR="00E26D70" w:rsidRDefault="00E26D70" w:rsidP="00516E87">
      <w:pPr>
        <w:pStyle w:val="ConsPlusNormal"/>
        <w:ind w:firstLine="567"/>
        <w:jc w:val="both"/>
      </w:pPr>
      <w:r>
        <w:t xml:space="preserve">«6. </w:t>
      </w:r>
      <w:r w:rsidRPr="00E26D70"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7" w:history="1">
        <w:r w:rsidRPr="00E26D70">
          <w:t>законом</w:t>
        </w:r>
      </w:hyperlink>
      <w:r w:rsidRPr="00E26D70"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E26D70"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E26D70">
          <w:t>законом</w:t>
        </w:r>
      </w:hyperlink>
      <w:r w:rsidRPr="00E26D70">
        <w:t xml:space="preserve"> от 25 декабря 2008 года N 273-ФЗ "О противодействии коррупции", Федеральным </w:t>
      </w:r>
      <w:hyperlink r:id="rId9" w:history="1">
        <w:r w:rsidRPr="00E26D70">
          <w:t>законом</w:t>
        </w:r>
      </w:hyperlink>
      <w:r w:rsidRPr="00E26D70">
        <w:t xml:space="preserve"> от 3 декабря 2012 года N 230-ФЗ "О контроле за соответствием расходов лиц, замещающих государственные должности, и иных лиц</w:t>
      </w:r>
      <w:proofErr w:type="gramEnd"/>
      <w:r w:rsidRPr="00E26D70">
        <w:t xml:space="preserve"> их доходам", Федеральным </w:t>
      </w:r>
      <w:hyperlink r:id="rId10" w:history="1">
        <w:r w:rsidRPr="00E26D70">
          <w:t>законом</w:t>
        </w:r>
      </w:hyperlink>
      <w:r w:rsidRPr="00E26D70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t>.»;</w:t>
      </w:r>
      <w:proofErr w:type="gramEnd"/>
    </w:p>
    <w:p w:rsidR="008D56C5" w:rsidRPr="008D56C5" w:rsidRDefault="008D56C5" w:rsidP="00516E87">
      <w:pPr>
        <w:pStyle w:val="ConsPlusNormal"/>
        <w:ind w:firstLine="567"/>
        <w:jc w:val="both"/>
      </w:pPr>
      <w:r w:rsidRPr="008D56C5">
        <w:rPr>
          <w:b/>
        </w:rPr>
        <w:lastRenderedPageBreak/>
        <w:t>1.</w:t>
      </w:r>
      <w:r w:rsidR="00574C39">
        <w:rPr>
          <w:b/>
        </w:rPr>
        <w:t>3</w:t>
      </w:r>
      <w:r w:rsidRPr="008D56C5">
        <w:rPr>
          <w:b/>
        </w:rPr>
        <w:t>.</w:t>
      </w:r>
      <w:r>
        <w:t xml:space="preserve"> </w:t>
      </w:r>
      <w:r w:rsidR="00843548">
        <w:t xml:space="preserve">пункт 10 части 8 статьи 21 дополнить абзацем следующего содержания: </w:t>
      </w:r>
      <w:proofErr w:type="gramStart"/>
      <w:r w:rsidR="00843548">
        <w:t>«Г</w:t>
      </w:r>
      <w:r w:rsidR="00843548" w:rsidRPr="00843548">
        <w:t xml:space="preserve">арантии, предусматривающие расходование средств местных бюджетов,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</w:t>
      </w:r>
      <w:r w:rsidR="00843548" w:rsidRPr="00C55250">
        <w:t xml:space="preserve">применяются в случае прекращения полномочий указанных лиц по основаниям, предусмотренным </w:t>
      </w:r>
      <w:hyperlink r:id="rId11" w:history="1">
        <w:r w:rsidR="00843548" w:rsidRPr="00C55250">
          <w:t>абзацем седьмым части 16 статьи 35</w:t>
        </w:r>
      </w:hyperlink>
      <w:r w:rsidR="00843548" w:rsidRPr="00C55250">
        <w:t xml:space="preserve">, </w:t>
      </w:r>
      <w:hyperlink r:id="rId12" w:history="1">
        <w:r w:rsidR="00843548" w:rsidRPr="00C55250">
          <w:t>пунктами 2.1</w:t>
        </w:r>
      </w:hyperlink>
      <w:r w:rsidR="00843548" w:rsidRPr="00C55250">
        <w:t xml:space="preserve">, </w:t>
      </w:r>
      <w:hyperlink r:id="rId13" w:history="1">
        <w:r w:rsidR="00843548" w:rsidRPr="00C55250">
          <w:t>3</w:t>
        </w:r>
      </w:hyperlink>
      <w:r w:rsidR="00843548" w:rsidRPr="00C55250">
        <w:t xml:space="preserve">, </w:t>
      </w:r>
      <w:hyperlink r:id="rId14" w:history="1">
        <w:r w:rsidR="00843548" w:rsidRPr="00C55250">
          <w:t>6</w:t>
        </w:r>
      </w:hyperlink>
      <w:r w:rsidR="00843548" w:rsidRPr="00C55250">
        <w:t xml:space="preserve"> - </w:t>
      </w:r>
      <w:hyperlink r:id="rId15" w:history="1">
        <w:r w:rsidR="00843548" w:rsidRPr="00C55250">
          <w:t>9</w:t>
        </w:r>
        <w:proofErr w:type="gramEnd"/>
        <w:r w:rsidR="00843548" w:rsidRPr="00C55250">
          <w:t xml:space="preserve"> части 6</w:t>
        </w:r>
      </w:hyperlink>
      <w:r w:rsidR="00843548" w:rsidRPr="00C55250">
        <w:t xml:space="preserve">, </w:t>
      </w:r>
      <w:hyperlink r:id="rId16" w:history="1">
        <w:r w:rsidR="00843548" w:rsidRPr="00C55250">
          <w:t>частью 6.1 статьи 36</w:t>
        </w:r>
      </w:hyperlink>
      <w:r w:rsidR="00843548" w:rsidRPr="00C55250">
        <w:t xml:space="preserve">, </w:t>
      </w:r>
      <w:hyperlink r:id="rId17" w:history="1">
        <w:r w:rsidR="00843548" w:rsidRPr="00C55250">
          <w:t>частью 7.1</w:t>
        </w:r>
      </w:hyperlink>
      <w:r w:rsidR="00843548" w:rsidRPr="00C55250">
        <w:t xml:space="preserve">, </w:t>
      </w:r>
      <w:hyperlink r:id="rId18" w:history="1">
        <w:r w:rsidR="00843548" w:rsidRPr="00C55250">
          <w:t>пунктами 5</w:t>
        </w:r>
      </w:hyperlink>
      <w:r w:rsidR="00843548" w:rsidRPr="00C55250">
        <w:t xml:space="preserve"> - </w:t>
      </w:r>
      <w:hyperlink r:id="rId19" w:history="1">
        <w:r w:rsidR="00843548" w:rsidRPr="00C55250">
          <w:t>8 части 10</w:t>
        </w:r>
      </w:hyperlink>
      <w:r w:rsidR="00843548" w:rsidRPr="00C55250">
        <w:t xml:space="preserve">, </w:t>
      </w:r>
      <w:hyperlink r:id="rId20" w:history="1">
        <w:r w:rsidR="00843548" w:rsidRPr="00C55250">
          <w:t>частью 10.1 статьи 40</w:t>
        </w:r>
      </w:hyperlink>
      <w:r w:rsidR="00843548" w:rsidRPr="00C55250">
        <w:t xml:space="preserve">, </w:t>
      </w:r>
      <w:hyperlink r:id="rId21" w:history="1">
        <w:r w:rsidR="00843548" w:rsidRPr="00C55250">
          <w:t>частями 1</w:t>
        </w:r>
      </w:hyperlink>
      <w:r w:rsidR="00843548" w:rsidRPr="00C55250">
        <w:t xml:space="preserve"> и </w:t>
      </w:r>
      <w:hyperlink r:id="rId22" w:history="1">
        <w:r w:rsidR="00843548" w:rsidRPr="00C55250">
          <w:t>2 статьи 73</w:t>
        </w:r>
      </w:hyperlink>
      <w:r w:rsidR="00843548" w:rsidRPr="00C55250">
        <w:t xml:space="preserve"> Федерального закона</w:t>
      </w:r>
      <w:r w:rsidR="00C55250" w:rsidRPr="00C55250">
        <w:t xml:space="preserve"> № 131-ФЗ от 06.10.2003 года «Об общих принципах </w:t>
      </w:r>
      <w:r w:rsidR="00C55250">
        <w:t>организации местного самоуправления в Российской Федерации»</w:t>
      </w:r>
      <w:proofErr w:type="gramStart"/>
      <w:r w:rsidR="00843548" w:rsidRPr="00843548">
        <w:t>.</w:t>
      </w:r>
      <w:r w:rsidR="00843548">
        <w:t>»</w:t>
      </w:r>
      <w:proofErr w:type="gramEnd"/>
    </w:p>
    <w:p w:rsidR="007A64AB" w:rsidRPr="00484E05" w:rsidRDefault="007A64AB" w:rsidP="007A64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1.4. </w:t>
      </w:r>
      <w:r>
        <w:rPr>
          <w:rFonts w:eastAsiaTheme="minorHAnsi"/>
          <w:lang w:eastAsia="en-US"/>
        </w:rPr>
        <w:t>пункт 2 части 5 статьи 34 изложить в новой редакции:</w:t>
      </w:r>
    </w:p>
    <w:p w:rsidR="007A64AB" w:rsidRPr="00E80AEA" w:rsidRDefault="007A64AB" w:rsidP="007A64A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</w:t>
      </w:r>
      <w:r w:rsidRPr="00E80AEA">
        <w:rPr>
          <w:rFonts w:eastAsiaTheme="minorHAnsi"/>
          <w:lang w:eastAsia="en-US"/>
        </w:rP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E80AEA">
        <w:rPr>
          <w:rFonts w:eastAsiaTheme="minorHAnsi"/>
          <w:lang w:eastAsia="en-US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E80AE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»;</w:t>
      </w:r>
      <w:proofErr w:type="gramEnd"/>
    </w:p>
    <w:p w:rsidR="004D7502" w:rsidRPr="001354CF" w:rsidRDefault="0056574B" w:rsidP="00516E87">
      <w:pPr>
        <w:widowControl w:val="0"/>
        <w:autoSpaceDE w:val="0"/>
        <w:autoSpaceDN w:val="0"/>
        <w:adjustRightInd w:val="0"/>
        <w:ind w:firstLine="567"/>
        <w:jc w:val="both"/>
      </w:pPr>
      <w:r w:rsidRPr="00A246E3">
        <w:rPr>
          <w:b/>
        </w:rPr>
        <w:t xml:space="preserve">3. </w:t>
      </w:r>
      <w:r w:rsidR="00EB6F58" w:rsidRPr="001354CF">
        <w:t xml:space="preserve">Настоящее </w:t>
      </w:r>
      <w:r w:rsidR="00EB6F58">
        <w:t>Решение</w:t>
      </w:r>
      <w:r w:rsidR="00EB6F58" w:rsidRPr="001354CF">
        <w:t xml:space="preserve"> подлежит официальному опубликованию путем его размещения на официальном сайте Муниципального образования «Усть-Кок</w:t>
      </w:r>
      <w:r w:rsidR="00EB6F58">
        <w:t>синский район» Республики Алтай,</w:t>
      </w:r>
      <w:r w:rsidR="00EB6F58" w:rsidRPr="001354CF">
        <w:t xml:space="preserve"> </w:t>
      </w:r>
      <w:r w:rsidR="00EB6F58">
        <w:t>и</w:t>
      </w:r>
      <w:r w:rsidR="00EB6F58" w:rsidRPr="001354CF">
        <w:t xml:space="preserve">нформация о размещении на официальном сайте настоящего </w:t>
      </w:r>
      <w:r w:rsidR="00EB6F58">
        <w:t>Решения</w:t>
      </w:r>
      <w:r w:rsidR="00EB6F58" w:rsidRPr="001354CF">
        <w:t xml:space="preserve"> подлежит опубликованию в га</w:t>
      </w:r>
      <w:r w:rsidR="00EB6F58">
        <w:t>зете «</w:t>
      </w:r>
      <w:proofErr w:type="spellStart"/>
      <w:r w:rsidR="00EB6F58">
        <w:t>Уймонские</w:t>
      </w:r>
      <w:proofErr w:type="spellEnd"/>
      <w:r w:rsidR="00EB6F58">
        <w:t xml:space="preserve"> вести» </w:t>
      </w:r>
      <w:r w:rsidR="00EB6F58" w:rsidRPr="00591031">
        <w:t xml:space="preserve">после его государственной регистрации </w:t>
      </w:r>
      <w:r w:rsidR="00EB6F58">
        <w:t>в Министерстве юстиции Республики Алтай</w:t>
      </w:r>
    </w:p>
    <w:p w:rsidR="0056574B" w:rsidRPr="00BC55DC" w:rsidRDefault="0056574B" w:rsidP="0056574B">
      <w:pPr>
        <w:ind w:firstLine="540"/>
        <w:jc w:val="both"/>
      </w:pPr>
      <w:bookmarkStart w:id="0" w:name="_GoBack"/>
      <w:bookmarkEnd w:id="0"/>
    </w:p>
    <w:p w:rsidR="0056574B" w:rsidRPr="00BC55DC" w:rsidRDefault="0056574B" w:rsidP="0056574B">
      <w:pPr>
        <w:jc w:val="both"/>
      </w:pPr>
    </w:p>
    <w:p w:rsidR="0056574B" w:rsidRPr="00BC55DC" w:rsidRDefault="0056574B" w:rsidP="0056574B">
      <w:pPr>
        <w:jc w:val="both"/>
      </w:pPr>
      <w:r w:rsidRPr="00BC55DC">
        <w:t>Председатель Совета депутатов                                  Глава муниципального образования</w:t>
      </w:r>
    </w:p>
    <w:p w:rsidR="0056574B" w:rsidRPr="00BC55DC" w:rsidRDefault="0056574B" w:rsidP="0056574B">
      <w:pPr>
        <w:jc w:val="both"/>
      </w:pPr>
      <w:r w:rsidRPr="00BC55DC">
        <w:t xml:space="preserve">МО «Усть-Коксинский район» РА                              «Усть-Коксинский район» РА    </w:t>
      </w:r>
    </w:p>
    <w:p w:rsidR="0056574B" w:rsidRPr="00BC55DC" w:rsidRDefault="0056574B" w:rsidP="0056574B">
      <w:pPr>
        <w:jc w:val="both"/>
      </w:pPr>
      <w:r w:rsidRPr="00BC55DC">
        <w:t xml:space="preserve">                                                                                                          </w:t>
      </w:r>
    </w:p>
    <w:p w:rsidR="0056574B" w:rsidRDefault="0056574B" w:rsidP="0056574B">
      <w:pPr>
        <w:jc w:val="both"/>
      </w:pPr>
      <w:r w:rsidRPr="00BC55DC">
        <w:t xml:space="preserve">___________________ </w:t>
      </w:r>
      <w:r>
        <w:t>О. В. Акимов</w:t>
      </w:r>
      <w:r w:rsidRPr="00BC55DC">
        <w:t xml:space="preserve">                            _____________С.Н. Гречушников</w:t>
      </w:r>
    </w:p>
    <w:p w:rsidR="006D5CE8" w:rsidRDefault="006D5CE8" w:rsidP="0056574B">
      <w:pPr>
        <w:jc w:val="both"/>
      </w:pPr>
    </w:p>
    <w:p w:rsidR="006D5CE8" w:rsidRDefault="006D5CE8" w:rsidP="0056574B">
      <w:pPr>
        <w:jc w:val="both"/>
      </w:pPr>
    </w:p>
    <w:p w:rsidR="006D5CE8" w:rsidRDefault="006D5CE8" w:rsidP="0056574B">
      <w:pPr>
        <w:jc w:val="both"/>
      </w:pPr>
    </w:p>
    <w:p w:rsidR="006D5CE8" w:rsidRDefault="006D5CE8" w:rsidP="0056574B">
      <w:pPr>
        <w:jc w:val="both"/>
      </w:pPr>
    </w:p>
    <w:p w:rsidR="006D5CE8" w:rsidRDefault="006D5CE8" w:rsidP="00D41C31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6D5CE8" w:rsidSect="0047146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3510E"/>
    <w:rsid w:val="00150380"/>
    <w:rsid w:val="00172BE1"/>
    <w:rsid w:val="001B23E1"/>
    <w:rsid w:val="001E0401"/>
    <w:rsid w:val="002644FB"/>
    <w:rsid w:val="0026491B"/>
    <w:rsid w:val="002B5861"/>
    <w:rsid w:val="002D2182"/>
    <w:rsid w:val="0047146E"/>
    <w:rsid w:val="00484E05"/>
    <w:rsid w:val="004B711B"/>
    <w:rsid w:val="004C1CAD"/>
    <w:rsid w:val="004D7502"/>
    <w:rsid w:val="004E2D0F"/>
    <w:rsid w:val="00516E87"/>
    <w:rsid w:val="00533257"/>
    <w:rsid w:val="00554440"/>
    <w:rsid w:val="0056574B"/>
    <w:rsid w:val="00574C39"/>
    <w:rsid w:val="005D0F99"/>
    <w:rsid w:val="0062365B"/>
    <w:rsid w:val="00677F43"/>
    <w:rsid w:val="006D5CE8"/>
    <w:rsid w:val="007136B8"/>
    <w:rsid w:val="00776EEA"/>
    <w:rsid w:val="007A64AB"/>
    <w:rsid w:val="007D5848"/>
    <w:rsid w:val="00843548"/>
    <w:rsid w:val="0084360C"/>
    <w:rsid w:val="00860FAC"/>
    <w:rsid w:val="00876A09"/>
    <w:rsid w:val="008B21C2"/>
    <w:rsid w:val="008C4BCD"/>
    <w:rsid w:val="008D56C5"/>
    <w:rsid w:val="009016BD"/>
    <w:rsid w:val="009849A2"/>
    <w:rsid w:val="00A1377E"/>
    <w:rsid w:val="00A3252F"/>
    <w:rsid w:val="00A85626"/>
    <w:rsid w:val="00AD3723"/>
    <w:rsid w:val="00B37491"/>
    <w:rsid w:val="00B379A2"/>
    <w:rsid w:val="00B51152"/>
    <w:rsid w:val="00B572EA"/>
    <w:rsid w:val="00B617F0"/>
    <w:rsid w:val="00B82E21"/>
    <w:rsid w:val="00B86F7A"/>
    <w:rsid w:val="00BA53A1"/>
    <w:rsid w:val="00C16FD5"/>
    <w:rsid w:val="00C34DDC"/>
    <w:rsid w:val="00C55250"/>
    <w:rsid w:val="00C750C5"/>
    <w:rsid w:val="00CB4FF8"/>
    <w:rsid w:val="00CD2603"/>
    <w:rsid w:val="00CF51F5"/>
    <w:rsid w:val="00D16EF0"/>
    <w:rsid w:val="00D401BE"/>
    <w:rsid w:val="00D41C31"/>
    <w:rsid w:val="00D81F14"/>
    <w:rsid w:val="00DD540B"/>
    <w:rsid w:val="00E26D70"/>
    <w:rsid w:val="00E36942"/>
    <w:rsid w:val="00E80AEA"/>
    <w:rsid w:val="00E82FA4"/>
    <w:rsid w:val="00E8352D"/>
    <w:rsid w:val="00EB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AD9D72E89C02DDD086E620531DA17040F3C1EA14240EAD962115FEFr0W6F" TargetMode="External"/><Relationship Id="rId13" Type="http://schemas.openxmlformats.org/officeDocument/2006/relationships/hyperlink" Target="consultantplus://offline/ref=F151B6D262CB36D5988A7230B0D8C18B3D24A4E8895AD9AAC80AC14EEF2ACE935649CA2756AE6011q85DJ" TargetMode="External"/><Relationship Id="rId18" Type="http://schemas.openxmlformats.org/officeDocument/2006/relationships/hyperlink" Target="consultantplus://offline/ref=F151B6D262CB36D5988A7230B0D8C18B3D24A4E8895AD9AAC80AC14EEF2ACE935649CA2756AE6115q85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51B6D262CB36D5988A7230B0D8C18B3D24A4E8895AD9AAC80AC14EEF2ACE935649CA2756AE631Cq853J" TargetMode="External"/><Relationship Id="rId7" Type="http://schemas.openxmlformats.org/officeDocument/2006/relationships/hyperlink" Target="consultantplus://offline/ref=EF2AD9D72E89C02DDD086E620531DA17040F3C1EA14240EAD962115FEFr0W6F" TargetMode="External"/><Relationship Id="rId12" Type="http://schemas.openxmlformats.org/officeDocument/2006/relationships/hyperlink" Target="consultantplus://offline/ref=F151B6D262CB36D5988A7230B0D8C18B3D24A4E8895AD9AAC80AC14EEF2ACE935649CA2756AF6511q853J" TargetMode="External"/><Relationship Id="rId17" Type="http://schemas.openxmlformats.org/officeDocument/2006/relationships/hyperlink" Target="consultantplus://offline/ref=F151B6D262CB36D5988A7230B0D8C18B3D24A4E8895AD9AAC80AC14EEF2ACE935649CA2051qA5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51B6D262CB36D5988A7230B0D8C18B3D24A4E8895AD9AAC80AC14EEF2ACE935649CA2756AF6613q85BJ" TargetMode="External"/><Relationship Id="rId20" Type="http://schemas.openxmlformats.org/officeDocument/2006/relationships/hyperlink" Target="consultantplus://offline/ref=F151B6D262CB36D5988A7230B0D8C18B3D24A4E8895AD9AAC80AC14EEF2ACE935649CA2051qA5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3F6A7266432A8B391F78FEF68E993FF3499D59F3A66E5E6F06DEBB92KFTCE" TargetMode="External"/><Relationship Id="rId11" Type="http://schemas.openxmlformats.org/officeDocument/2006/relationships/hyperlink" Target="consultantplus://offline/ref=F151B6D262CB36D5988A7230B0D8C18B3D24A4E8895AD9AAC80AC14EEF2ACE935649CA2756AF6615q853J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F151B6D262CB36D5988A7230B0D8C18B3D24A4E8895AD9AAC80AC14EEF2ACE935649CA2756AE6012q85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F2AD9D72E89C02DDD086E620531DA17040F3C1DAA4540EAD962115FEFr0W6F" TargetMode="External"/><Relationship Id="rId19" Type="http://schemas.openxmlformats.org/officeDocument/2006/relationships/hyperlink" Target="consultantplus://offline/ref=F151B6D262CB36D5988A7230B0D8C18B3D24A4E8895AD9AAC80AC14EEF2ACE935649CA2756AE6116q85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2AD9D72E89C02DDD086E620531DA17040F3D1BA44040EAD962115FEFr0W6F" TargetMode="External"/><Relationship Id="rId14" Type="http://schemas.openxmlformats.org/officeDocument/2006/relationships/hyperlink" Target="consultantplus://offline/ref=F151B6D262CB36D5988A7230B0D8C18B3D24A4E8895AD9AAC80AC14EEF2ACE935649CA2756AE6012q85AJ" TargetMode="External"/><Relationship Id="rId22" Type="http://schemas.openxmlformats.org/officeDocument/2006/relationships/hyperlink" Target="consultantplus://offline/ref=F151B6D262CB36D5988A7230B0D8C18B3D24A4E8895AD9AAC80AC14EEF2ACE935649CA2756AE631Dq85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10</cp:revision>
  <cp:lastPrinted>2015-11-30T05:07:00Z</cp:lastPrinted>
  <dcterms:created xsi:type="dcterms:W3CDTF">2016-02-29T07:55:00Z</dcterms:created>
  <dcterms:modified xsi:type="dcterms:W3CDTF">2016-04-20T02:11:00Z</dcterms:modified>
</cp:coreProperties>
</file>