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EF" w:rsidRPr="007A61A3" w:rsidRDefault="000F74EF" w:rsidP="000F74E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61A3">
        <w:rPr>
          <w:rFonts w:ascii="Times New Roman" w:hAnsi="Times New Roman" w:cs="Times New Roman"/>
          <w:sz w:val="26"/>
          <w:szCs w:val="26"/>
        </w:rPr>
        <w:t xml:space="preserve">Принятые нормативно-правовые акты Усть-Коксинского сельского поселения размещены на официальном сайте Усть-Коксинского поселения - </w:t>
      </w:r>
      <w:hyperlink r:id="rId5" w:history="1">
        <w:r w:rsidRPr="007A61A3">
          <w:rPr>
            <w:rStyle w:val="a3"/>
            <w:rFonts w:ascii="Times New Roman" w:hAnsi="Times New Roman" w:cs="Times New Roman"/>
            <w:sz w:val="26"/>
            <w:szCs w:val="26"/>
          </w:rPr>
          <w:t>http://ustkoksa.ru</w:t>
        </w:r>
      </w:hyperlink>
      <w:r w:rsidRPr="007A61A3">
        <w:rPr>
          <w:rFonts w:ascii="Times New Roman" w:hAnsi="Times New Roman" w:cs="Times New Roman"/>
          <w:sz w:val="26"/>
          <w:szCs w:val="26"/>
        </w:rPr>
        <w:t xml:space="preserve"> (</w:t>
      </w:r>
      <w:hyperlink r:id="rId6" w:history="1">
        <w:r w:rsidRPr="007A61A3">
          <w:rPr>
            <w:rStyle w:val="a3"/>
            <w:rFonts w:ascii="Times New Roman" w:hAnsi="Times New Roman" w:cs="Times New Roman"/>
            <w:sz w:val="26"/>
            <w:szCs w:val="26"/>
          </w:rPr>
          <w:t>http://ustkoksa.</w:t>
        </w:r>
        <w:r w:rsidRPr="007A61A3">
          <w:rPr>
            <w:rStyle w:val="a3"/>
            <w:rFonts w:ascii="Times New Roman" w:hAnsi="Times New Roman" w:cs="Times New Roman"/>
            <w:sz w:val="26"/>
            <w:szCs w:val="26"/>
          </w:rPr>
          <w:t>ru/admreglaments.php?b</w:t>
        </w:r>
        <w:r w:rsidRPr="007A61A3">
          <w:rPr>
            <w:rStyle w:val="a3"/>
            <w:rFonts w:ascii="Times New Roman" w:hAnsi="Times New Roman" w:cs="Times New Roman"/>
            <w:sz w:val="26"/>
            <w:szCs w:val="26"/>
          </w:rPr>
          <w:t>l</w:t>
        </w:r>
        <w:r w:rsidRPr="007A61A3">
          <w:rPr>
            <w:rStyle w:val="a3"/>
            <w:rFonts w:ascii="Times New Roman" w:hAnsi="Times New Roman" w:cs="Times New Roman"/>
            <w:sz w:val="26"/>
            <w:szCs w:val="26"/>
          </w:rPr>
          <w:t>ok=priemnaya&amp;razdel=admreglaments</w:t>
        </w:r>
      </w:hyperlink>
      <w:r w:rsidRPr="007A61A3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0F74EF" w:rsidRPr="007A61A3" w:rsidRDefault="000F74EF" w:rsidP="000F74E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61A3">
        <w:rPr>
          <w:rFonts w:ascii="Times New Roman" w:hAnsi="Times New Roman" w:cs="Times New Roman"/>
          <w:sz w:val="26"/>
          <w:szCs w:val="26"/>
        </w:rPr>
        <w:t xml:space="preserve">Верх-Уймонского сельского поселения - на официальном сайте Верх-Уймонского сельского поселения – </w:t>
      </w:r>
    </w:p>
    <w:p w:rsidR="0034399A" w:rsidRDefault="000F74EF" w:rsidP="000F74EF">
      <w:hyperlink r:id="rId7" w:history="1">
        <w:r w:rsidRPr="007A61A3">
          <w:rPr>
            <w:rStyle w:val="a3"/>
            <w:sz w:val="26"/>
            <w:szCs w:val="26"/>
          </w:rPr>
          <w:t>http://verh-uimon.ru</w:t>
        </w:r>
      </w:hyperlink>
      <w:r w:rsidRPr="007A61A3">
        <w:rPr>
          <w:sz w:val="26"/>
          <w:szCs w:val="26"/>
        </w:rPr>
        <w:t xml:space="preserve"> (</w:t>
      </w:r>
      <w:hyperlink r:id="rId8" w:history="1">
        <w:r w:rsidRPr="007A61A3">
          <w:rPr>
            <w:rStyle w:val="a3"/>
            <w:sz w:val="26"/>
            <w:szCs w:val="26"/>
          </w:rPr>
          <w:t>http://verh-uimon.ru/admreglaments.php?razdel=admreglaments</w:t>
        </w:r>
      </w:hyperlink>
      <w:r w:rsidRPr="007A61A3">
        <w:rPr>
          <w:sz w:val="26"/>
          <w:szCs w:val="26"/>
        </w:rPr>
        <w:t>)</w:t>
      </w:r>
      <w:bookmarkStart w:id="0" w:name="_GoBack"/>
      <w:bookmarkEnd w:id="0"/>
    </w:p>
    <w:sectPr w:rsidR="0034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DD"/>
    <w:rsid w:val="000F74EF"/>
    <w:rsid w:val="0034399A"/>
    <w:rsid w:val="00F1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4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0F74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4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0F7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h-uimon.ru/admreglaments.php?razdel=admregla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erh-uim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stkoksa.ru/admreglaments.php?blok=priemnaya&amp;razdel=admreglaments" TargetMode="External"/><Relationship Id="rId5" Type="http://schemas.openxmlformats.org/officeDocument/2006/relationships/hyperlink" Target="http://ustkoks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>Home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2016-05-13T08:05:00Z</dcterms:created>
  <dcterms:modified xsi:type="dcterms:W3CDTF">2016-05-13T08:05:00Z</dcterms:modified>
</cp:coreProperties>
</file>