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85" w:rsidRPr="00786397" w:rsidRDefault="00A16785" w:rsidP="00A16785">
      <w:pPr>
        <w:shd w:val="clear" w:color="auto" w:fill="FFFFFF"/>
        <w:ind w:firstLine="540"/>
        <w:jc w:val="center"/>
        <w:rPr>
          <w:b/>
          <w:bCs/>
        </w:rPr>
      </w:pPr>
      <w:r w:rsidRPr="00786397">
        <w:rPr>
          <w:b/>
          <w:bCs/>
        </w:rPr>
        <w:t>Отчет</w:t>
      </w:r>
    </w:p>
    <w:p w:rsidR="00A16785" w:rsidRPr="00786397" w:rsidRDefault="00A16785" w:rsidP="00A16785">
      <w:pPr>
        <w:shd w:val="clear" w:color="auto" w:fill="FFFFFF"/>
        <w:ind w:firstLine="540"/>
        <w:jc w:val="center"/>
        <w:rPr>
          <w:b/>
          <w:bCs/>
          <w:i/>
        </w:rPr>
      </w:pPr>
      <w:r w:rsidRPr="00786397">
        <w:rPr>
          <w:b/>
          <w:bCs/>
          <w:i/>
        </w:rPr>
        <w:t xml:space="preserve">Главы </w:t>
      </w:r>
      <w:proofErr w:type="spellStart"/>
      <w:r w:rsidRPr="00786397">
        <w:rPr>
          <w:b/>
          <w:bCs/>
          <w:i/>
        </w:rPr>
        <w:t>Огневского</w:t>
      </w:r>
      <w:proofErr w:type="spellEnd"/>
      <w:r w:rsidRPr="00786397">
        <w:rPr>
          <w:b/>
          <w:bCs/>
          <w:i/>
        </w:rPr>
        <w:t xml:space="preserve"> сельского поселения</w:t>
      </w:r>
    </w:p>
    <w:p w:rsidR="00A16785" w:rsidRPr="00786397" w:rsidRDefault="00A16785" w:rsidP="00A16785">
      <w:pPr>
        <w:shd w:val="clear" w:color="auto" w:fill="FFFFFF"/>
        <w:ind w:firstLine="540"/>
        <w:jc w:val="center"/>
        <w:rPr>
          <w:b/>
          <w:bCs/>
          <w:i/>
        </w:rPr>
      </w:pPr>
      <w:proofErr w:type="gramStart"/>
      <w:r w:rsidRPr="00786397">
        <w:rPr>
          <w:b/>
          <w:bCs/>
          <w:i/>
        </w:rPr>
        <w:t>о</w:t>
      </w:r>
      <w:proofErr w:type="gramEnd"/>
      <w:r w:rsidRPr="00786397">
        <w:rPr>
          <w:b/>
          <w:bCs/>
          <w:i/>
        </w:rPr>
        <w:t xml:space="preserve"> социально экономическом развитии</w:t>
      </w:r>
    </w:p>
    <w:p w:rsidR="00A16785" w:rsidRPr="00786397" w:rsidRDefault="00A16785" w:rsidP="00A16785">
      <w:pPr>
        <w:shd w:val="clear" w:color="auto" w:fill="FFFFFF"/>
        <w:ind w:firstLine="540"/>
        <w:jc w:val="center"/>
        <w:rPr>
          <w:b/>
          <w:bCs/>
        </w:rPr>
      </w:pPr>
      <w:proofErr w:type="spellStart"/>
      <w:r w:rsidRPr="00786397">
        <w:rPr>
          <w:b/>
          <w:bCs/>
          <w:i/>
        </w:rPr>
        <w:t>Огневского</w:t>
      </w:r>
      <w:proofErr w:type="spellEnd"/>
      <w:r w:rsidRPr="00786397">
        <w:rPr>
          <w:b/>
          <w:bCs/>
          <w:i/>
        </w:rPr>
        <w:t xml:space="preserve"> сельского поселения за 201</w:t>
      </w:r>
      <w:r>
        <w:rPr>
          <w:b/>
          <w:bCs/>
          <w:i/>
        </w:rPr>
        <w:t>5</w:t>
      </w:r>
      <w:r w:rsidRPr="00786397">
        <w:rPr>
          <w:b/>
          <w:bCs/>
          <w:i/>
        </w:rPr>
        <w:t xml:space="preserve"> год</w:t>
      </w:r>
    </w:p>
    <w:p w:rsidR="00A16785" w:rsidRPr="00786397" w:rsidRDefault="00A16785" w:rsidP="00A16785">
      <w:pPr>
        <w:shd w:val="clear" w:color="auto" w:fill="FFFFFF"/>
        <w:ind w:firstLine="540"/>
        <w:jc w:val="both"/>
        <w:rPr>
          <w:b/>
          <w:bCs/>
          <w:color w:val="000000"/>
        </w:rPr>
      </w:pPr>
    </w:p>
    <w:p w:rsidR="00A16785" w:rsidRPr="00786397" w:rsidRDefault="00A16785" w:rsidP="00A16785">
      <w:pPr>
        <w:shd w:val="clear" w:color="auto" w:fill="FFFFFF"/>
        <w:ind w:firstLine="540"/>
        <w:jc w:val="both"/>
        <w:rPr>
          <w:color w:val="000000"/>
        </w:rPr>
      </w:pPr>
      <w:proofErr w:type="spellStart"/>
      <w:r w:rsidRPr="00786397">
        <w:t>Огневское</w:t>
      </w:r>
      <w:proofErr w:type="spellEnd"/>
      <w:r w:rsidRPr="00786397">
        <w:rPr>
          <w:color w:val="000000"/>
        </w:rPr>
        <w:t xml:space="preserve"> сельское поселение </w:t>
      </w:r>
      <w:proofErr w:type="spellStart"/>
      <w:r w:rsidRPr="00786397">
        <w:rPr>
          <w:color w:val="000000"/>
        </w:rPr>
        <w:t>Усть-Коксинского</w:t>
      </w:r>
      <w:proofErr w:type="spellEnd"/>
      <w:r w:rsidRPr="00786397">
        <w:rPr>
          <w:color w:val="000000"/>
        </w:rPr>
        <w:t xml:space="preserve"> района Республики Алтай наделено статусом сельского поселения законом Республики Алтай от 13 января 2005 года №10-РЗ «Об образовании муниципальных образований, наделении соответствующим статусом и установлении их границ». Действует на основании </w:t>
      </w:r>
      <w:r w:rsidRPr="00786397">
        <w:t>Федерального закона от 06.10.2003 г. № 131-ФЗ «Об общих принципах организации местного самоуправления в Российской Федерации»</w:t>
      </w:r>
      <w:r>
        <w:t>,</w:t>
      </w:r>
      <w:r w:rsidRPr="00786397">
        <w:rPr>
          <w:color w:val="000000"/>
        </w:rPr>
        <w:t xml:space="preserve"> Устава</w:t>
      </w:r>
      <w:r>
        <w:rPr>
          <w:color w:val="000000"/>
        </w:rPr>
        <w:t xml:space="preserve"> </w:t>
      </w:r>
      <w:proofErr w:type="spellStart"/>
      <w:r w:rsidRPr="00786397">
        <w:t>Огневского</w:t>
      </w:r>
      <w:proofErr w:type="spellEnd"/>
      <w:r w:rsidRPr="00786397">
        <w:rPr>
          <w:color w:val="000000"/>
        </w:rPr>
        <w:t xml:space="preserve"> сельского поселения </w:t>
      </w:r>
      <w:proofErr w:type="gramStart"/>
      <w:r w:rsidRPr="00786397">
        <w:rPr>
          <w:color w:val="000000"/>
        </w:rPr>
        <w:t>зарегистрированного  управлением</w:t>
      </w:r>
      <w:proofErr w:type="gramEnd"/>
      <w:r w:rsidRPr="00786397">
        <w:rPr>
          <w:color w:val="000000"/>
        </w:rPr>
        <w:t xml:space="preserve"> Министерства Юстиции РФ по Республике Алтай.</w:t>
      </w:r>
    </w:p>
    <w:p w:rsidR="00A16785" w:rsidRPr="00786397" w:rsidRDefault="00A16785" w:rsidP="00A16785">
      <w:pPr>
        <w:jc w:val="both"/>
      </w:pPr>
      <w:r w:rsidRPr="00786397">
        <w:tab/>
        <w:t>Общая площадь «</w:t>
      </w:r>
      <w:proofErr w:type="spellStart"/>
      <w:r w:rsidRPr="00786397">
        <w:t>Огневского</w:t>
      </w:r>
      <w:proofErr w:type="spellEnd"/>
      <w:r w:rsidRPr="00786397">
        <w:t>» сельского поселения составляет 192500 га.</w:t>
      </w:r>
    </w:p>
    <w:p w:rsidR="00A16785" w:rsidRPr="00786397" w:rsidRDefault="00A16785" w:rsidP="00A16785">
      <w:pPr>
        <w:jc w:val="both"/>
      </w:pPr>
      <w:r w:rsidRPr="00786397">
        <w:t>В состав поселения входят 5 населенных пунктов</w:t>
      </w:r>
      <w:r>
        <w:t>, в которых проживают</w:t>
      </w:r>
      <w:r w:rsidRPr="00786397">
        <w:t>:</w:t>
      </w:r>
    </w:p>
    <w:p w:rsidR="00A16785" w:rsidRPr="00786397" w:rsidRDefault="00A16785" w:rsidP="00A16785">
      <w:pPr>
        <w:numPr>
          <w:ilvl w:val="0"/>
          <w:numId w:val="1"/>
        </w:numPr>
        <w:jc w:val="both"/>
      </w:pPr>
      <w:proofErr w:type="gramStart"/>
      <w:r w:rsidRPr="00786397">
        <w:t>село</w:t>
      </w:r>
      <w:proofErr w:type="gramEnd"/>
      <w:r w:rsidRPr="00786397">
        <w:t xml:space="preserve"> Огневка </w:t>
      </w:r>
      <w:r>
        <w:t>628</w:t>
      </w:r>
      <w:r w:rsidRPr="00786397">
        <w:t xml:space="preserve"> чел</w:t>
      </w:r>
      <w:r>
        <w:t>, а зарегистрировано 692</w:t>
      </w:r>
    </w:p>
    <w:p w:rsidR="00A16785" w:rsidRPr="00786397" w:rsidRDefault="00A16785" w:rsidP="00A16785">
      <w:pPr>
        <w:numPr>
          <w:ilvl w:val="0"/>
          <w:numId w:val="1"/>
        </w:numPr>
        <w:jc w:val="both"/>
      </w:pPr>
      <w:proofErr w:type="gramStart"/>
      <w:r w:rsidRPr="00786397">
        <w:t>село</w:t>
      </w:r>
      <w:proofErr w:type="gramEnd"/>
      <w:r w:rsidRPr="00786397">
        <w:t xml:space="preserve"> </w:t>
      </w:r>
      <w:proofErr w:type="spellStart"/>
      <w:r w:rsidRPr="00786397">
        <w:t>Кайтанак</w:t>
      </w:r>
      <w:proofErr w:type="spellEnd"/>
      <w:r w:rsidRPr="00786397">
        <w:t xml:space="preserve"> </w:t>
      </w:r>
      <w:r>
        <w:t>355</w:t>
      </w:r>
      <w:r w:rsidRPr="00786397">
        <w:t xml:space="preserve"> чел</w:t>
      </w:r>
      <w:r>
        <w:t xml:space="preserve">, </w:t>
      </w:r>
      <w:r>
        <w:t xml:space="preserve">а зарегистрировано </w:t>
      </w:r>
      <w:r>
        <w:t>416</w:t>
      </w:r>
    </w:p>
    <w:p w:rsidR="00A16785" w:rsidRPr="00786397" w:rsidRDefault="00A16785" w:rsidP="00A16785">
      <w:pPr>
        <w:numPr>
          <w:ilvl w:val="0"/>
          <w:numId w:val="1"/>
        </w:numPr>
        <w:jc w:val="both"/>
      </w:pPr>
      <w:r w:rsidRPr="00786397">
        <w:t xml:space="preserve">пос. Березовка </w:t>
      </w:r>
      <w:r>
        <w:t xml:space="preserve">263, </w:t>
      </w:r>
      <w:r>
        <w:t xml:space="preserve">а зарегистрировано </w:t>
      </w:r>
      <w:r>
        <w:t>322</w:t>
      </w:r>
    </w:p>
    <w:p w:rsidR="00A16785" w:rsidRPr="00786397" w:rsidRDefault="00A16785" w:rsidP="00A16785">
      <w:pPr>
        <w:numPr>
          <w:ilvl w:val="0"/>
          <w:numId w:val="1"/>
        </w:numPr>
        <w:jc w:val="both"/>
      </w:pPr>
      <w:proofErr w:type="spellStart"/>
      <w:r w:rsidRPr="00786397">
        <w:t>пос.Мараловодка</w:t>
      </w:r>
      <w:proofErr w:type="spellEnd"/>
      <w:r w:rsidRPr="00786397">
        <w:t xml:space="preserve"> </w:t>
      </w:r>
      <w:r>
        <w:t>230,</w:t>
      </w:r>
      <w:r w:rsidRPr="00A16785">
        <w:t xml:space="preserve"> </w:t>
      </w:r>
      <w:r>
        <w:t>а зарегистрировано</w:t>
      </w:r>
      <w:r>
        <w:t xml:space="preserve"> 293</w:t>
      </w:r>
    </w:p>
    <w:p w:rsidR="00A16785" w:rsidRDefault="00A16785" w:rsidP="00A16785">
      <w:pPr>
        <w:numPr>
          <w:ilvl w:val="0"/>
          <w:numId w:val="1"/>
        </w:numPr>
        <w:jc w:val="both"/>
      </w:pPr>
      <w:proofErr w:type="spellStart"/>
      <w:r w:rsidRPr="00786397">
        <w:t>пос.Сахсабай</w:t>
      </w:r>
      <w:proofErr w:type="spellEnd"/>
      <w:r w:rsidRPr="00786397">
        <w:t xml:space="preserve"> 18</w:t>
      </w:r>
      <w:r>
        <w:t>,</w:t>
      </w:r>
      <w:r w:rsidRPr="00A16785">
        <w:t xml:space="preserve"> </w:t>
      </w:r>
      <w:r>
        <w:t xml:space="preserve">а зарегистрировано </w:t>
      </w:r>
      <w:r>
        <w:t>17</w:t>
      </w:r>
    </w:p>
    <w:p w:rsidR="00A16785" w:rsidRDefault="00A16785" w:rsidP="00A16785">
      <w:pPr>
        <w:ind w:left="720"/>
        <w:jc w:val="both"/>
      </w:pPr>
      <w:r>
        <w:t xml:space="preserve">Итого: проживающих – 1494, </w:t>
      </w:r>
      <w:r w:rsidR="00231989">
        <w:t>а зарегистрированных 1740, разница 246 чел</w:t>
      </w:r>
    </w:p>
    <w:p w:rsidR="009A5BE1" w:rsidRDefault="00A16785" w:rsidP="009A5BE1">
      <w:pPr>
        <w:ind w:left="360"/>
      </w:pPr>
      <w:r>
        <w:t xml:space="preserve">По сравнению с </w:t>
      </w:r>
      <w:r w:rsidR="00231989">
        <w:t>2014 г по числу проживающих произошел рост на 4 человека, с 1490 чел</w:t>
      </w:r>
      <w:r w:rsidR="009A5BE1">
        <w:t>.</w:t>
      </w:r>
      <w:r w:rsidR="00231989">
        <w:t xml:space="preserve"> на 1494 человека</w:t>
      </w:r>
      <w:r w:rsidR="009A5BE1">
        <w:t>. В 2015 году</w:t>
      </w:r>
      <w:r w:rsidR="006155D1">
        <w:t xml:space="preserve"> </w:t>
      </w:r>
      <w:r w:rsidR="008D2FA3">
        <w:t xml:space="preserve">9 зарегистрированных браков, 3 </w:t>
      </w:r>
      <w:proofErr w:type="gramStart"/>
      <w:r w:rsidR="008D2FA3">
        <w:t>развода</w:t>
      </w:r>
      <w:r w:rsidR="006155D1">
        <w:t xml:space="preserve">, </w:t>
      </w:r>
      <w:r w:rsidR="009A5BE1">
        <w:t xml:space="preserve"> родилось</w:t>
      </w:r>
      <w:proofErr w:type="gramEnd"/>
      <w:r w:rsidR="009A5BE1">
        <w:t xml:space="preserve"> 27, умерло 20, прибыло 73, выбыло 24 человека. </w:t>
      </w:r>
      <w:r w:rsidR="009A5BE1" w:rsidRPr="009A5BE1">
        <w:t>Наблюдается повышение уровня рождаемости, снижение смертности</w:t>
      </w:r>
      <w:r w:rsidR="003D7D51">
        <w:t>, и</w:t>
      </w:r>
      <w:r w:rsidR="009A5BE1" w:rsidRPr="009A5BE1">
        <w:t xml:space="preserve"> </w:t>
      </w:r>
      <w:proofErr w:type="gramStart"/>
      <w:r w:rsidR="009A5BE1" w:rsidRPr="009A5BE1">
        <w:t>снижение  трудоспособного</w:t>
      </w:r>
      <w:proofErr w:type="gramEnd"/>
      <w:r w:rsidR="009A5BE1" w:rsidRPr="009A5BE1">
        <w:t xml:space="preserve"> населения.</w:t>
      </w:r>
      <w:r w:rsidR="008D2FA3">
        <w:t xml:space="preserve"> На территории проживает 284 семьи, из низ полных 203, в которых 312 детей и 81 неполные семьи, в которых 121 ребенок, 9 опекунских семей, в которых 11 детей, 2 приемные семьи, в них 3 ребенка, 2 семьи с детьми инвалидами, 45 многодетных семей, с 3-мя детьми-35, с 4-мя-7, с 5-ю- 2, с 6-ю – 1. 196 семей </w:t>
      </w:r>
      <w:r w:rsidR="006155D1">
        <w:t>–</w:t>
      </w:r>
      <w:r w:rsidR="008D2FA3">
        <w:t xml:space="preserve"> малообеспеченные</w:t>
      </w:r>
      <w:r w:rsidR="006155D1">
        <w:t>.</w:t>
      </w:r>
    </w:p>
    <w:p w:rsidR="006155D1" w:rsidRPr="009A5BE1" w:rsidRDefault="006155D1" w:rsidP="009A5BE1">
      <w:pPr>
        <w:ind w:left="360"/>
      </w:pPr>
      <w:r>
        <w:t xml:space="preserve">214 граждан пожилого возраста, из них 127 женщин старше 55 и 87 мужчин старше 60 лет, долгожителей 4 (старше 90 лет), 3 </w:t>
      </w:r>
      <w:proofErr w:type="gramStart"/>
      <w:r>
        <w:t>вдовы  ветеранов</w:t>
      </w:r>
      <w:proofErr w:type="gramEnd"/>
      <w:r>
        <w:t xml:space="preserve"> ВОВ, 12 тружеников тыла, 1 гражданин является жертвой политических репрессий, 28 Ветеранов туда РФ, 38 Ветеранов РА, 19 Ветеранов боевых действий</w:t>
      </w:r>
    </w:p>
    <w:p w:rsidR="00A16785" w:rsidRPr="00786397" w:rsidRDefault="00A16785" w:rsidP="00231989">
      <w:pPr>
        <w:jc w:val="both"/>
      </w:pPr>
      <w:r w:rsidRPr="00786397">
        <w:tab/>
      </w:r>
    </w:p>
    <w:p w:rsidR="00A16785" w:rsidRPr="00786397" w:rsidRDefault="00A16785" w:rsidP="00A16785">
      <w:pPr>
        <w:shd w:val="clear" w:color="auto" w:fill="FFFFFF"/>
        <w:jc w:val="both"/>
      </w:pPr>
      <w:r w:rsidRPr="00786397">
        <w:rPr>
          <w:color w:val="000000"/>
        </w:rPr>
        <w:tab/>
        <w:t xml:space="preserve">Автомобильный транспорт в </w:t>
      </w:r>
      <w:proofErr w:type="spellStart"/>
      <w:r w:rsidRPr="00786397">
        <w:t>Огневском</w:t>
      </w:r>
      <w:proofErr w:type="spellEnd"/>
      <w:r w:rsidR="00231989">
        <w:t xml:space="preserve"> </w:t>
      </w:r>
      <w:r w:rsidRPr="00786397">
        <w:rPr>
          <w:color w:val="000000"/>
        </w:rPr>
        <w:t xml:space="preserve">сельском поселении играет исключительно важную роль в обеспечении функционирования производственно-хозяйственного механизма и жизнедеятельности населения. Это единственный вид транспорта, которым осуществляются все перевозки грузов и пассажиров. </w:t>
      </w:r>
      <w:r w:rsidRPr="00786397">
        <w:t xml:space="preserve">По территории поселения проходит </w:t>
      </w:r>
      <w:r w:rsidR="00231989">
        <w:t xml:space="preserve">региональная автодорога от с. Усть-Коксы до </w:t>
      </w:r>
      <w:proofErr w:type="spellStart"/>
      <w:r w:rsidR="00231989">
        <w:t>Мараловодки</w:t>
      </w:r>
      <w:proofErr w:type="spellEnd"/>
      <w:r w:rsidR="00231989">
        <w:t xml:space="preserve"> и до </w:t>
      </w:r>
      <w:proofErr w:type="spellStart"/>
      <w:r w:rsidR="00231989">
        <w:t>Сахсабая</w:t>
      </w:r>
      <w:proofErr w:type="spellEnd"/>
      <w:r w:rsidR="00231989">
        <w:t xml:space="preserve">, которую обслуживает ДРСП с. Усть-Коксы. Дорожную деятельность в 2015 </w:t>
      </w:r>
      <w:proofErr w:type="gramStart"/>
      <w:r w:rsidR="00231989">
        <w:t>году  на</w:t>
      </w:r>
      <w:proofErr w:type="gramEnd"/>
      <w:r w:rsidR="00231989">
        <w:t xml:space="preserve"> дорогах местного значения осуществлял  дорожный участок  МУП «</w:t>
      </w:r>
      <w:proofErr w:type="spellStart"/>
      <w:r w:rsidR="00231989">
        <w:t>Тепловодстрой</w:t>
      </w:r>
      <w:proofErr w:type="spellEnd"/>
      <w:r w:rsidR="00231989">
        <w:t xml:space="preserve"> Сервис».</w:t>
      </w:r>
      <w:r w:rsidRPr="00786397">
        <w:rPr>
          <w:color w:val="000000"/>
        </w:rPr>
        <w:tab/>
      </w:r>
      <w:r w:rsidRPr="00786397">
        <w:tab/>
        <w:t>На 01 января 201</w:t>
      </w:r>
      <w:r w:rsidR="009A5BE1">
        <w:t>6</w:t>
      </w:r>
      <w:r w:rsidRPr="00786397">
        <w:t xml:space="preserve"> года на территории поселения </w:t>
      </w:r>
      <w:proofErr w:type="gramStart"/>
      <w:r w:rsidRPr="00786397">
        <w:t>действует  3</w:t>
      </w:r>
      <w:r w:rsidR="009A5BE1">
        <w:t>5</w:t>
      </w:r>
      <w:proofErr w:type="gramEnd"/>
      <w:r w:rsidRPr="00786397">
        <w:t xml:space="preserve"> предприятий, организаций – юридических лиц производственной и непроизводственной сферы. В экономическом плане отрасль сельского хозяйства представлена СПК «</w:t>
      </w:r>
      <w:proofErr w:type="spellStart"/>
      <w:r w:rsidRPr="00786397">
        <w:t>Кайтанак</w:t>
      </w:r>
      <w:proofErr w:type="spellEnd"/>
      <w:r w:rsidRPr="00786397">
        <w:t>».</w:t>
      </w:r>
      <w:r w:rsidR="009A5BE1">
        <w:t xml:space="preserve"> КФХ –</w:t>
      </w:r>
      <w:r w:rsidRPr="00786397">
        <w:t xml:space="preserve"> 9</w:t>
      </w:r>
      <w:r w:rsidR="009A5BE1">
        <w:t>, в которых КРС – 369, овец-398, лошадей-339, пчелосемей-</w:t>
      </w:r>
      <w:proofErr w:type="gramStart"/>
      <w:r w:rsidR="009A5BE1">
        <w:t>82</w:t>
      </w:r>
      <w:r w:rsidRPr="00786397">
        <w:t xml:space="preserve">  и</w:t>
      </w:r>
      <w:proofErr w:type="gramEnd"/>
      <w:r w:rsidR="009A5BE1">
        <w:t xml:space="preserve"> 528 ЛПХ, в которых КРС – 1321, лошадей-1817, овец-1027, свин</w:t>
      </w:r>
      <w:r w:rsidR="00E82669">
        <w:t>ь</w:t>
      </w:r>
      <w:r w:rsidR="009A5BE1">
        <w:t>е</w:t>
      </w:r>
      <w:r w:rsidR="00E82669">
        <w:t xml:space="preserve">й – 237, птиц-2273, пчелосемьи-379, маралы </w:t>
      </w:r>
      <w:r w:rsidR="00F3335F">
        <w:t>–</w:t>
      </w:r>
      <w:r w:rsidR="00E82669">
        <w:t xml:space="preserve"> 27</w:t>
      </w:r>
      <w:r w:rsidR="00F3335F">
        <w:t>.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ab/>
      </w:r>
      <w:r w:rsidRPr="00786397">
        <w:rPr>
          <w:color w:val="000000"/>
        </w:rPr>
        <w:tab/>
        <w:t xml:space="preserve">На территории </w:t>
      </w:r>
      <w:proofErr w:type="spellStart"/>
      <w:r w:rsidRPr="00786397">
        <w:t>Огневского</w:t>
      </w:r>
      <w:proofErr w:type="spellEnd"/>
      <w:r w:rsidRPr="00786397">
        <w:rPr>
          <w:color w:val="000000"/>
        </w:rPr>
        <w:t xml:space="preserve"> сельского поселения оказывают </w:t>
      </w:r>
      <w:proofErr w:type="gramStart"/>
      <w:r w:rsidRPr="00786397">
        <w:rPr>
          <w:color w:val="000000"/>
        </w:rPr>
        <w:t>услуги  населению</w:t>
      </w:r>
      <w:proofErr w:type="gramEnd"/>
      <w:r w:rsidR="00E82669">
        <w:rPr>
          <w:color w:val="000000"/>
        </w:rPr>
        <w:t xml:space="preserve"> </w:t>
      </w:r>
      <w:r w:rsidRPr="00786397">
        <w:rPr>
          <w:color w:val="000000"/>
        </w:rPr>
        <w:t>по водоснабжению</w:t>
      </w:r>
      <w:r w:rsidR="00E82669">
        <w:rPr>
          <w:color w:val="000000"/>
        </w:rPr>
        <w:t xml:space="preserve"> МУП</w:t>
      </w:r>
      <w:r w:rsidRPr="00786397">
        <w:rPr>
          <w:color w:val="000000"/>
        </w:rPr>
        <w:t xml:space="preserve"> «</w:t>
      </w:r>
      <w:proofErr w:type="spellStart"/>
      <w:r w:rsidRPr="00786397">
        <w:rPr>
          <w:color w:val="000000"/>
        </w:rPr>
        <w:t>Тепловодстрой</w:t>
      </w:r>
      <w:proofErr w:type="spellEnd"/>
      <w:r w:rsidRPr="00786397">
        <w:rPr>
          <w:color w:val="000000"/>
        </w:rPr>
        <w:t xml:space="preserve"> Сервис»</w:t>
      </w:r>
      <w:r w:rsidR="003D7D51">
        <w:rPr>
          <w:color w:val="000000"/>
        </w:rPr>
        <w:t xml:space="preserve"> и в с. </w:t>
      </w:r>
      <w:proofErr w:type="spellStart"/>
      <w:r w:rsidR="003D7D51">
        <w:rPr>
          <w:color w:val="000000"/>
        </w:rPr>
        <w:t>Мараловодка</w:t>
      </w:r>
      <w:proofErr w:type="spellEnd"/>
      <w:r w:rsidR="003D7D51">
        <w:rPr>
          <w:color w:val="000000"/>
        </w:rPr>
        <w:t xml:space="preserve"> – сельская администрация</w:t>
      </w:r>
      <w:r w:rsidRPr="00786397">
        <w:rPr>
          <w:color w:val="000000"/>
        </w:rPr>
        <w:t>, услуги связи</w:t>
      </w:r>
      <w:r w:rsidR="00F3335F">
        <w:rPr>
          <w:color w:val="000000"/>
        </w:rPr>
        <w:t xml:space="preserve"> -</w:t>
      </w:r>
      <w:r w:rsidRPr="00786397">
        <w:rPr>
          <w:color w:val="000000"/>
        </w:rPr>
        <w:t xml:space="preserve"> центр телекоммуникаций Горно-Алтайского филиала ОАО «</w:t>
      </w:r>
      <w:r w:rsidR="00E82669">
        <w:rPr>
          <w:color w:val="000000"/>
        </w:rPr>
        <w:t>Рос</w:t>
      </w:r>
      <w:r w:rsidRPr="00786397">
        <w:rPr>
          <w:color w:val="000000"/>
        </w:rPr>
        <w:t>телеком», почтовое отделение России, московский филиал «Радиотелевизионный передающий центр», работает мобильная связь МТС.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ab/>
      </w:r>
      <w:r w:rsidRPr="00786397">
        <w:rPr>
          <w:color w:val="000000"/>
        </w:rPr>
        <w:tab/>
      </w:r>
      <w:r w:rsidRPr="00786397">
        <w:rPr>
          <w:color w:val="000000"/>
        </w:rPr>
        <w:tab/>
        <w:t xml:space="preserve">Одной из важнейших задач в области создания устойчивого экономического развития поселения является эффективное использование земли для </w:t>
      </w:r>
      <w:r w:rsidRPr="00786397">
        <w:rPr>
          <w:color w:val="000000"/>
        </w:rPr>
        <w:lastRenderedPageBreak/>
        <w:t>удовлетворения потребностей общества, граждан, в том числе в индивидуальном жилищном строительстве. Земельный фонд поселения включает в себя следующие категории земель - земли населенных пунктов, пастбища.</w:t>
      </w:r>
    </w:p>
    <w:p w:rsidR="00A16785" w:rsidRPr="00786397" w:rsidRDefault="00E82669" w:rsidP="00A16785">
      <w:pPr>
        <w:shd w:val="clear" w:color="auto" w:fill="FFFFFF"/>
        <w:jc w:val="both"/>
      </w:pPr>
      <w:r>
        <w:rPr>
          <w:color w:val="000000"/>
        </w:rPr>
        <w:t>В 2015</w:t>
      </w:r>
      <w:r w:rsidR="00A16785" w:rsidRPr="00786397">
        <w:rPr>
          <w:color w:val="000000"/>
        </w:rPr>
        <w:t xml:space="preserve"> году было выделено</w:t>
      </w:r>
      <w:r>
        <w:t xml:space="preserve"> 5</w:t>
      </w:r>
      <w:r w:rsidR="00A16785" w:rsidRPr="00786397">
        <w:rPr>
          <w:color w:val="000000"/>
        </w:rPr>
        <w:t xml:space="preserve"> земельных участков</w:t>
      </w:r>
      <w:r>
        <w:rPr>
          <w:color w:val="000000"/>
        </w:rPr>
        <w:t>, из них 4</w:t>
      </w:r>
      <w:r w:rsidR="00A16785" w:rsidRPr="00786397">
        <w:rPr>
          <w:color w:val="000000"/>
        </w:rPr>
        <w:t xml:space="preserve"> </w:t>
      </w:r>
      <w:proofErr w:type="spellStart"/>
      <w:r>
        <w:rPr>
          <w:color w:val="000000"/>
        </w:rPr>
        <w:t>физ</w:t>
      </w:r>
      <w:r w:rsidR="00A16785" w:rsidRPr="00786397">
        <w:rPr>
          <w:color w:val="000000"/>
        </w:rPr>
        <w:t>.</w:t>
      </w:r>
      <w:r>
        <w:rPr>
          <w:color w:val="000000"/>
        </w:rPr>
        <w:t>лицам</w:t>
      </w:r>
      <w:proofErr w:type="spellEnd"/>
      <w:r>
        <w:rPr>
          <w:color w:val="000000"/>
        </w:rPr>
        <w:t xml:space="preserve">, 1 участок под ФАП в с. </w:t>
      </w:r>
      <w:proofErr w:type="spellStart"/>
      <w:r>
        <w:rPr>
          <w:color w:val="000000"/>
        </w:rPr>
        <w:t>Кайтанак</w:t>
      </w:r>
      <w:proofErr w:type="spellEnd"/>
    </w:p>
    <w:p w:rsidR="00A16785" w:rsidRPr="00786397" w:rsidRDefault="00A16785" w:rsidP="009A5BE1">
      <w:pPr>
        <w:pStyle w:val="a3"/>
        <w:spacing w:line="240" w:lineRule="auto"/>
        <w:jc w:val="both"/>
        <w:rPr>
          <w:bCs/>
          <w:color w:val="FF0000"/>
        </w:rPr>
      </w:pPr>
      <w:r w:rsidRPr="00786397">
        <w:rPr>
          <w:sz w:val="24"/>
        </w:rPr>
        <w:tab/>
      </w:r>
      <w:r w:rsidRPr="00786397">
        <w:rPr>
          <w:sz w:val="24"/>
        </w:rPr>
        <w:tab/>
      </w:r>
      <w:r w:rsidR="009A5BE1">
        <w:rPr>
          <w:sz w:val="24"/>
        </w:rPr>
        <w:t xml:space="preserve"> </w:t>
      </w:r>
    </w:p>
    <w:p w:rsidR="00A16785" w:rsidRPr="00786397" w:rsidRDefault="00A16785" w:rsidP="00A16785">
      <w:pPr>
        <w:shd w:val="clear" w:color="auto" w:fill="FFFFFF"/>
        <w:jc w:val="both"/>
        <w:rPr>
          <w:b/>
          <w:bCs/>
        </w:rPr>
      </w:pPr>
      <w:r w:rsidRPr="00786397">
        <w:rPr>
          <w:color w:val="FF0000"/>
        </w:rPr>
        <w:tab/>
      </w:r>
      <w:r w:rsidRPr="00786397">
        <w:rPr>
          <w:b/>
          <w:color w:val="FF0000"/>
        </w:rPr>
        <w:tab/>
      </w:r>
      <w:r w:rsidRPr="00786397">
        <w:rPr>
          <w:b/>
          <w:bCs/>
        </w:rPr>
        <w:t>Здравоохранение</w:t>
      </w:r>
    </w:p>
    <w:p w:rsidR="00F3335F" w:rsidRDefault="00A16785" w:rsidP="00A16785">
      <w:pPr>
        <w:shd w:val="clear" w:color="auto" w:fill="FFFFFF"/>
        <w:ind w:firstLine="180"/>
        <w:jc w:val="both"/>
      </w:pPr>
      <w:r w:rsidRPr="00786397">
        <w:t>         На территории поселения</w:t>
      </w:r>
      <w:r w:rsidR="00F3335F">
        <w:t xml:space="preserve"> </w:t>
      </w:r>
      <w:r w:rsidRPr="00786397">
        <w:t xml:space="preserve">действуют </w:t>
      </w:r>
      <w:r w:rsidR="00F3335F">
        <w:t>2</w:t>
      </w:r>
      <w:r w:rsidRPr="00786397">
        <w:t xml:space="preserve"> </w:t>
      </w:r>
      <w:proofErr w:type="spellStart"/>
      <w:r w:rsidRPr="00786397">
        <w:t>ФАП</w:t>
      </w:r>
      <w:r w:rsidR="00F3335F">
        <w:t>а</w:t>
      </w:r>
      <w:proofErr w:type="spellEnd"/>
      <w:r w:rsidR="00F3335F">
        <w:t>, в которых работают 3 фельдшера</w:t>
      </w:r>
      <w:r w:rsidRPr="00786397">
        <w:t xml:space="preserve"> Эти учреждения федеральные, </w:t>
      </w:r>
      <w:proofErr w:type="gramStart"/>
      <w:r w:rsidR="00F3335F">
        <w:t>но  работают</w:t>
      </w:r>
      <w:proofErr w:type="gramEnd"/>
      <w:r w:rsidR="00F3335F">
        <w:t xml:space="preserve"> они </w:t>
      </w:r>
      <w:r w:rsidRPr="00786397">
        <w:t xml:space="preserve"> в сотрудничес</w:t>
      </w:r>
      <w:r w:rsidR="00F3335F">
        <w:t>тве с сельской  администрацией поселения.</w:t>
      </w:r>
    </w:p>
    <w:p w:rsidR="00A16785" w:rsidRPr="00786397" w:rsidRDefault="00A16785" w:rsidP="00A16785">
      <w:pPr>
        <w:shd w:val="clear" w:color="auto" w:fill="FFFFFF"/>
        <w:ind w:firstLine="180"/>
        <w:jc w:val="both"/>
      </w:pPr>
      <w:r w:rsidRPr="00786397">
        <w:rPr>
          <w:b/>
          <w:bCs/>
        </w:rPr>
        <w:t>Образование</w:t>
      </w:r>
    </w:p>
    <w:p w:rsidR="00A16785" w:rsidRPr="00786397" w:rsidRDefault="00A16785" w:rsidP="00A16785">
      <w:pPr>
        <w:shd w:val="clear" w:color="auto" w:fill="FFFFFF"/>
        <w:jc w:val="both"/>
        <w:rPr>
          <w:b/>
          <w:color w:val="000000"/>
        </w:rPr>
      </w:pPr>
      <w:r w:rsidRPr="00786397">
        <w:t xml:space="preserve">На территории поселения </w:t>
      </w:r>
      <w:proofErr w:type="gramStart"/>
      <w:r w:rsidRPr="00786397">
        <w:t xml:space="preserve">функционируют  </w:t>
      </w:r>
      <w:proofErr w:type="spellStart"/>
      <w:r w:rsidRPr="00786397">
        <w:t>Огневская</w:t>
      </w:r>
      <w:proofErr w:type="spellEnd"/>
      <w:proofErr w:type="gramEnd"/>
      <w:r w:rsidR="00F3335F">
        <w:t xml:space="preserve"> </w:t>
      </w:r>
      <w:r w:rsidRPr="00786397">
        <w:t xml:space="preserve">средняя общеобразовательная школа </w:t>
      </w:r>
      <w:proofErr w:type="spellStart"/>
      <w:r w:rsidR="00F3335F">
        <w:t>Кайтанакская</w:t>
      </w:r>
      <w:proofErr w:type="spellEnd"/>
      <w:r w:rsidR="00F3335F">
        <w:t xml:space="preserve"> ООШ и </w:t>
      </w:r>
      <w:r w:rsidRPr="00786397">
        <w:t>Мараловодческая начальная школа,</w:t>
      </w:r>
      <w:r w:rsidR="00F3335F">
        <w:t xml:space="preserve"> в которых 221 ученик</w:t>
      </w:r>
      <w:r w:rsidRPr="00786397">
        <w:t xml:space="preserve">, </w:t>
      </w:r>
      <w:r w:rsidR="00F3335F">
        <w:t xml:space="preserve">4 детских сада  114 </w:t>
      </w:r>
      <w:r w:rsidRPr="00786397">
        <w:t xml:space="preserve">воспитанников. В настоящее время </w:t>
      </w:r>
      <w:r w:rsidR="00F3335F">
        <w:t>снята проблема</w:t>
      </w:r>
      <w:r w:rsidRPr="00786397">
        <w:t xml:space="preserve"> обеспечения местами в </w:t>
      </w:r>
      <w:proofErr w:type="gramStart"/>
      <w:r w:rsidRPr="00786397">
        <w:t>детских  садах</w:t>
      </w:r>
      <w:proofErr w:type="gramEnd"/>
      <w:r w:rsidR="006471E4">
        <w:t xml:space="preserve"> с 3-х до 7-ми лет</w:t>
      </w:r>
      <w:r w:rsidRPr="00786397">
        <w:t xml:space="preserve">. </w:t>
      </w:r>
      <w:proofErr w:type="gramStart"/>
      <w:r w:rsidR="006471E4">
        <w:t xml:space="preserve">Действует </w:t>
      </w:r>
      <w:r w:rsidR="006471E4">
        <w:rPr>
          <w:color w:val="000000"/>
        </w:rPr>
        <w:t xml:space="preserve"> электронная</w:t>
      </w:r>
      <w:proofErr w:type="gramEnd"/>
      <w:r w:rsidR="006471E4">
        <w:rPr>
          <w:color w:val="000000"/>
        </w:rPr>
        <w:t xml:space="preserve"> очередь</w:t>
      </w:r>
      <w:r w:rsidRPr="00786397">
        <w:rPr>
          <w:color w:val="000000"/>
        </w:rPr>
        <w:t xml:space="preserve"> на места  в детские сады</w:t>
      </w:r>
      <w:r w:rsidRPr="00786397">
        <w:rPr>
          <w:b/>
          <w:color w:val="000000"/>
        </w:rPr>
        <w:t>.</w:t>
      </w:r>
      <w:r w:rsidR="006471E4">
        <w:rPr>
          <w:b/>
          <w:color w:val="000000"/>
        </w:rPr>
        <w:t xml:space="preserve"> </w:t>
      </w:r>
      <w:r w:rsidRPr="00786397">
        <w:rPr>
          <w:color w:val="000000"/>
        </w:rPr>
        <w:t xml:space="preserve">В </w:t>
      </w:r>
      <w:r w:rsidR="006471E4">
        <w:rPr>
          <w:color w:val="000000"/>
        </w:rPr>
        <w:t>2015 году</w:t>
      </w:r>
      <w:r w:rsidRPr="00786397">
        <w:rPr>
          <w:color w:val="000000"/>
        </w:rPr>
        <w:t xml:space="preserve"> проведен капитальный ремонт детского сада «</w:t>
      </w:r>
      <w:proofErr w:type="spellStart"/>
      <w:r w:rsidR="006471E4">
        <w:rPr>
          <w:color w:val="000000"/>
        </w:rPr>
        <w:t>Рябинушка</w:t>
      </w:r>
      <w:proofErr w:type="spellEnd"/>
      <w:r w:rsidRPr="00786397">
        <w:rPr>
          <w:color w:val="000000"/>
        </w:rPr>
        <w:t xml:space="preserve">» в селе </w:t>
      </w:r>
      <w:r w:rsidR="006471E4">
        <w:rPr>
          <w:color w:val="000000"/>
        </w:rPr>
        <w:t>Березовка.</w:t>
      </w:r>
    </w:p>
    <w:p w:rsidR="00A16785" w:rsidRPr="00786397" w:rsidRDefault="00A16785" w:rsidP="00A16785">
      <w:pPr>
        <w:shd w:val="clear" w:color="auto" w:fill="FFFFFF"/>
        <w:ind w:firstLine="180"/>
        <w:jc w:val="both"/>
      </w:pPr>
      <w:r w:rsidRPr="00786397">
        <w:rPr>
          <w:color w:val="000080"/>
        </w:rPr>
        <w:t xml:space="preserve">       </w:t>
      </w:r>
      <w:r w:rsidRPr="00786397">
        <w:t xml:space="preserve">В школах ведется целенаправленная работа по формированию глубоких знаний, </w:t>
      </w:r>
      <w:proofErr w:type="spellStart"/>
      <w:r w:rsidRPr="00786397">
        <w:t>общеучебных</w:t>
      </w:r>
      <w:proofErr w:type="spellEnd"/>
      <w:r w:rsidRPr="00786397">
        <w:t xml:space="preserve"> навыков. Ученики школ успешно участвуют в предметных олимпиадах, в конкурсах, соревнованиях.</w:t>
      </w:r>
      <w:r w:rsidR="006471E4">
        <w:t xml:space="preserve"> Успешно сдают ЕГЭ и ГИА</w:t>
      </w:r>
    </w:p>
    <w:p w:rsidR="00A16785" w:rsidRPr="00786397" w:rsidRDefault="00A16785" w:rsidP="00A16785">
      <w:pPr>
        <w:shd w:val="clear" w:color="auto" w:fill="FFFFFF"/>
        <w:ind w:firstLine="180"/>
        <w:jc w:val="both"/>
        <w:rPr>
          <w:b/>
          <w:bCs/>
        </w:rPr>
      </w:pPr>
      <w:r w:rsidRPr="00786397">
        <w:rPr>
          <w:b/>
          <w:bCs/>
        </w:rPr>
        <w:t> Культура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>Система учреждений культуры «</w:t>
      </w:r>
      <w:proofErr w:type="spellStart"/>
      <w:r w:rsidRPr="00786397">
        <w:rPr>
          <w:color w:val="000000"/>
        </w:rPr>
        <w:t>Огневского</w:t>
      </w:r>
      <w:proofErr w:type="spellEnd"/>
      <w:r w:rsidRPr="00786397">
        <w:rPr>
          <w:color w:val="000000"/>
        </w:rPr>
        <w:t>» сельского поселения включает в себя:</w:t>
      </w:r>
    </w:p>
    <w:p w:rsidR="00A16785" w:rsidRPr="00786397" w:rsidRDefault="00A16785" w:rsidP="00A16785">
      <w:pPr>
        <w:shd w:val="clear" w:color="auto" w:fill="FFFFFF"/>
        <w:ind w:firstLine="720"/>
        <w:jc w:val="both"/>
      </w:pPr>
      <w:r w:rsidRPr="00786397">
        <w:t>- 3 б</w:t>
      </w:r>
      <w:r w:rsidRPr="00786397">
        <w:rPr>
          <w:color w:val="000000"/>
        </w:rPr>
        <w:t xml:space="preserve">иблиотеки в селах Огневка, </w:t>
      </w:r>
      <w:proofErr w:type="spellStart"/>
      <w:r w:rsidRPr="00786397">
        <w:rPr>
          <w:color w:val="000000"/>
        </w:rPr>
        <w:t>Кайтанак</w:t>
      </w:r>
      <w:proofErr w:type="spellEnd"/>
      <w:r w:rsidRPr="00786397">
        <w:rPr>
          <w:color w:val="000000"/>
        </w:rPr>
        <w:t xml:space="preserve">, </w:t>
      </w:r>
      <w:proofErr w:type="spellStart"/>
      <w:proofErr w:type="gramStart"/>
      <w:r w:rsidRPr="00786397">
        <w:rPr>
          <w:color w:val="000000"/>
        </w:rPr>
        <w:t>Мараловодка</w:t>
      </w:r>
      <w:proofErr w:type="spellEnd"/>
      <w:r w:rsidRPr="00786397">
        <w:rPr>
          <w:color w:val="000000"/>
        </w:rPr>
        <w:t xml:space="preserve"> ;</w:t>
      </w:r>
      <w:proofErr w:type="gramEnd"/>
    </w:p>
    <w:p w:rsidR="00A16785" w:rsidRPr="00786397" w:rsidRDefault="00A16785" w:rsidP="00A16785">
      <w:pPr>
        <w:shd w:val="clear" w:color="auto" w:fill="FFFFFF"/>
        <w:ind w:firstLine="720"/>
        <w:jc w:val="both"/>
      </w:pPr>
      <w:r w:rsidRPr="00786397">
        <w:t xml:space="preserve">- 4 </w:t>
      </w:r>
      <w:r w:rsidRPr="00786397">
        <w:rPr>
          <w:color w:val="000000"/>
        </w:rPr>
        <w:t xml:space="preserve">клубных учреждения Березовка, Огневка, </w:t>
      </w:r>
      <w:proofErr w:type="spellStart"/>
      <w:r w:rsidRPr="00786397">
        <w:rPr>
          <w:color w:val="000000"/>
        </w:rPr>
        <w:t>Кайтанак</w:t>
      </w:r>
      <w:proofErr w:type="spellEnd"/>
      <w:r w:rsidRPr="00786397">
        <w:rPr>
          <w:color w:val="000000"/>
        </w:rPr>
        <w:t xml:space="preserve">, </w:t>
      </w:r>
      <w:proofErr w:type="spellStart"/>
      <w:r w:rsidRPr="00786397">
        <w:rPr>
          <w:color w:val="000000"/>
        </w:rPr>
        <w:t>Мараловодка</w:t>
      </w:r>
      <w:proofErr w:type="spellEnd"/>
      <w:r w:rsidRPr="00786397">
        <w:rPr>
          <w:color w:val="000000"/>
        </w:rPr>
        <w:t xml:space="preserve">. </w:t>
      </w:r>
      <w:r w:rsidRPr="00786397">
        <w:rPr>
          <w:color w:val="000000"/>
        </w:rPr>
        <w:tab/>
        <w:t>Общее число работников СДК составляет 18 человек.</w:t>
      </w:r>
    </w:p>
    <w:p w:rsidR="00A16785" w:rsidRPr="00786397" w:rsidRDefault="006471E4" w:rsidP="00A167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За 2015</w:t>
      </w:r>
      <w:r w:rsidR="00A16785" w:rsidRPr="00786397">
        <w:rPr>
          <w:color w:val="000000"/>
        </w:rPr>
        <w:t xml:space="preserve"> год проведены косметические ремонты во всех сельских клубах. Работники культуры нашего поселения уча</w:t>
      </w:r>
      <w:r>
        <w:rPr>
          <w:color w:val="000000"/>
        </w:rPr>
        <w:t xml:space="preserve">ствуют во многих районных </w:t>
      </w:r>
      <w:proofErr w:type="gramStart"/>
      <w:r>
        <w:rPr>
          <w:color w:val="000000"/>
        </w:rPr>
        <w:t xml:space="preserve">и </w:t>
      </w:r>
      <w:r w:rsidR="00A16785" w:rsidRPr="00786397">
        <w:rPr>
          <w:color w:val="000000"/>
        </w:rPr>
        <w:t xml:space="preserve"> республиканских</w:t>
      </w:r>
      <w:proofErr w:type="gramEnd"/>
      <w:r w:rsidR="00A16785" w:rsidRPr="00786397">
        <w:rPr>
          <w:color w:val="000000"/>
        </w:rPr>
        <w:t xml:space="preserve"> мероприятиях, бережно сохраняя традиции, передавая их из поколения в поколение.</w:t>
      </w:r>
    </w:p>
    <w:p w:rsidR="00A16785" w:rsidRPr="00786397" w:rsidRDefault="00A16785" w:rsidP="00A16785">
      <w:pPr>
        <w:shd w:val="clear" w:color="auto" w:fill="FFFFFF"/>
        <w:jc w:val="both"/>
        <w:rPr>
          <w:b/>
          <w:color w:val="000000"/>
        </w:rPr>
      </w:pPr>
      <w:r w:rsidRPr="00786397">
        <w:rPr>
          <w:b/>
          <w:color w:val="000000"/>
        </w:rPr>
        <w:t>Труд и занятость населения.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t xml:space="preserve">        В </w:t>
      </w:r>
      <w:proofErr w:type="gramStart"/>
      <w:r w:rsidRPr="00786397">
        <w:t>последнее  время</w:t>
      </w:r>
      <w:proofErr w:type="gramEnd"/>
      <w:r w:rsidRPr="00786397">
        <w:t xml:space="preserve">  наши  граждане    ищут работу  в Усть-Коксе,  многие работают в  таких организациях как  ДРСУ,  </w:t>
      </w:r>
      <w:proofErr w:type="spellStart"/>
      <w:r w:rsidRPr="00786397">
        <w:t>Ком.хоз</w:t>
      </w:r>
      <w:proofErr w:type="spellEnd"/>
      <w:r w:rsidRPr="00786397">
        <w:t>., лесничестве, полиции торговых точках и других организациях.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ab/>
        <w:t xml:space="preserve">Одним из важнейших факторов развития экономики является предпринимательская деятельность. </w:t>
      </w:r>
      <w:r w:rsidRPr="00786397">
        <w:rPr>
          <w:color w:val="000000"/>
        </w:rPr>
        <w:tab/>
        <w:t xml:space="preserve">Субъекты малого предпринимательства ориентированы в основном на торгово-закупочную деятельность, на получение быстрой прибыли, </w:t>
      </w:r>
      <w:r w:rsidRPr="00786397">
        <w:rPr>
          <w:color w:val="000000"/>
        </w:rPr>
        <w:tab/>
        <w:t>общее количество которых по состоянию на 01.01.201</w:t>
      </w:r>
      <w:r w:rsidR="006471E4">
        <w:rPr>
          <w:color w:val="000000"/>
        </w:rPr>
        <w:t xml:space="preserve">6 </w:t>
      </w:r>
      <w:r w:rsidRPr="00786397">
        <w:rPr>
          <w:color w:val="000000"/>
        </w:rPr>
        <w:t xml:space="preserve">года </w:t>
      </w:r>
      <w:proofErr w:type="gramStart"/>
      <w:r w:rsidRPr="00786397">
        <w:rPr>
          <w:color w:val="000000"/>
        </w:rPr>
        <w:t>составило  12</w:t>
      </w:r>
      <w:proofErr w:type="gramEnd"/>
      <w:r w:rsidRPr="00786397">
        <w:rPr>
          <w:color w:val="000000"/>
        </w:rPr>
        <w:t xml:space="preserve"> .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ab/>
        <w:t>Уже на протяжении нескольких лет на территории поселения существует практика ведения крестьянско-фермерских хозяйств. Основным направлением КФХ является</w:t>
      </w:r>
      <w:r w:rsidR="003D7D51">
        <w:rPr>
          <w:color w:val="000000"/>
        </w:rPr>
        <w:t xml:space="preserve"> </w:t>
      </w:r>
      <w:r w:rsidRPr="00786397">
        <w:rPr>
          <w:color w:val="000000"/>
        </w:rPr>
        <w:t>выращивание КРС, овец, лошадей</w:t>
      </w:r>
    </w:p>
    <w:p w:rsidR="006B5C1C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 xml:space="preserve">Продукция реализуется по договорам, в основном на </w:t>
      </w:r>
      <w:proofErr w:type="spellStart"/>
      <w:r w:rsidRPr="00786397">
        <w:rPr>
          <w:color w:val="000000"/>
        </w:rPr>
        <w:t>Усть-Коксинский</w:t>
      </w:r>
      <w:proofErr w:type="spellEnd"/>
      <w:r w:rsidRPr="00786397">
        <w:rPr>
          <w:color w:val="000000"/>
        </w:rPr>
        <w:t xml:space="preserve"> мясокомбинат. </w:t>
      </w:r>
      <w:proofErr w:type="gramStart"/>
      <w:r w:rsidRPr="00786397">
        <w:rPr>
          <w:color w:val="000000"/>
        </w:rPr>
        <w:t>Развитие  малого</w:t>
      </w:r>
      <w:proofErr w:type="gramEnd"/>
      <w:r w:rsidRPr="00786397">
        <w:rPr>
          <w:color w:val="000000"/>
        </w:rPr>
        <w:t xml:space="preserve"> предпринимательства развивается недостаточно. Необходимо составлять бизнес планы и участвовать </w:t>
      </w:r>
      <w:proofErr w:type="gramStart"/>
      <w:r w:rsidRPr="00786397">
        <w:rPr>
          <w:color w:val="000000"/>
        </w:rPr>
        <w:t>в  районных</w:t>
      </w:r>
      <w:proofErr w:type="gramEnd"/>
      <w:r w:rsidRPr="00786397">
        <w:rPr>
          <w:color w:val="000000"/>
        </w:rPr>
        <w:t xml:space="preserve"> и республиканских программах. Выделяют на эти цели немалые деньги. Нужно обращаться в</w:t>
      </w:r>
      <w:r w:rsidR="006471E4">
        <w:rPr>
          <w:color w:val="000000"/>
        </w:rPr>
        <w:t xml:space="preserve"> </w:t>
      </w:r>
      <w:r w:rsidRPr="00786397">
        <w:rPr>
          <w:color w:val="000000"/>
        </w:rPr>
        <w:t>эконом отдел района.</w:t>
      </w:r>
    </w:p>
    <w:p w:rsidR="006B5C1C" w:rsidRDefault="006B5C1C" w:rsidP="00A16785">
      <w:pPr>
        <w:shd w:val="clear" w:color="auto" w:fill="FFFFFF"/>
        <w:jc w:val="both"/>
        <w:rPr>
          <w:color w:val="000000"/>
        </w:rPr>
      </w:pP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ab/>
        <w:t>На территории сел</w:t>
      </w:r>
      <w:r w:rsidRPr="00786397">
        <w:rPr>
          <w:color w:val="000000"/>
        </w:rPr>
        <w:tab/>
        <w:t xml:space="preserve">Огневка, Березовка, </w:t>
      </w:r>
      <w:proofErr w:type="spellStart"/>
      <w:r w:rsidRPr="00786397">
        <w:rPr>
          <w:color w:val="000000"/>
        </w:rPr>
        <w:t>Кайтанак</w:t>
      </w:r>
      <w:proofErr w:type="spellEnd"/>
      <w:r w:rsidRPr="00786397">
        <w:rPr>
          <w:color w:val="000000"/>
        </w:rPr>
        <w:tab/>
        <w:t>водоснабжение осуществляет МУП «</w:t>
      </w:r>
      <w:proofErr w:type="spellStart"/>
      <w:r w:rsidRPr="00786397">
        <w:rPr>
          <w:color w:val="000000"/>
        </w:rPr>
        <w:t>Тепловодстрой</w:t>
      </w:r>
      <w:proofErr w:type="spellEnd"/>
      <w:r w:rsidRPr="00786397">
        <w:rPr>
          <w:color w:val="000000"/>
        </w:rPr>
        <w:t xml:space="preserve"> Сервис.</w:t>
      </w:r>
      <w:r w:rsidR="006B5C1C">
        <w:rPr>
          <w:color w:val="000000"/>
        </w:rPr>
        <w:t xml:space="preserve"> В 2015 году </w:t>
      </w:r>
      <w:r w:rsidR="006B5C1C">
        <w:rPr>
          <w:color w:val="000000"/>
        </w:rPr>
        <w:t>в с. Огневка</w:t>
      </w:r>
      <w:r w:rsidR="006B5C1C">
        <w:rPr>
          <w:color w:val="000000"/>
        </w:rPr>
        <w:t xml:space="preserve"> поставили новую башню и закольцевали водопровод</w:t>
      </w:r>
      <w:proofErr w:type="gramStart"/>
      <w:r w:rsidR="006B5C1C">
        <w:rPr>
          <w:color w:val="000000"/>
        </w:rPr>
        <w:t xml:space="preserve">. </w:t>
      </w:r>
      <w:proofErr w:type="gramEnd"/>
      <w:r w:rsidR="006B5C1C">
        <w:rPr>
          <w:color w:val="000000"/>
        </w:rPr>
        <w:t xml:space="preserve">В с. </w:t>
      </w:r>
      <w:proofErr w:type="spellStart"/>
      <w:r w:rsidR="006B5C1C">
        <w:rPr>
          <w:color w:val="000000"/>
        </w:rPr>
        <w:t>Мараловодка</w:t>
      </w:r>
      <w:proofErr w:type="spellEnd"/>
      <w:r w:rsidR="006B5C1C">
        <w:rPr>
          <w:color w:val="000000"/>
        </w:rPr>
        <w:t xml:space="preserve"> часть населения пользуются скважиной, а часть пробили ко</w:t>
      </w:r>
      <w:r w:rsidR="008772A8">
        <w:rPr>
          <w:color w:val="000000"/>
        </w:rPr>
        <w:t>лонки.</w:t>
      </w:r>
    </w:p>
    <w:p w:rsidR="006B5C1C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 xml:space="preserve">В селе </w:t>
      </w:r>
      <w:proofErr w:type="spellStart"/>
      <w:r w:rsidRPr="00786397">
        <w:rPr>
          <w:color w:val="000000"/>
        </w:rPr>
        <w:t>Сахсабай</w:t>
      </w:r>
      <w:proofErr w:type="spellEnd"/>
      <w:r>
        <w:rPr>
          <w:color w:val="000000"/>
        </w:rPr>
        <w:t xml:space="preserve"> </w:t>
      </w:r>
      <w:r w:rsidRPr="00786397">
        <w:rPr>
          <w:color w:val="000000"/>
        </w:rPr>
        <w:t xml:space="preserve">водоснабжение населения осуществляется из </w:t>
      </w:r>
      <w:r w:rsidR="006B5C1C">
        <w:rPr>
          <w:color w:val="000000"/>
        </w:rPr>
        <w:t>трубчатых колодцев.</w:t>
      </w:r>
      <w:r w:rsidR="003652D6">
        <w:rPr>
          <w:color w:val="000000"/>
        </w:rPr>
        <w:t xml:space="preserve"> Проблема с водоснабжением остается в с. </w:t>
      </w:r>
      <w:proofErr w:type="spellStart"/>
      <w:r w:rsidR="003652D6">
        <w:rPr>
          <w:color w:val="000000"/>
        </w:rPr>
        <w:t>Кайтанак</w:t>
      </w:r>
      <w:proofErr w:type="spellEnd"/>
      <w:r w:rsidR="003652D6">
        <w:rPr>
          <w:color w:val="000000"/>
        </w:rPr>
        <w:t>.</w:t>
      </w:r>
    </w:p>
    <w:p w:rsidR="00A16785" w:rsidRPr="00786397" w:rsidRDefault="00A16785" w:rsidP="00A16785">
      <w:pPr>
        <w:shd w:val="clear" w:color="auto" w:fill="FFFFFF"/>
        <w:jc w:val="both"/>
        <w:rPr>
          <w:color w:val="000000"/>
        </w:rPr>
      </w:pPr>
      <w:r w:rsidRPr="00786397">
        <w:rPr>
          <w:color w:val="000000"/>
        </w:rPr>
        <w:t xml:space="preserve"> </w:t>
      </w:r>
    </w:p>
    <w:p w:rsidR="00A16785" w:rsidRPr="00786397" w:rsidRDefault="00A16785" w:rsidP="00A1678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397">
        <w:rPr>
          <w:rFonts w:ascii="Times New Roman" w:hAnsi="Times New Roman" w:cs="Times New Roman"/>
          <w:sz w:val="24"/>
          <w:szCs w:val="24"/>
          <w:lang w:eastAsia="ru-RU"/>
        </w:rPr>
        <w:t>Благоустройство – всегда было одним из важнейших направлений работы Администрации:  </w:t>
      </w:r>
    </w:p>
    <w:p w:rsidR="003652D6" w:rsidRPr="003652D6" w:rsidRDefault="003652D6" w:rsidP="003652D6">
      <w:pPr>
        <w:shd w:val="clear" w:color="auto" w:fill="FFFFFF"/>
        <w:ind w:firstLine="180"/>
        <w:jc w:val="both"/>
      </w:pPr>
      <w:r w:rsidRPr="003652D6">
        <w:lastRenderedPageBreak/>
        <w:t xml:space="preserve">В период весенней и осенней санитарной уборки организован </w:t>
      </w:r>
      <w:proofErr w:type="gramStart"/>
      <w:r w:rsidRPr="003652D6">
        <w:t>и  произведен</w:t>
      </w:r>
      <w:proofErr w:type="gramEnd"/>
      <w:r w:rsidRPr="003652D6">
        <w:t xml:space="preserve"> сбор и вывоз мусора</w:t>
      </w:r>
      <w:r>
        <w:t xml:space="preserve"> с личных подворий жителей села и кладбищ</w:t>
      </w:r>
      <w:r w:rsidRPr="003652D6">
        <w:t>. Во время проведения субботника по санитарной очистке прилегающих территорий, учреждения и организации обеспечивались транспортом для вывозки мусора.</w:t>
      </w:r>
    </w:p>
    <w:p w:rsidR="00A16785" w:rsidRPr="00786397" w:rsidRDefault="00A16785" w:rsidP="00A16785">
      <w:pPr>
        <w:shd w:val="clear" w:color="auto" w:fill="FFFFFF"/>
        <w:ind w:firstLine="180"/>
        <w:jc w:val="both"/>
      </w:pPr>
      <w:r w:rsidRPr="00786397">
        <w:t>Заботу о чистоте и добросовестность должны проявлять сами жители. Необходимо более активно приним</w:t>
      </w:r>
      <w:r w:rsidR="008772A8">
        <w:t xml:space="preserve">ать участие в </w:t>
      </w:r>
      <w:proofErr w:type="gramStart"/>
      <w:r w:rsidR="008772A8">
        <w:t>озеленении  наших</w:t>
      </w:r>
      <w:proofErr w:type="gramEnd"/>
      <w:r w:rsidR="008772A8">
        <w:t xml:space="preserve"> </w:t>
      </w:r>
      <w:r w:rsidRPr="00786397">
        <w:t xml:space="preserve"> </w:t>
      </w:r>
      <w:r w:rsidR="008772A8">
        <w:t>сел</w:t>
      </w:r>
      <w:r w:rsidRPr="00786397">
        <w:t>, в разбивке цветников, высадке деревьев и кустарников.</w:t>
      </w:r>
    </w:p>
    <w:p w:rsidR="00A16785" w:rsidRPr="00786397" w:rsidRDefault="00A16785" w:rsidP="00A16785">
      <w:pPr>
        <w:shd w:val="clear" w:color="auto" w:fill="FFFFFF"/>
        <w:ind w:firstLine="180"/>
        <w:jc w:val="both"/>
      </w:pPr>
      <w:r w:rsidRPr="00786397">
        <w:t xml:space="preserve">Задача </w:t>
      </w:r>
      <w:proofErr w:type="gramStart"/>
      <w:r w:rsidRPr="00786397">
        <w:t>жителей  постоянно</w:t>
      </w:r>
      <w:proofErr w:type="gramEnd"/>
      <w:r w:rsidRPr="00786397">
        <w:t xml:space="preserve"> следить за чистотой усадьбы и  прилегающей территории. </w:t>
      </w:r>
    </w:p>
    <w:p w:rsidR="00A16785" w:rsidRPr="00786397" w:rsidRDefault="00A16785" w:rsidP="00A16785">
      <w:pPr>
        <w:shd w:val="clear" w:color="auto" w:fill="FFFFFF"/>
        <w:tabs>
          <w:tab w:val="left" w:pos="3220"/>
        </w:tabs>
        <w:jc w:val="both"/>
        <w:rPr>
          <w:color w:val="000000"/>
        </w:rPr>
      </w:pPr>
      <w:r w:rsidRPr="00786397">
        <w:rPr>
          <w:color w:val="000000"/>
        </w:rPr>
        <w:t xml:space="preserve">На территории </w:t>
      </w:r>
      <w:proofErr w:type="spellStart"/>
      <w:r w:rsidRPr="00786397">
        <w:rPr>
          <w:color w:val="000000"/>
        </w:rPr>
        <w:t>Огневского</w:t>
      </w:r>
      <w:proofErr w:type="spellEnd"/>
      <w:r w:rsidRPr="00786397">
        <w:rPr>
          <w:color w:val="000000"/>
        </w:rPr>
        <w:t xml:space="preserve"> сельского поселения возникает проблема захоронения биологических </w:t>
      </w:r>
      <w:proofErr w:type="gramStart"/>
      <w:r w:rsidRPr="00786397">
        <w:rPr>
          <w:color w:val="000000"/>
        </w:rPr>
        <w:t>отходов,.</w:t>
      </w:r>
      <w:proofErr w:type="gramEnd"/>
      <w:r w:rsidRPr="00786397">
        <w:rPr>
          <w:color w:val="000000"/>
        </w:rPr>
        <w:t xml:space="preserve"> Строительство скотомогильников лежит на ветеринарной службе, администрация поселения разрабатывает документы на определение территорий для </w:t>
      </w:r>
      <w:r w:rsidR="008772A8">
        <w:rPr>
          <w:color w:val="000000"/>
        </w:rPr>
        <w:t>строительства биотермических ям.</w:t>
      </w:r>
      <w:r w:rsidRPr="00786397">
        <w:rPr>
          <w:color w:val="000000"/>
        </w:rPr>
        <w:t xml:space="preserve"> </w:t>
      </w:r>
    </w:p>
    <w:p w:rsidR="00A16785" w:rsidRDefault="00ED6781" w:rsidP="00A16785">
      <w:pPr>
        <w:shd w:val="clear" w:color="auto" w:fill="FFFFFF"/>
        <w:ind w:firstLine="708"/>
        <w:jc w:val="both"/>
      </w:pPr>
      <w:r>
        <w:t>В 2015</w:t>
      </w:r>
      <w:r w:rsidR="00A16785" w:rsidRPr="00786397">
        <w:t xml:space="preserve"> г. в сельском поселении были реализованы следующие </w:t>
      </w:r>
      <w:r>
        <w:t>мероприятия:</w:t>
      </w:r>
    </w:p>
    <w:p w:rsidR="00ED6781" w:rsidRDefault="00ED6781" w:rsidP="00A16785">
      <w:pPr>
        <w:shd w:val="clear" w:color="auto" w:fill="FFFFFF"/>
        <w:ind w:firstLine="708"/>
        <w:jc w:val="both"/>
      </w:pPr>
      <w:r>
        <w:t xml:space="preserve">Строительство памятника Воинам Великой Отечественной Войны в с. </w:t>
      </w:r>
      <w:proofErr w:type="spellStart"/>
      <w:r>
        <w:t>Кайтанак</w:t>
      </w:r>
      <w:proofErr w:type="spellEnd"/>
      <w:r w:rsidR="003B4313">
        <w:t>;</w:t>
      </w:r>
    </w:p>
    <w:p w:rsidR="003B4313" w:rsidRDefault="003B4313" w:rsidP="00A16785">
      <w:pPr>
        <w:shd w:val="clear" w:color="auto" w:fill="FFFFFF"/>
        <w:ind w:firstLine="708"/>
        <w:jc w:val="both"/>
      </w:pPr>
      <w:r>
        <w:t>Строительство дорожки, ворот и реконструкция мемориала в с. Огневка;</w:t>
      </w:r>
    </w:p>
    <w:p w:rsidR="003B4313" w:rsidRDefault="003B4313" w:rsidP="00A16785">
      <w:pPr>
        <w:shd w:val="clear" w:color="auto" w:fill="FFFFFF"/>
        <w:ind w:firstLine="708"/>
        <w:jc w:val="both"/>
      </w:pPr>
      <w:r>
        <w:t xml:space="preserve">Установка баннера Герою ВОВ </w:t>
      </w:r>
      <w:proofErr w:type="spellStart"/>
      <w:r>
        <w:t>Ф.Ф.Ермолаеву</w:t>
      </w:r>
      <w:proofErr w:type="spellEnd"/>
      <w:r>
        <w:t xml:space="preserve"> в с. Огневка;</w:t>
      </w:r>
    </w:p>
    <w:p w:rsidR="003B4313" w:rsidRDefault="003B4313" w:rsidP="00A16785">
      <w:pPr>
        <w:shd w:val="clear" w:color="auto" w:fill="FFFFFF"/>
        <w:ind w:firstLine="708"/>
        <w:jc w:val="both"/>
      </w:pPr>
      <w:r>
        <w:t>Торжественные мероприятия к 70-летию Победы в ВОВ;</w:t>
      </w:r>
    </w:p>
    <w:p w:rsidR="003B4313" w:rsidRDefault="003B4313" w:rsidP="00A16785">
      <w:pPr>
        <w:shd w:val="clear" w:color="auto" w:fill="FFFFFF"/>
        <w:ind w:firstLine="708"/>
        <w:jc w:val="both"/>
      </w:pPr>
      <w:r>
        <w:t xml:space="preserve">Расчистка русла реки </w:t>
      </w:r>
      <w:proofErr w:type="spellStart"/>
      <w:r>
        <w:t>Кайтанак</w:t>
      </w:r>
      <w:proofErr w:type="spellEnd"/>
      <w:r>
        <w:t xml:space="preserve"> в с. </w:t>
      </w:r>
      <w:proofErr w:type="spellStart"/>
      <w:r>
        <w:t>Мараловодка</w:t>
      </w:r>
      <w:proofErr w:type="spellEnd"/>
      <w:r>
        <w:t>;</w:t>
      </w:r>
    </w:p>
    <w:p w:rsidR="002E2A83" w:rsidRDefault="002E2A83" w:rsidP="00A16785">
      <w:pPr>
        <w:shd w:val="clear" w:color="auto" w:fill="FFFFFF"/>
        <w:ind w:firstLine="708"/>
        <w:jc w:val="both"/>
      </w:pPr>
      <w:r>
        <w:t xml:space="preserve">Чернение льда на реке Катунь в с. </w:t>
      </w:r>
      <w:proofErr w:type="spellStart"/>
      <w:r>
        <w:t>Кайтанак</w:t>
      </w:r>
      <w:proofErr w:type="spellEnd"/>
    </w:p>
    <w:p w:rsidR="003B4313" w:rsidRDefault="003B4313" w:rsidP="00A16785">
      <w:pPr>
        <w:shd w:val="clear" w:color="auto" w:fill="FFFFFF"/>
        <w:ind w:firstLine="708"/>
        <w:jc w:val="both"/>
      </w:pPr>
      <w:r>
        <w:t>Оформление в собственность администрации зданий СДК;</w:t>
      </w:r>
    </w:p>
    <w:p w:rsidR="003B4313" w:rsidRDefault="003B4313" w:rsidP="00A16785">
      <w:pPr>
        <w:shd w:val="clear" w:color="auto" w:fill="FFFFFF"/>
        <w:ind w:firstLine="708"/>
        <w:jc w:val="both"/>
      </w:pPr>
      <w:r>
        <w:t>Внесение изменений в Правила Землепользования и застройки поселения;</w:t>
      </w:r>
    </w:p>
    <w:p w:rsidR="003B4313" w:rsidRDefault="003B4313" w:rsidP="00A16785">
      <w:pPr>
        <w:shd w:val="clear" w:color="auto" w:fill="FFFFFF"/>
        <w:ind w:firstLine="708"/>
        <w:jc w:val="both"/>
      </w:pPr>
      <w:r>
        <w:t xml:space="preserve">Косметический </w:t>
      </w:r>
      <w:r w:rsidR="002E2A83">
        <w:t xml:space="preserve">ремонт зданий </w:t>
      </w:r>
      <w:proofErr w:type="gramStart"/>
      <w:r w:rsidR="002E2A83">
        <w:t>СДК,СК</w:t>
      </w:r>
      <w:proofErr w:type="gramEnd"/>
      <w:r w:rsidR="002E2A83">
        <w:t>, з</w:t>
      </w:r>
      <w:r>
        <w:t>дания администрации;</w:t>
      </w:r>
    </w:p>
    <w:p w:rsidR="002E2A83" w:rsidRDefault="003B4313" w:rsidP="00A16785">
      <w:pPr>
        <w:shd w:val="clear" w:color="auto" w:fill="FFFFFF"/>
        <w:ind w:firstLine="708"/>
        <w:jc w:val="both"/>
      </w:pPr>
      <w:r>
        <w:t xml:space="preserve">Оформление земельного участка в собственность </w:t>
      </w:r>
      <w:proofErr w:type="gramStart"/>
      <w:r>
        <w:t>под  строительство</w:t>
      </w:r>
      <w:proofErr w:type="gramEnd"/>
      <w:r>
        <w:t xml:space="preserve"> </w:t>
      </w:r>
      <w:proofErr w:type="spellStart"/>
      <w:r>
        <w:t>ФАПа</w:t>
      </w:r>
      <w:proofErr w:type="spellEnd"/>
      <w:r>
        <w:t xml:space="preserve"> в с. </w:t>
      </w:r>
      <w:r w:rsidR="002E2A83">
        <w:t xml:space="preserve">  </w:t>
      </w:r>
    </w:p>
    <w:p w:rsidR="003B4313" w:rsidRDefault="003B4313" w:rsidP="00A16785">
      <w:pPr>
        <w:shd w:val="clear" w:color="auto" w:fill="FFFFFF"/>
        <w:ind w:firstLine="708"/>
        <w:jc w:val="both"/>
      </w:pPr>
      <w:proofErr w:type="spellStart"/>
      <w:r>
        <w:t>Кайтанак</w:t>
      </w:r>
      <w:proofErr w:type="spellEnd"/>
      <w:r>
        <w:t xml:space="preserve">; </w:t>
      </w:r>
    </w:p>
    <w:p w:rsidR="002E2A83" w:rsidRDefault="002E2A83" w:rsidP="00A16785">
      <w:pPr>
        <w:shd w:val="clear" w:color="auto" w:fill="FFFFFF"/>
        <w:ind w:firstLine="708"/>
        <w:jc w:val="both"/>
      </w:pPr>
      <w:r>
        <w:t xml:space="preserve">Закончено огораживание улицы Ленина в с. </w:t>
      </w:r>
      <w:proofErr w:type="spellStart"/>
      <w:r>
        <w:t>Кайтанак</w:t>
      </w:r>
      <w:proofErr w:type="spellEnd"/>
      <w:r>
        <w:t>;</w:t>
      </w:r>
    </w:p>
    <w:p w:rsidR="002E2A83" w:rsidRDefault="002E2A83" w:rsidP="00A16785">
      <w:pPr>
        <w:shd w:val="clear" w:color="auto" w:fill="FFFFFF"/>
        <w:ind w:firstLine="708"/>
        <w:jc w:val="both"/>
      </w:pPr>
      <w:r>
        <w:t>Организация сбора и вывоз ТБО, содержание свалок;</w:t>
      </w:r>
    </w:p>
    <w:p w:rsidR="002E2A83" w:rsidRDefault="002E2A83" w:rsidP="00A16785">
      <w:pPr>
        <w:shd w:val="clear" w:color="auto" w:fill="FFFFFF"/>
        <w:ind w:firstLine="708"/>
        <w:jc w:val="both"/>
      </w:pPr>
      <w:r>
        <w:t xml:space="preserve">Соревнования по волейболу на </w:t>
      </w:r>
      <w:proofErr w:type="gramStart"/>
      <w:r>
        <w:t>приз  памяти</w:t>
      </w:r>
      <w:proofErr w:type="gramEnd"/>
      <w:r>
        <w:t xml:space="preserve"> </w:t>
      </w:r>
      <w:proofErr w:type="spellStart"/>
      <w:r>
        <w:t>Кытатова</w:t>
      </w:r>
      <w:proofErr w:type="spellEnd"/>
      <w:r>
        <w:t xml:space="preserve"> О.А. и на приз героя  </w:t>
      </w:r>
    </w:p>
    <w:p w:rsidR="002E2A83" w:rsidRPr="00786397" w:rsidRDefault="002E2A83" w:rsidP="00A16785">
      <w:pPr>
        <w:shd w:val="clear" w:color="auto" w:fill="FFFFFF"/>
        <w:ind w:firstLine="708"/>
        <w:jc w:val="both"/>
      </w:pPr>
      <w:proofErr w:type="spellStart"/>
      <w:r>
        <w:t>Ф.Ф.Ермолаева</w:t>
      </w:r>
      <w:proofErr w:type="spellEnd"/>
    </w:p>
    <w:p w:rsidR="00A16785" w:rsidRPr="00786397" w:rsidRDefault="00A16785" w:rsidP="00A16785">
      <w:pPr>
        <w:shd w:val="clear" w:color="auto" w:fill="FFFFFF"/>
        <w:tabs>
          <w:tab w:val="left" w:pos="3220"/>
        </w:tabs>
        <w:jc w:val="both"/>
        <w:rPr>
          <w:b/>
          <w:color w:val="000000"/>
        </w:rPr>
      </w:pPr>
    </w:p>
    <w:p w:rsidR="00A16785" w:rsidRPr="00786397" w:rsidRDefault="00A16785" w:rsidP="00A16785">
      <w:pPr>
        <w:pStyle w:val="3"/>
        <w:spacing w:before="0" w:after="0"/>
        <w:jc w:val="both"/>
        <w:rPr>
          <w:szCs w:val="24"/>
        </w:rPr>
      </w:pPr>
      <w:r w:rsidRPr="00786397">
        <w:rPr>
          <w:szCs w:val="24"/>
        </w:rPr>
        <w:t xml:space="preserve">Основные проблемы социально-экономического развития муниципального образования </w:t>
      </w:r>
      <w:proofErr w:type="spellStart"/>
      <w:r w:rsidRPr="00786397">
        <w:rPr>
          <w:color w:val="000000"/>
          <w:szCs w:val="24"/>
        </w:rPr>
        <w:t>Огневское</w:t>
      </w:r>
      <w:proofErr w:type="spellEnd"/>
      <w:r w:rsidRPr="00786397">
        <w:rPr>
          <w:color w:val="000000"/>
          <w:szCs w:val="24"/>
        </w:rPr>
        <w:t xml:space="preserve"> сельское поселение</w:t>
      </w:r>
    </w:p>
    <w:p w:rsidR="00A16785" w:rsidRPr="00786397" w:rsidRDefault="00A16785" w:rsidP="00A16785">
      <w:pPr>
        <w:jc w:val="both"/>
        <w:rPr>
          <w:b/>
          <w:i/>
        </w:rPr>
      </w:pPr>
      <w:r w:rsidRPr="00786397">
        <w:rPr>
          <w:b/>
          <w:i/>
        </w:rPr>
        <w:t>1. Безработица</w:t>
      </w:r>
    </w:p>
    <w:p w:rsidR="00A16785" w:rsidRPr="00786397" w:rsidRDefault="00A16785" w:rsidP="00A16785">
      <w:pPr>
        <w:jc w:val="both"/>
      </w:pPr>
      <w:r w:rsidRPr="00786397">
        <w:rPr>
          <w:b/>
          <w:i/>
        </w:rPr>
        <w:t xml:space="preserve">2. </w:t>
      </w:r>
      <w:r w:rsidRPr="00786397">
        <w:t>Благоустройство</w:t>
      </w:r>
    </w:p>
    <w:p w:rsidR="00A16785" w:rsidRPr="00786397" w:rsidRDefault="00A16785" w:rsidP="00A16785">
      <w:pPr>
        <w:jc w:val="both"/>
      </w:pPr>
      <w:r w:rsidRPr="00786397">
        <w:t xml:space="preserve">Одной из важных проблем является санитарная очистка населенных мест. Внутри села часто встречаются несанкционированные свалки. </w:t>
      </w:r>
    </w:p>
    <w:p w:rsidR="00A16785" w:rsidRPr="00786397" w:rsidRDefault="00A16785" w:rsidP="00A16785">
      <w:pPr>
        <w:jc w:val="both"/>
      </w:pPr>
      <w:r w:rsidRPr="00786397">
        <w:rPr>
          <w:b/>
        </w:rPr>
        <w:t>3</w:t>
      </w:r>
      <w:r w:rsidRPr="00786397">
        <w:t xml:space="preserve">.Состояние дорог в селах сельского поселения. Дорожное покрытие требует капитального ремонта. </w:t>
      </w:r>
    </w:p>
    <w:p w:rsidR="00A16785" w:rsidRPr="00786397" w:rsidRDefault="00A16785" w:rsidP="00A16785">
      <w:pPr>
        <w:jc w:val="both"/>
      </w:pPr>
      <w:r w:rsidRPr="00786397">
        <w:rPr>
          <w:b/>
        </w:rPr>
        <w:t>4</w:t>
      </w:r>
      <w:r w:rsidRPr="00786397">
        <w:t>.</w:t>
      </w:r>
      <w:r w:rsidR="003A463E">
        <w:t>Освещение улиц</w:t>
      </w:r>
      <w:r w:rsidRPr="00786397">
        <w:t xml:space="preserve"> </w:t>
      </w:r>
    </w:p>
    <w:p w:rsidR="00A16785" w:rsidRPr="00786397" w:rsidRDefault="00A16785" w:rsidP="00A16785">
      <w:pPr>
        <w:jc w:val="both"/>
        <w:rPr>
          <w:b/>
          <w:i/>
        </w:rPr>
      </w:pPr>
      <w:r w:rsidRPr="00786397">
        <w:rPr>
          <w:b/>
          <w:i/>
        </w:rPr>
        <w:t>5. Бюджет</w:t>
      </w:r>
    </w:p>
    <w:p w:rsidR="00A16785" w:rsidRPr="00786397" w:rsidRDefault="00A16785" w:rsidP="00A16785">
      <w:pPr>
        <w:jc w:val="both"/>
      </w:pPr>
      <w:r w:rsidRPr="00786397">
        <w:rPr>
          <w:b/>
          <w:i/>
        </w:rPr>
        <w:tab/>
      </w:r>
      <w:proofErr w:type="spellStart"/>
      <w:r w:rsidRPr="00786397">
        <w:t>Дотационность</w:t>
      </w:r>
      <w:proofErr w:type="spellEnd"/>
      <w:r w:rsidRPr="00786397">
        <w:t xml:space="preserve"> бюджета.</w:t>
      </w:r>
    </w:p>
    <w:p w:rsidR="00A16785" w:rsidRPr="00786397" w:rsidRDefault="00A16785" w:rsidP="003A463E">
      <w:pPr>
        <w:jc w:val="both"/>
        <w:rPr>
          <w:color w:val="000000"/>
        </w:rPr>
      </w:pPr>
      <w:r w:rsidRPr="00786397">
        <w:tab/>
        <w:t>Недостаточность собственных доходов для эффективного решения вопросов местного самоуправления</w:t>
      </w:r>
      <w:r w:rsidRPr="00786397">
        <w:rPr>
          <w:color w:val="000000"/>
        </w:rPr>
        <w:t xml:space="preserve"> </w:t>
      </w:r>
    </w:p>
    <w:p w:rsidR="003A463E" w:rsidRDefault="003A463E" w:rsidP="00A1678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16785" w:rsidRPr="00786397" w:rsidRDefault="00A16785" w:rsidP="00A1678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>Политика представительной и исполнительной власти поселения должна ориентироваться на:</w:t>
      </w:r>
    </w:p>
    <w:p w:rsidR="00A16785" w:rsidRPr="00786397" w:rsidRDefault="00A16785" w:rsidP="00A16785">
      <w:pPr>
        <w:spacing w:after="200" w:line="276" w:lineRule="auto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>- объединение усилий всех уровней местного самоуправления, предприятий различных форм собственности и общественности в единую целенаправленную систему действий;</w:t>
      </w:r>
    </w:p>
    <w:p w:rsidR="00A16785" w:rsidRPr="00786397" w:rsidRDefault="00A16785" w:rsidP="00A16785">
      <w:pPr>
        <w:spacing w:after="200" w:line="276" w:lineRule="auto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>- стимулирование и поддержка местных инициатив в процессе реализации стратегии развития поселения;</w:t>
      </w:r>
    </w:p>
    <w:p w:rsidR="00A16785" w:rsidRPr="00786397" w:rsidRDefault="00A16785" w:rsidP="00A16785">
      <w:pPr>
        <w:spacing w:after="200" w:line="276" w:lineRule="auto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lastRenderedPageBreak/>
        <w:t xml:space="preserve">- создание условий и стимулов для наиболее полного использования потенциала </w:t>
      </w:r>
      <w:proofErr w:type="spellStart"/>
      <w:r w:rsidRPr="00786397">
        <w:rPr>
          <w:rFonts w:eastAsia="Calibri"/>
          <w:lang w:eastAsia="en-US"/>
        </w:rPr>
        <w:t>Огневского</w:t>
      </w:r>
      <w:proofErr w:type="spellEnd"/>
      <w:r w:rsidRPr="00786397">
        <w:rPr>
          <w:rFonts w:eastAsia="Calibri"/>
          <w:lang w:eastAsia="en-US"/>
        </w:rPr>
        <w:t xml:space="preserve"> сельского поселения</w:t>
      </w:r>
    </w:p>
    <w:p w:rsidR="00A16785" w:rsidRPr="00786397" w:rsidRDefault="00A16785" w:rsidP="00A16785">
      <w:pPr>
        <w:spacing w:after="200" w:line="276" w:lineRule="auto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 xml:space="preserve">У нас много социально значимых проблем, которые требуют незамедлительного </w:t>
      </w:r>
      <w:proofErr w:type="gramStart"/>
      <w:r w:rsidRPr="00786397">
        <w:rPr>
          <w:rFonts w:eastAsia="Calibri"/>
          <w:lang w:eastAsia="en-US"/>
        </w:rPr>
        <w:t>решения  и</w:t>
      </w:r>
      <w:proofErr w:type="gramEnd"/>
      <w:r w:rsidRPr="00786397">
        <w:rPr>
          <w:rFonts w:eastAsia="Calibri"/>
          <w:lang w:eastAsia="en-US"/>
        </w:rPr>
        <w:t xml:space="preserve"> большого внимания, но проблема решается быстрее, когда мы обсуждаем эту проблему, слушаем мнения друг друга, находим точки соприкосновения, действуем.</w:t>
      </w:r>
    </w:p>
    <w:p w:rsidR="00A16785" w:rsidRPr="00786397" w:rsidRDefault="00A16785" w:rsidP="00A16785">
      <w:pPr>
        <w:spacing w:after="200" w:line="276" w:lineRule="auto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 xml:space="preserve">Мы </w:t>
      </w:r>
      <w:proofErr w:type="gramStart"/>
      <w:r w:rsidRPr="00786397">
        <w:rPr>
          <w:rFonts w:eastAsia="Calibri"/>
          <w:lang w:eastAsia="en-US"/>
        </w:rPr>
        <w:t>должны  беречь</w:t>
      </w:r>
      <w:proofErr w:type="gramEnd"/>
      <w:r w:rsidRPr="00786397">
        <w:rPr>
          <w:rFonts w:eastAsia="Calibri"/>
          <w:lang w:eastAsia="en-US"/>
        </w:rPr>
        <w:t>, сохранять, уважать все лучшее, что у нас есть, сохраняя лучшее, мы должны идти вперед.</w:t>
      </w:r>
    </w:p>
    <w:p w:rsidR="00A16785" w:rsidRPr="00786397" w:rsidRDefault="00A16785" w:rsidP="00A16785">
      <w:pPr>
        <w:spacing w:after="200" w:line="276" w:lineRule="auto"/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 xml:space="preserve">Нам требуется мудрость, принципиальность и опыт, чтобы сохранить </w:t>
      </w:r>
      <w:proofErr w:type="gramStart"/>
      <w:r w:rsidRPr="00786397">
        <w:rPr>
          <w:rFonts w:eastAsia="Calibri"/>
          <w:lang w:eastAsia="en-US"/>
        </w:rPr>
        <w:t>социальный  мир</w:t>
      </w:r>
      <w:proofErr w:type="gramEnd"/>
      <w:r w:rsidRPr="00786397">
        <w:rPr>
          <w:rFonts w:eastAsia="Calibri"/>
          <w:lang w:eastAsia="en-US"/>
        </w:rPr>
        <w:t xml:space="preserve"> и согласие, обеспечить устойчивое экономическое развитие.</w:t>
      </w:r>
    </w:p>
    <w:p w:rsidR="00A16785" w:rsidRPr="00786397" w:rsidRDefault="00A16785" w:rsidP="00A16785">
      <w:pPr>
        <w:shd w:val="clear" w:color="auto" w:fill="FFFFFF"/>
        <w:ind w:firstLine="180"/>
        <w:jc w:val="both"/>
      </w:pPr>
      <w:r w:rsidRPr="00786397">
        <w:rPr>
          <w:b/>
          <w:bCs/>
        </w:rPr>
        <w:t>Пер</w:t>
      </w:r>
      <w:r w:rsidR="003A463E">
        <w:rPr>
          <w:b/>
          <w:bCs/>
        </w:rPr>
        <w:t>спективный План развития на 2016</w:t>
      </w:r>
      <w:r w:rsidRPr="00786397">
        <w:rPr>
          <w:b/>
          <w:bCs/>
        </w:rPr>
        <w:t xml:space="preserve"> год:</w:t>
      </w:r>
    </w:p>
    <w:p w:rsidR="00A16785" w:rsidRPr="00786397" w:rsidRDefault="00A16785" w:rsidP="00A16785">
      <w:pPr>
        <w:shd w:val="clear" w:color="auto" w:fill="FFFFFF"/>
        <w:ind w:firstLine="180"/>
        <w:jc w:val="both"/>
      </w:pPr>
      <w:r w:rsidRPr="00786397">
        <w:rPr>
          <w:b/>
          <w:bCs/>
        </w:rPr>
        <w:t xml:space="preserve"> Благоустройство территории </w:t>
      </w:r>
    </w:p>
    <w:p w:rsidR="00A16785" w:rsidRPr="00786397" w:rsidRDefault="00A16785" w:rsidP="00A16785">
      <w:pPr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 xml:space="preserve"> Силами и </w:t>
      </w:r>
      <w:proofErr w:type="gramStart"/>
      <w:r w:rsidRPr="00786397">
        <w:rPr>
          <w:rFonts w:eastAsia="Calibri"/>
          <w:lang w:eastAsia="en-US"/>
        </w:rPr>
        <w:t>средствами  сельского</w:t>
      </w:r>
      <w:proofErr w:type="gramEnd"/>
      <w:r w:rsidRPr="00786397">
        <w:rPr>
          <w:rFonts w:eastAsia="Calibri"/>
          <w:lang w:eastAsia="en-US"/>
        </w:rPr>
        <w:t xml:space="preserve"> поселения  запланировано:</w:t>
      </w:r>
    </w:p>
    <w:p w:rsidR="00A16785" w:rsidRDefault="00A16785" w:rsidP="00A16785">
      <w:pPr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 xml:space="preserve">-   оформление в собственность </w:t>
      </w:r>
      <w:proofErr w:type="spellStart"/>
      <w:r w:rsidRPr="00786397">
        <w:rPr>
          <w:rFonts w:eastAsia="Calibri"/>
          <w:lang w:eastAsia="en-US"/>
        </w:rPr>
        <w:t>Огневского</w:t>
      </w:r>
      <w:proofErr w:type="spellEnd"/>
      <w:r w:rsidRPr="00786397">
        <w:rPr>
          <w:rFonts w:eastAsia="Calibri"/>
          <w:lang w:eastAsia="en-US"/>
        </w:rPr>
        <w:t xml:space="preserve"> сельского поселения </w:t>
      </w:r>
      <w:r w:rsidR="003A463E">
        <w:rPr>
          <w:rFonts w:eastAsia="Calibri"/>
          <w:lang w:eastAsia="en-US"/>
        </w:rPr>
        <w:t xml:space="preserve">земельных участков под скотомогильники в с. </w:t>
      </w:r>
      <w:proofErr w:type="spellStart"/>
      <w:r w:rsidR="003A463E">
        <w:rPr>
          <w:rFonts w:eastAsia="Calibri"/>
          <w:lang w:eastAsia="en-US"/>
        </w:rPr>
        <w:t>Кайтанак</w:t>
      </w:r>
      <w:proofErr w:type="spellEnd"/>
      <w:r w:rsidR="003A463E">
        <w:rPr>
          <w:rFonts w:eastAsia="Calibri"/>
          <w:lang w:eastAsia="en-US"/>
        </w:rPr>
        <w:t xml:space="preserve"> и в с. Березовка, под свалку в с. </w:t>
      </w:r>
      <w:proofErr w:type="spellStart"/>
      <w:r w:rsidR="003A463E">
        <w:rPr>
          <w:rFonts w:eastAsia="Calibri"/>
          <w:lang w:eastAsia="en-US"/>
        </w:rPr>
        <w:t>Кайтанак</w:t>
      </w:r>
      <w:proofErr w:type="spellEnd"/>
    </w:p>
    <w:p w:rsidR="009B52DF" w:rsidRDefault="009B52DF" w:rsidP="00A1678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строительство свалки в с. </w:t>
      </w:r>
      <w:proofErr w:type="spellStart"/>
      <w:r>
        <w:rPr>
          <w:rFonts w:eastAsia="Calibri"/>
          <w:lang w:eastAsia="en-US"/>
        </w:rPr>
        <w:t>Кайтанак</w:t>
      </w:r>
      <w:proofErr w:type="spellEnd"/>
    </w:p>
    <w:p w:rsidR="003A463E" w:rsidRDefault="003A463E" w:rsidP="003A463E">
      <w:pPr>
        <w:jc w:val="both"/>
        <w:rPr>
          <w:rFonts w:eastAsia="Calibri"/>
          <w:lang w:eastAsia="en-US"/>
        </w:rPr>
      </w:pPr>
      <w:r w:rsidRPr="0078639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закрытие свало</w:t>
      </w:r>
      <w:r w:rsidR="009B52DF">
        <w:rPr>
          <w:rFonts w:eastAsia="Calibri"/>
          <w:lang w:eastAsia="en-US"/>
        </w:rPr>
        <w:t>к в с. Огневка и в с. Березовка</w:t>
      </w:r>
      <w:r>
        <w:rPr>
          <w:rFonts w:eastAsia="Calibri"/>
          <w:lang w:eastAsia="en-US"/>
        </w:rPr>
        <w:t xml:space="preserve"> </w:t>
      </w:r>
    </w:p>
    <w:p w:rsidR="009B52DF" w:rsidRPr="00786397" w:rsidRDefault="009B52DF" w:rsidP="003A46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строительство детской площадки в с. </w:t>
      </w:r>
      <w:proofErr w:type="spellStart"/>
      <w:r>
        <w:rPr>
          <w:rFonts w:eastAsia="Calibri"/>
          <w:lang w:eastAsia="en-US"/>
        </w:rPr>
        <w:t>Кайтанак</w:t>
      </w:r>
      <w:proofErr w:type="spellEnd"/>
    </w:p>
    <w:p w:rsidR="003A463E" w:rsidRPr="00786397" w:rsidRDefault="003A463E" w:rsidP="00A16785">
      <w:pPr>
        <w:jc w:val="both"/>
        <w:rPr>
          <w:rFonts w:eastAsia="Calibri"/>
          <w:lang w:eastAsia="en-US"/>
        </w:rPr>
      </w:pPr>
    </w:p>
    <w:p w:rsidR="00A16785" w:rsidRDefault="00C50EA0" w:rsidP="00C50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16785" w:rsidRDefault="00A16785" w:rsidP="00C50EA0">
      <w:pPr>
        <w:jc w:val="center"/>
        <w:rPr>
          <w:b/>
          <w:sz w:val="32"/>
          <w:szCs w:val="32"/>
        </w:rPr>
      </w:pPr>
    </w:p>
    <w:p w:rsidR="00A16785" w:rsidRDefault="00A16785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9B52DF" w:rsidRDefault="009B52DF" w:rsidP="00C50EA0">
      <w:pPr>
        <w:jc w:val="center"/>
        <w:rPr>
          <w:b/>
          <w:sz w:val="32"/>
          <w:szCs w:val="32"/>
        </w:rPr>
      </w:pPr>
    </w:p>
    <w:p w:rsidR="00A16785" w:rsidRDefault="00A16785" w:rsidP="00C50EA0">
      <w:pPr>
        <w:jc w:val="center"/>
        <w:rPr>
          <w:b/>
          <w:sz w:val="32"/>
          <w:szCs w:val="32"/>
        </w:rPr>
      </w:pPr>
    </w:p>
    <w:p w:rsidR="004F017F" w:rsidRDefault="004F017F">
      <w:bookmarkStart w:id="0" w:name="_GoBack"/>
      <w:bookmarkEnd w:id="0"/>
    </w:p>
    <w:sectPr w:rsidR="004F017F" w:rsidSect="007E4F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A0A51"/>
    <w:multiLevelType w:val="hybridMultilevel"/>
    <w:tmpl w:val="4F6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4"/>
    <w:rsid w:val="000C6894"/>
    <w:rsid w:val="00231989"/>
    <w:rsid w:val="002E2A83"/>
    <w:rsid w:val="003652D6"/>
    <w:rsid w:val="003A463E"/>
    <w:rsid w:val="003B4313"/>
    <w:rsid w:val="003D7D51"/>
    <w:rsid w:val="004F017F"/>
    <w:rsid w:val="006155D1"/>
    <w:rsid w:val="006471E4"/>
    <w:rsid w:val="006B5C1C"/>
    <w:rsid w:val="008772A8"/>
    <w:rsid w:val="008D2FA3"/>
    <w:rsid w:val="009A5BE1"/>
    <w:rsid w:val="009B52DF"/>
    <w:rsid w:val="00A16785"/>
    <w:rsid w:val="00C50EA0"/>
    <w:rsid w:val="00E82669"/>
    <w:rsid w:val="00ED6781"/>
    <w:rsid w:val="00F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6409-1693-416A-B2D0-FB54351D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6785"/>
    <w:pPr>
      <w:keepNext/>
      <w:spacing w:before="120"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16785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6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16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678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1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2016-06-21T06:09:00Z</dcterms:created>
  <dcterms:modified xsi:type="dcterms:W3CDTF">2016-06-21T09:07:00Z</dcterms:modified>
</cp:coreProperties>
</file>