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7" w:rsidRPr="00280645" w:rsidRDefault="001000D7" w:rsidP="00DD7862">
      <w:pPr>
        <w:jc w:val="right"/>
        <w:rPr>
          <w:sz w:val="20"/>
          <w:szCs w:val="20"/>
        </w:rPr>
      </w:pPr>
    </w:p>
    <w:p w:rsidR="00DD7862" w:rsidRPr="00280645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>Приложение</w:t>
      </w:r>
    </w:p>
    <w:p w:rsidR="003B454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к распоряжению Главы администрации</w:t>
      </w:r>
    </w:p>
    <w:p w:rsidR="003B454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«Усть-Коксинский район»</w:t>
      </w:r>
    </w:p>
    <w:p w:rsidR="001000D7" w:rsidRPr="00280645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№ 218 от 30.06.2015 года</w:t>
      </w:r>
    </w:p>
    <w:p w:rsidR="001000D7" w:rsidRPr="00280645" w:rsidRDefault="001000D7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</w:p>
    <w:p w:rsidR="001000D7" w:rsidRPr="00280645" w:rsidRDefault="001000D7" w:rsidP="00100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645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p w:rsidR="001000D7" w:rsidRPr="00280645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28064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1000D7" w:rsidRPr="00280645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28064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инвестиционного климата в муниципальном образовании «Усть-Коксинский район»</w:t>
      </w:r>
    </w:p>
    <w:p w:rsidR="0029753C" w:rsidRPr="00280645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29753C" w:rsidRPr="00280645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tbl>
      <w:tblPr>
        <w:tblStyle w:val="ad"/>
        <w:tblW w:w="15309" w:type="dxa"/>
        <w:tblInd w:w="108" w:type="dxa"/>
        <w:tblLook w:val="04A0"/>
      </w:tblPr>
      <w:tblGrid>
        <w:gridCol w:w="709"/>
        <w:gridCol w:w="12332"/>
        <w:gridCol w:w="2268"/>
      </w:tblGrid>
      <w:tr w:rsidR="00853C78" w:rsidRPr="00280645" w:rsidTr="00684831">
        <w:tc>
          <w:tcPr>
            <w:tcW w:w="13041" w:type="dxa"/>
            <w:gridSpan w:val="2"/>
          </w:tcPr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«Усть-Коксинский район».</w:t>
            </w:r>
          </w:p>
        </w:tc>
        <w:tc>
          <w:tcPr>
            <w:tcW w:w="2268" w:type="dxa"/>
          </w:tcPr>
          <w:p w:rsidR="00853C78" w:rsidRPr="00280645" w:rsidRDefault="00853C78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за внедрение практики</w:t>
            </w:r>
          </w:p>
        </w:tc>
      </w:tr>
      <w:tr w:rsidR="00853C78" w:rsidRPr="00280645" w:rsidTr="00684831">
        <w:trPr>
          <w:trHeight w:val="1124"/>
        </w:trPr>
        <w:tc>
          <w:tcPr>
            <w:tcW w:w="709" w:type="dxa"/>
          </w:tcPr>
          <w:p w:rsidR="00853C78" w:rsidRPr="00280645" w:rsidRDefault="00853C78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332" w:type="dxa"/>
          </w:tcPr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Решением заседания Совета по улучшению инвестиционного климата в Республике Алтай (14.07.2015 г.) муниципальным образованиям РА рекомендовано разработать дорожные карты Стандарта деятельности органов местного самоуправления по обеспечению благоприятного инвестиционного   климата в муниципальном образовании.</w:t>
            </w:r>
          </w:p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«Усть-Коксинский район»</w:t>
            </w:r>
            <w:r w:rsidR="00021FC5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создана рабочая группа по внедрению Стандарта (возглавляет группу Глава муниципального образования).</w:t>
            </w:r>
          </w:p>
          <w:p w:rsidR="00234728" w:rsidRPr="00280645" w:rsidRDefault="00021FC5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Создана экспертная группа по внедрению Стандарта</w:t>
            </w:r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(Общественный совещательный орган).</w:t>
            </w:r>
          </w:p>
        </w:tc>
        <w:tc>
          <w:tcPr>
            <w:tcW w:w="2268" w:type="dxa"/>
          </w:tcPr>
          <w:p w:rsidR="00853C78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С.Н.Гречушников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- г</w:t>
            </w:r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>лава муниципального образования «</w:t>
            </w:r>
            <w:proofErr w:type="spellStart"/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1C3A81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рабочей группы</w:t>
            </w:r>
          </w:p>
          <w:p w:rsidR="00B44F3B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Телефон приемной Главы</w:t>
            </w:r>
          </w:p>
          <w:p w:rsidR="00B44F3B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83884822401</w:t>
            </w:r>
          </w:p>
          <w:p w:rsidR="00280645" w:rsidRPr="00280645" w:rsidRDefault="00684831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" w:history="1"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tbl>
      <w:tblPr>
        <w:tblW w:w="1531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827"/>
        <w:gridCol w:w="4966"/>
        <w:gridCol w:w="1697"/>
        <w:gridCol w:w="1842"/>
        <w:gridCol w:w="2276"/>
      </w:tblGrid>
      <w:tr w:rsidR="001000D7" w:rsidRPr="00280645" w:rsidTr="00684831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№.№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Этап реализации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Результат этапа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</w:tr>
      <w:tr w:rsidR="001000D7" w:rsidRPr="00280645" w:rsidTr="001C0177">
        <w:trPr>
          <w:trHeight w:val="1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3B" w:rsidRPr="00280645" w:rsidRDefault="001000D7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</w:t>
            </w:r>
          </w:p>
          <w:p w:rsidR="001000D7" w:rsidRPr="00280645" w:rsidRDefault="001000D7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раздела  в Стратегии социально-экономического развития в области инвестиционной деятельности на территории  муниципального образования.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C3A8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Раздел в комплексной программе социально-экономического развития муниципального образования на период 2018-2022гг., который определяет цели инвестиционной политики, основные направления и приоритеты в привлечении инвестиций на среднесрочную и долгосрочную перспективу муниципального образования.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234728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01.08</w:t>
            </w:r>
            <w:r w:rsidR="001000D7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CE1DC4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1000D7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234728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B7" w:rsidRPr="00280645" w:rsidRDefault="00B44F3B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гру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>п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пы</w:t>
            </w:r>
          </w:p>
          <w:p w:rsidR="00B464B7" w:rsidRPr="00280645" w:rsidRDefault="00B464B7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B44F3B" w:rsidRPr="00280645" w:rsidRDefault="00B44F3B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8388-48-22-6-50</w:t>
            </w:r>
            <w:r w:rsidR="00684831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0645" w:rsidRPr="00280645" w:rsidRDefault="00A904C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hyperlink r:id="rId6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</w:tc>
      </w:tr>
      <w:tr w:rsidR="001000D7" w:rsidRPr="00280645" w:rsidTr="001C0177">
        <w:trPr>
          <w:trHeight w:val="2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E4459C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 проекта документа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Pr="00280645" w:rsidRDefault="00E4459C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B44F3B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B44F3B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45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A81" w:rsidRPr="00280645" w:rsidRDefault="001C3A8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</w:t>
            </w:r>
          </w:p>
          <w:p w:rsidR="001C3A81" w:rsidRPr="00280645" w:rsidRDefault="001C3A8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1C3A81" w:rsidRPr="00280645" w:rsidRDefault="001C3A8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  <w:p w:rsidR="00684831" w:rsidRPr="00280645" w:rsidRDefault="0068483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B44F3B" w:rsidRDefault="00A904C1" w:rsidP="001C0177">
            <w:pPr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общественной экспертизы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B4542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C0177">
              <w:rPr>
                <w:rFonts w:ascii="Times New Roman" w:hAnsi="Times New Roman" w:cs="Times New Roman"/>
                <w:sz w:val="20"/>
                <w:szCs w:val="20"/>
              </w:rPr>
              <w:t xml:space="preserve">.09.2017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1C0177">
              <w:rPr>
                <w:rFonts w:ascii="Times New Roman" w:hAnsi="Times New Roman" w:cs="Times New Roman"/>
                <w:sz w:val="20"/>
                <w:szCs w:val="20"/>
              </w:rPr>
              <w:t xml:space="preserve">10.2017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Руководитель экспертной группы (по согласованию</w:t>
            </w:r>
            <w:proofErr w:type="gramStart"/>
            <w:r w:rsidRPr="0028064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80645">
              <w:rPr>
                <w:rFonts w:ascii="Times New Roman" w:hAnsi="Times New Roman"/>
                <w:sz w:val="20"/>
                <w:szCs w:val="20"/>
              </w:rPr>
              <w:t>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Проведение ОИВ РА экспертизы 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01.10.2017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15.11.2017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Принятие и утверждение документа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15.11.2017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01.12.2017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</w:t>
            </w:r>
          </w:p>
          <w:p w:rsidR="00F8629F" w:rsidRPr="00280645" w:rsidRDefault="00F8629F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684831" w:rsidRPr="00280645" w:rsidRDefault="00F8629F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r w:rsidR="00684831"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280645" w:rsidRPr="00280645" w:rsidRDefault="00A904C1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F8629F" w:rsidRPr="00280645" w:rsidRDefault="00F8629F" w:rsidP="001C0177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Инвестиционный паспорт МО «</w:t>
            </w: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645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редседателя рабочей группы О.М.Абросимова О.М.8388-48-22-6-50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электронный </w:t>
            </w:r>
            <w:proofErr w:type="spellStart"/>
            <w:r w:rsidR="00280645" w:rsidRPr="00280645">
              <w:rPr>
                <w:rFonts w:ascii="Times New Roman" w:hAnsi="Times New Roman"/>
                <w:sz w:val="20"/>
                <w:szCs w:val="20"/>
              </w:rPr>
              <w:t>адрес:</w:t>
            </w:r>
            <w:hyperlink r:id="rId1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</w:t>
              </w:r>
              <w:proofErr w:type="spellEnd"/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редседателя рабочей группы О.М.Абросимова</w:t>
            </w:r>
          </w:p>
          <w:p w:rsidR="001C0177" w:rsidRDefault="00F8629F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 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 </w:t>
            </w:r>
            <w:hyperlink r:id="rId1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F8629F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тел</w:t>
            </w:r>
            <w:proofErr w:type="gramEnd"/>
            <w:r>
              <w:rPr>
                <w:rFonts w:ascii="Times New Roman" w:hAnsi="Times New Roman" w:cs="Times New Roman"/>
              </w:rPr>
              <w:t>. 8-388-48-22-4-36</w:t>
            </w:r>
            <w:r w:rsidR="001C0177">
              <w:rPr>
                <w:rFonts w:ascii="Times New Roman" w:hAnsi="Times New Roman" w:cs="Times New Roman"/>
              </w:rPr>
              <w:t xml:space="preserve"> 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12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инвестиционного паспорта на сайте администрации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Отработанный документ и размещенный в открытом доступе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</w:t>
            </w:r>
          </w:p>
          <w:p w:rsidR="00381A69" w:rsidRPr="00280645" w:rsidRDefault="00A904C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№3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Принятие комплекса нормативных актов, устанавливающих основные направления инвестиционной политики муниципального образования  и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развития малого предпринимательства.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280645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280645" w:rsidRPr="00280645" w:rsidRDefault="00A904C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mail.ru</w:t>
              </w:r>
            </w:hyperlink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разработаны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31.08.2016</w:t>
            </w:r>
          </w:p>
          <w:p w:rsidR="00F8629F" w:rsidRPr="00280645" w:rsidRDefault="00F8629F" w:rsidP="001C0177">
            <w:pPr>
              <w:tabs>
                <w:tab w:val="clear" w:pos="708"/>
                <w:tab w:val="left" w:pos="241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Default="00EB5FD6" w:rsidP="001C0177">
            <w:pPr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рабочей группы О.М.Абросимова8388-48-22-6-50 </w:t>
            </w:r>
            <w:hyperlink r:id="rId15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62E">
              <w:rPr>
                <w:rFonts w:ascii="Times New Roman" w:hAnsi="Times New Roman" w:cs="Times New Roman"/>
              </w:rPr>
              <w:t>Член Р</w:t>
            </w:r>
            <w:r w:rsidR="00D8762E"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="00D8762E" w:rsidRPr="00D8762E">
              <w:rPr>
                <w:rFonts w:ascii="Times New Roman" w:hAnsi="Times New Roman" w:cs="Times New Roman"/>
              </w:rPr>
              <w:t>В</w:t>
            </w:r>
            <w:proofErr w:type="gramEnd"/>
            <w:r w:rsidR="00D8762E"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16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2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№4</w:t>
            </w:r>
          </w:p>
          <w:p w:rsidR="00F8629F" w:rsidRPr="00280645" w:rsidRDefault="00F8629F" w:rsidP="001C0177">
            <w:pPr>
              <w:pStyle w:val="ab"/>
              <w:tabs>
                <w:tab w:val="clear" w:pos="708"/>
                <w:tab w:val="left" w:pos="102"/>
              </w:tabs>
              <w:spacing w:line="240" w:lineRule="auto"/>
              <w:ind w:left="24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Схема сопровождения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F8629F" w:rsidRPr="00280645" w:rsidRDefault="00F8629F" w:rsidP="001C0177">
            <w:pPr>
              <w:spacing w:after="0" w:line="240" w:lineRule="auto"/>
              <w:ind w:firstLine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F8629F" w:rsidRPr="00280645" w:rsidRDefault="00F8629F" w:rsidP="001C017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8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0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C0177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30.09.2016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C017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№5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«Утверждение стандартов качества предоставления муниципальных услуг»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 качества муниципальных услуг (информационных, консультационных…), регулирующие НПА.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C0177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C0177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2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3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A81273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273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A812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1273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280645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4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8629F" w:rsidRPr="00280645" w:rsidTr="001C0177">
        <w:trPr>
          <w:trHeight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D8762E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01.09.2016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629F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105029">
        <w:trPr>
          <w:trHeight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901A8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629F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1C0177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F8629F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5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F8629F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№6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Внедрение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системы оценки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регулирующего воздействия проектов муниципальных нормативных правовых актов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Оценка регулирующего воздействия проектов муниципальных нормативных правовых актов и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F8629F" w:rsidRPr="00280645" w:rsidRDefault="00F8629F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6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105029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02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105029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105029" w:rsidRDefault="00F8629F" w:rsidP="001C0177">
            <w:pPr>
              <w:spacing w:line="240" w:lineRule="auto"/>
              <w:rPr>
                <w:sz w:val="20"/>
                <w:szCs w:val="20"/>
              </w:rPr>
            </w:pPr>
            <w:r w:rsidRPr="00105029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7" w:history="1">
              <w:r w:rsidR="00280645" w:rsidRPr="00105029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105029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9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1050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029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280645" w:rsidRPr="00105029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02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8" w:history="1"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502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8B1" w:rsidRPr="00280645" w:rsidTr="00105029">
        <w:trPr>
          <w:trHeight w:val="1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№7</w:t>
            </w:r>
          </w:p>
          <w:p w:rsidR="005B48B1" w:rsidRPr="00280645" w:rsidRDefault="005B48B1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частного партнерства.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муниципально-частного</w:t>
            </w:r>
            <w:proofErr w:type="spellEnd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партнерства, </w:t>
            </w:r>
            <w:r w:rsidRPr="00280645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Схема внедрения практик и </w:t>
            </w:r>
            <w:proofErr w:type="spellStart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муниципально-частного</w:t>
            </w:r>
            <w:proofErr w:type="spellEnd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партнерства, регулирующие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B1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5B48B1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Default="005B48B1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280645" w:rsidRPr="00280645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2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F901A8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  <w:r w:rsidR="005B48B1"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5B48B1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F901A8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B48B1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105029" w:rsidRPr="00280645" w:rsidTr="001C0177">
        <w:trPr>
          <w:gridAfter w:val="1"/>
          <w:wAfter w:w="2276" w:type="dxa"/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029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D8762E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№8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Раз в год публичное представление главой администрации муниципального образования послания об инвестиционном климате в муниципальном образовании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С.Н.Гречушников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- глава муниципального образования «</w:t>
            </w: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председатель рабочей группы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Телефон приемной 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83884822401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3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1C0177">
        <w:trPr>
          <w:trHeight w:val="3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5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№9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Создание плана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 xml:space="preserve"> перечня строящихся (планируемых к строительству) на территории муниципального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образования объектов по следующим направлениям: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 Разработка </w:t>
            </w:r>
            <w:proofErr w:type="gramStart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регулирующих</w:t>
            </w:r>
            <w:proofErr w:type="gramEnd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НПА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9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BA239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="00BA239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05029">
        <w:trPr>
          <w:trHeight w:val="1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05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№10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специализированного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интернет-ресурса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uppressAutoHyphens/>
              <w:spacing w:after="0" w:line="240" w:lineRule="auto"/>
              <w:ind w:firstLine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специализированного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интернет-ресурса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D8762E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62E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 О.М.Абросимова</w:t>
            </w:r>
          </w:p>
          <w:p w:rsidR="00D8762E" w:rsidRPr="00D8762E" w:rsidRDefault="00D8762E" w:rsidP="001C0177">
            <w:pPr>
              <w:spacing w:line="240" w:lineRule="auto"/>
              <w:rPr>
                <w:sz w:val="20"/>
                <w:szCs w:val="20"/>
              </w:rPr>
            </w:pPr>
            <w:r w:rsidRPr="00D8762E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2" w:history="1">
              <w:r w:rsidRPr="00D8762E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D8762E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E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762E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D8762E" w:rsidRDefault="00D8762E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3" w:history="1"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BA239A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  <w:r w:rsidR="00D8762E"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№11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системы информационной и консультационной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Предоставление информационной и консультационной поддержки и популяризация предпринимательской деятельности на базе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многофункциональных центров предоставления государственных и муниципальных услуг.   Разработка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регулирующего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7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05029">
        <w:trPr>
          <w:trHeight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1C017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1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05029">
        <w:trPr>
          <w:trHeight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стандарта№13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специализированных организаций по поддержке инвестиционной деятельности и развитию предпринимательства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proofErr w:type="gramStart"/>
            <w:r w:rsidRPr="0028064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0645">
              <w:rPr>
                <w:rFonts w:ascii="Times New Roman" w:hAnsi="Times New Roman"/>
                <w:sz w:val="20"/>
                <w:szCs w:val="20"/>
              </w:rPr>
              <w:t>lga_abrosimova_2013@mail.ru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4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№14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9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BA239A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  <w:r w:rsidR="00D8762E"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05029">
        <w:trPr>
          <w:trHeight w:val="1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№15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образования.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3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№16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Создание Реестра</w:t>
            </w:r>
            <w:r w:rsidR="00EF4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0645">
              <w:rPr>
                <w:rStyle w:val="ae"/>
                <w:rFonts w:ascii="Times New Roman" w:hAnsi="Times New Roman" w:cs="Times New Roman"/>
                <w:b w:val="0"/>
                <w:sz w:val="20"/>
                <w:szCs w:val="20"/>
              </w:rPr>
              <w:t>инвестиционных площадок муниципального образования с описанием инфраструктуры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7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05029">
        <w:trPr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№17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after="0" w:line="240" w:lineRule="auto"/>
              <w:rPr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Создание институтов развития и объектов финансовой инфраструктуры на территории муниципального 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11.04.2016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16.11.2016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1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BA239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="00BA239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EF49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№18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 по сокращению сроков и финансовых затрат на прохождение разрешительных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процедур в сфере земельных отношений и строительства при реализации инвестиционных проектов на территории муниципальных образований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прохождения разрешительных процедур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земельных отношений и строительства при реализации инвестиционных проек</w:t>
            </w:r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территории муниципального образовании «</w:t>
            </w:r>
            <w:proofErr w:type="spellStart"/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район»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01.01.2016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20.12.2016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EF4945" w:rsidRPr="00EF4945" w:rsidRDefault="00D8762E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r w:rsidR="00A904C1">
              <w:fldChar w:fldCharType="begin"/>
            </w:r>
            <w:r>
              <w:instrText>HYPERLINK "mailto:Оlga_abrosimova_2013@mail.ru"</w:instrText>
            </w:r>
            <w:r w:rsidR="00A904C1">
              <w:fldChar w:fldCharType="separate"/>
            </w:r>
            <w:proofErr w:type="gramStart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lga_abrosimova_2013@ma</w:t>
            </w:r>
            <w:r w:rsidR="00EF4945"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Член Рабочей группы Кононова Л.В  тел. 8-388-48-22-4-36</w:t>
            </w:r>
          </w:p>
          <w:p w:rsidR="00EF4945" w:rsidRPr="00EF4945" w:rsidRDefault="00EF4945" w:rsidP="001C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4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il.ru</w:t>
            </w:r>
            <w:proofErr w:type="spellEnd"/>
            <w:r w:rsidR="00A904C1">
              <w:fldChar w:fldCharType="end"/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№19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Включение в перечень услуг, предоставляемых на базе многофункциональных центров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предоставления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Предоставление на базе многофункциональных центров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предпринимательства. Разработка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регулирующего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01.01.2016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20.12.2016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8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1C0177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№20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2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№21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Реестр невостребованных земель муниципального образования</w:t>
            </w:r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«»</w:t>
            </w:r>
            <w:proofErr w:type="spellStart"/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>Усть-Коксинский</w:t>
            </w:r>
            <w:proofErr w:type="spellEnd"/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6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22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обоснованных, эффективных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ставок земельного налога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lastRenderedPageBreak/>
              <w:t>и арендной платы за земельные участки для приоритетных категорий плательщиков.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1C0177">
            <w:pPr>
              <w:pStyle w:val="a9"/>
              <w:ind w:left="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Утверждение ставок земельного налога и принятие коэффициентов, </w:t>
            </w:r>
          </w:p>
          <w:p w:rsidR="00D8762E" w:rsidRPr="00280645" w:rsidRDefault="00D8762E" w:rsidP="001C0177">
            <w:pPr>
              <w:pStyle w:val="a9"/>
              <w:ind w:left="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по категориям земель и виду </w:t>
            </w:r>
            <w:r w:rsidRPr="00EF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использования земельного участка, необходимых  для исчисления арендной платы за использование земельных участков приоритетными категориями плательщиков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105029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20.12.2016 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EF4945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0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№23</w:t>
            </w:r>
          </w:p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Модели компетенции муниципальных служащих, гражданских служащих, ответ</w:t>
            </w:r>
            <w:bookmarkStart w:id="0" w:name="_GoBack"/>
            <w:bookmarkEnd w:id="0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1050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  <w:tr w:rsidR="00D8762E" w:rsidRPr="00280645" w:rsidTr="001C0177">
        <w:trPr>
          <w:trHeight w:val="1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1C0177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F52726" w:rsidRPr="00EF4945" w:rsidRDefault="00F52726" w:rsidP="001C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280645" w:rsidRDefault="00F52726" w:rsidP="00105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4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8762E" w:rsidRPr="00280645" w:rsidTr="001C01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BA239A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  <w:r w:rsidR="00BA239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105029">
        <w:trPr>
          <w:trHeight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BA239A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762E" w:rsidRPr="00280645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105029">
        <w:trPr>
          <w:trHeight w:val="1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1C0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BA23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  <w:r w:rsidR="0010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</w:tc>
      </w:tr>
    </w:tbl>
    <w:p w:rsidR="00FC34FA" w:rsidRPr="00280645" w:rsidRDefault="00FC34FA" w:rsidP="005F3764">
      <w:pPr>
        <w:spacing w:line="240" w:lineRule="auto"/>
        <w:rPr>
          <w:sz w:val="20"/>
          <w:szCs w:val="20"/>
        </w:rPr>
      </w:pPr>
    </w:p>
    <w:sectPr w:rsidR="00FC34FA" w:rsidRPr="00280645" w:rsidSect="00DD786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0D7"/>
    <w:rsid w:val="00021FC5"/>
    <w:rsid w:val="0005676F"/>
    <w:rsid w:val="00066021"/>
    <w:rsid w:val="00091692"/>
    <w:rsid w:val="000A4711"/>
    <w:rsid w:val="001000D7"/>
    <w:rsid w:val="001016B0"/>
    <w:rsid w:val="00105029"/>
    <w:rsid w:val="001153CF"/>
    <w:rsid w:val="001519D0"/>
    <w:rsid w:val="0015431F"/>
    <w:rsid w:val="001777F7"/>
    <w:rsid w:val="00186081"/>
    <w:rsid w:val="001C0177"/>
    <w:rsid w:val="001C3A81"/>
    <w:rsid w:val="002109C2"/>
    <w:rsid w:val="00225E6F"/>
    <w:rsid w:val="0023229A"/>
    <w:rsid w:val="00234728"/>
    <w:rsid w:val="00275D45"/>
    <w:rsid w:val="00280645"/>
    <w:rsid w:val="00286235"/>
    <w:rsid w:val="0029753C"/>
    <w:rsid w:val="003107D0"/>
    <w:rsid w:val="00347CC6"/>
    <w:rsid w:val="003819C9"/>
    <w:rsid w:val="00381A69"/>
    <w:rsid w:val="003B261B"/>
    <w:rsid w:val="003B4542"/>
    <w:rsid w:val="004B77A2"/>
    <w:rsid w:val="004C0550"/>
    <w:rsid w:val="004C06C0"/>
    <w:rsid w:val="00514F99"/>
    <w:rsid w:val="0053014A"/>
    <w:rsid w:val="005B48B1"/>
    <w:rsid w:val="005B4ABE"/>
    <w:rsid w:val="005C0227"/>
    <w:rsid w:val="005F3764"/>
    <w:rsid w:val="0061527C"/>
    <w:rsid w:val="00644779"/>
    <w:rsid w:val="00684831"/>
    <w:rsid w:val="006A00DB"/>
    <w:rsid w:val="006E13BB"/>
    <w:rsid w:val="006F3484"/>
    <w:rsid w:val="00752584"/>
    <w:rsid w:val="00796909"/>
    <w:rsid w:val="007A50F9"/>
    <w:rsid w:val="007A79C5"/>
    <w:rsid w:val="007B1C03"/>
    <w:rsid w:val="007D44B3"/>
    <w:rsid w:val="007F2B51"/>
    <w:rsid w:val="00811654"/>
    <w:rsid w:val="00820566"/>
    <w:rsid w:val="00822C08"/>
    <w:rsid w:val="00853C78"/>
    <w:rsid w:val="00864C39"/>
    <w:rsid w:val="008A059B"/>
    <w:rsid w:val="008E7514"/>
    <w:rsid w:val="008F17F6"/>
    <w:rsid w:val="009012A6"/>
    <w:rsid w:val="00930A60"/>
    <w:rsid w:val="009623BC"/>
    <w:rsid w:val="009A75FE"/>
    <w:rsid w:val="009E610F"/>
    <w:rsid w:val="00A53FEF"/>
    <w:rsid w:val="00A67B2B"/>
    <w:rsid w:val="00A81273"/>
    <w:rsid w:val="00A904C1"/>
    <w:rsid w:val="00A9712C"/>
    <w:rsid w:val="00AD0ABE"/>
    <w:rsid w:val="00AE0FEE"/>
    <w:rsid w:val="00B26EA5"/>
    <w:rsid w:val="00B27E80"/>
    <w:rsid w:val="00B30574"/>
    <w:rsid w:val="00B44F3B"/>
    <w:rsid w:val="00B464B7"/>
    <w:rsid w:val="00B521D2"/>
    <w:rsid w:val="00B82FD3"/>
    <w:rsid w:val="00BA239A"/>
    <w:rsid w:val="00BC01F1"/>
    <w:rsid w:val="00BF3D60"/>
    <w:rsid w:val="00C82F50"/>
    <w:rsid w:val="00CB01DD"/>
    <w:rsid w:val="00CE1DC4"/>
    <w:rsid w:val="00D84E4D"/>
    <w:rsid w:val="00D8762E"/>
    <w:rsid w:val="00DC3AD0"/>
    <w:rsid w:val="00DC7850"/>
    <w:rsid w:val="00DD7862"/>
    <w:rsid w:val="00DF4F55"/>
    <w:rsid w:val="00E348A8"/>
    <w:rsid w:val="00E4459C"/>
    <w:rsid w:val="00EB5FD6"/>
    <w:rsid w:val="00EF4945"/>
    <w:rsid w:val="00F52726"/>
    <w:rsid w:val="00F8629F"/>
    <w:rsid w:val="00F901A8"/>
    <w:rsid w:val="00FC2D57"/>
    <w:rsid w:val="00FC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&#1054;lga_abrosimova_2013@mail.ru" TargetMode="External"/><Relationship Id="rId21" Type="http://schemas.openxmlformats.org/officeDocument/2006/relationships/hyperlink" Target="mailto:&#1054;lga_abrosimova_2013@mail.ru" TargetMode="External"/><Relationship Id="rId34" Type="http://schemas.openxmlformats.org/officeDocument/2006/relationships/hyperlink" Target="mailto:&#1054;lga_abrosimova_2013@mail.ru" TargetMode="External"/><Relationship Id="rId42" Type="http://schemas.openxmlformats.org/officeDocument/2006/relationships/hyperlink" Target="mailto:&#1054;lga_abrosimova_2013@mail.ru" TargetMode="External"/><Relationship Id="rId47" Type="http://schemas.openxmlformats.org/officeDocument/2006/relationships/hyperlink" Target="mailto:admkoksa@rambler.ru" TargetMode="External"/><Relationship Id="rId50" Type="http://schemas.openxmlformats.org/officeDocument/2006/relationships/hyperlink" Target="mailto:&#1054;lga_abrosimova_2013@mail.ru" TargetMode="External"/><Relationship Id="rId55" Type="http://schemas.openxmlformats.org/officeDocument/2006/relationships/hyperlink" Target="mailto:&#1054;lga_abrosimova_2013@mail.ru" TargetMode="External"/><Relationship Id="rId63" Type="http://schemas.openxmlformats.org/officeDocument/2006/relationships/hyperlink" Target="mailto:admkoksa@rambler.ru" TargetMode="External"/><Relationship Id="rId68" Type="http://schemas.openxmlformats.org/officeDocument/2006/relationships/hyperlink" Target="mailto:&#1054;lga_abrosimova_2013@mail.ru" TargetMode="External"/><Relationship Id="rId76" Type="http://schemas.openxmlformats.org/officeDocument/2006/relationships/hyperlink" Target="mailto:&#1054;lga_abrosimova_2013@mail.ru" TargetMode="External"/><Relationship Id="rId84" Type="http://schemas.openxmlformats.org/officeDocument/2006/relationships/hyperlink" Target="mailto:&#1054;lga_abrosimova_2013@mail.ru" TargetMode="External"/><Relationship Id="rId89" Type="http://schemas.openxmlformats.org/officeDocument/2006/relationships/hyperlink" Target="mailto:&#1054;lga_abrosimova_2013@mail.r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&#1054;lga_abrosimova_2013@mail.ru" TargetMode="External"/><Relationship Id="rId71" Type="http://schemas.openxmlformats.org/officeDocument/2006/relationships/hyperlink" Target="mailto:admkoksa@rambler.ru" TargetMode="External"/><Relationship Id="rId92" Type="http://schemas.openxmlformats.org/officeDocument/2006/relationships/hyperlink" Target="mailto:&#1054;lga_abrosimova_201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koksa@rambler.ru" TargetMode="External"/><Relationship Id="rId29" Type="http://schemas.openxmlformats.org/officeDocument/2006/relationships/hyperlink" Target="mailto:&#1054;lga_abrosimova_2013@mail.ru" TargetMode="External"/><Relationship Id="rId11" Type="http://schemas.openxmlformats.org/officeDocument/2006/relationships/hyperlink" Target="mailto:&#1054;lga_abrosimova_2013@mail.ru" TargetMode="External"/><Relationship Id="rId24" Type="http://schemas.openxmlformats.org/officeDocument/2006/relationships/hyperlink" Target="mailto:admkoksa@rambler.ru" TargetMode="External"/><Relationship Id="rId32" Type="http://schemas.openxmlformats.org/officeDocument/2006/relationships/hyperlink" Target="mailto:admkoksa@rambler.ru" TargetMode="External"/><Relationship Id="rId37" Type="http://schemas.openxmlformats.org/officeDocument/2006/relationships/hyperlink" Target="mailto:&#1054;lga_abrosimova_2013@mail.ru" TargetMode="External"/><Relationship Id="rId40" Type="http://schemas.openxmlformats.org/officeDocument/2006/relationships/hyperlink" Target="mailto:&#1054;lga_abrosimova_2013@mail.ru" TargetMode="External"/><Relationship Id="rId45" Type="http://schemas.openxmlformats.org/officeDocument/2006/relationships/hyperlink" Target="mailto:&#1054;lga_abrosimova_2013@mail.ru" TargetMode="External"/><Relationship Id="rId53" Type="http://schemas.openxmlformats.org/officeDocument/2006/relationships/hyperlink" Target="mailto:&#1054;lga_abrosimova_2013@mail.ru" TargetMode="External"/><Relationship Id="rId58" Type="http://schemas.openxmlformats.org/officeDocument/2006/relationships/hyperlink" Target="mailto:&#1054;lga_abrosimova_2013@mail.ru" TargetMode="External"/><Relationship Id="rId66" Type="http://schemas.openxmlformats.org/officeDocument/2006/relationships/hyperlink" Target="mailto:&#1054;lga_abrosimova_2013@mail.ru" TargetMode="External"/><Relationship Id="rId74" Type="http://schemas.openxmlformats.org/officeDocument/2006/relationships/hyperlink" Target="mailto:admkoksa@rambler.ru" TargetMode="External"/><Relationship Id="rId79" Type="http://schemas.openxmlformats.org/officeDocument/2006/relationships/hyperlink" Target="mailto:&#1054;lga_abrosimova_2013@mail.ru" TargetMode="External"/><Relationship Id="rId87" Type="http://schemas.openxmlformats.org/officeDocument/2006/relationships/hyperlink" Target="mailto:&#1054;lga_abrosimova_2013@mail.ru" TargetMode="External"/><Relationship Id="rId5" Type="http://schemas.openxmlformats.org/officeDocument/2006/relationships/hyperlink" Target="mailto:admkoksa@rambler.ru" TargetMode="External"/><Relationship Id="rId61" Type="http://schemas.openxmlformats.org/officeDocument/2006/relationships/hyperlink" Target="mailto:&#1054;lga_abrosimova_2013@mail.ru" TargetMode="External"/><Relationship Id="rId82" Type="http://schemas.openxmlformats.org/officeDocument/2006/relationships/hyperlink" Target="mailto:admkoksa@rambler.ru" TargetMode="External"/><Relationship Id="rId90" Type="http://schemas.openxmlformats.org/officeDocument/2006/relationships/hyperlink" Target="mailto:admkoksa@rambler.ru" TargetMode="External"/><Relationship Id="rId95" Type="http://schemas.openxmlformats.org/officeDocument/2006/relationships/hyperlink" Target="mailto:&#1054;lga_abrosimova_2013@mail.ru" TargetMode="External"/><Relationship Id="rId19" Type="http://schemas.openxmlformats.org/officeDocument/2006/relationships/hyperlink" Target="mailto:&#1054;lga_abrosimova_2013@mail.ru" TargetMode="External"/><Relationship Id="rId14" Type="http://schemas.openxmlformats.org/officeDocument/2006/relationships/hyperlink" Target="mailto:&#1054;lga_abrosimova_2013@mail.ru" TargetMode="External"/><Relationship Id="rId22" Type="http://schemas.openxmlformats.org/officeDocument/2006/relationships/hyperlink" Target="mailto:&#1054;lga_abrosimova_2013@mail.ru" TargetMode="External"/><Relationship Id="rId27" Type="http://schemas.openxmlformats.org/officeDocument/2006/relationships/hyperlink" Target="mailto:&#1054;lga_abrosimova_2013@mail.ru" TargetMode="External"/><Relationship Id="rId30" Type="http://schemas.openxmlformats.org/officeDocument/2006/relationships/hyperlink" Target="mailto:&#1054;lga_abrosimova_2013@mail.ru" TargetMode="External"/><Relationship Id="rId35" Type="http://schemas.openxmlformats.org/officeDocument/2006/relationships/hyperlink" Target="mailto:admkoksa@rambler.ru" TargetMode="External"/><Relationship Id="rId43" Type="http://schemas.openxmlformats.org/officeDocument/2006/relationships/hyperlink" Target="mailto:admkoksa@rambler.ru" TargetMode="External"/><Relationship Id="rId48" Type="http://schemas.openxmlformats.org/officeDocument/2006/relationships/hyperlink" Target="mailto:&#1054;lga_abrosimova_2013@mail.ru" TargetMode="External"/><Relationship Id="rId56" Type="http://schemas.openxmlformats.org/officeDocument/2006/relationships/hyperlink" Target="mailto:&#1054;lga_abrosimova_2013@mail.ru" TargetMode="External"/><Relationship Id="rId64" Type="http://schemas.openxmlformats.org/officeDocument/2006/relationships/hyperlink" Target="mailto:&#1054;lga_abrosimova_2013@mail.ru" TargetMode="External"/><Relationship Id="rId69" Type="http://schemas.openxmlformats.org/officeDocument/2006/relationships/hyperlink" Target="mailto:&#1054;lga_abrosimova_2013@mail.ru" TargetMode="External"/><Relationship Id="rId77" Type="http://schemas.openxmlformats.org/officeDocument/2006/relationships/hyperlink" Target="mailto:&#1054;lga_abrosimova_2013@mail.ru" TargetMode="External"/><Relationship Id="rId8" Type="http://schemas.openxmlformats.org/officeDocument/2006/relationships/hyperlink" Target="mailto:admkoksa@rambler.ru" TargetMode="External"/><Relationship Id="rId51" Type="http://schemas.openxmlformats.org/officeDocument/2006/relationships/hyperlink" Target="mailto:admkoksa@rambler.ru" TargetMode="External"/><Relationship Id="rId72" Type="http://schemas.openxmlformats.org/officeDocument/2006/relationships/hyperlink" Target="mailto:&#1054;lga_abrosimova_2013@mail.ru" TargetMode="External"/><Relationship Id="rId80" Type="http://schemas.openxmlformats.org/officeDocument/2006/relationships/hyperlink" Target="mailto:&#1054;lga_abrosimova_2013@mail.ru" TargetMode="External"/><Relationship Id="rId85" Type="http://schemas.openxmlformats.org/officeDocument/2006/relationships/hyperlink" Target="mailto:&#1054;lga_abrosimova_2013@mail.ru" TargetMode="External"/><Relationship Id="rId93" Type="http://schemas.openxmlformats.org/officeDocument/2006/relationships/hyperlink" Target="mailto:&#1054;lga_abrosimova_2013@mail.ru" TargetMode="Externa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mailto:admkoksa@rambler.ru" TargetMode="External"/><Relationship Id="rId17" Type="http://schemas.openxmlformats.org/officeDocument/2006/relationships/hyperlink" Target="mailto:&#1054;lga_abrosimova_2013@mail.ru" TargetMode="External"/><Relationship Id="rId25" Type="http://schemas.openxmlformats.org/officeDocument/2006/relationships/hyperlink" Target="mailto:&#1054;lga_abrosimova_2013@mail.ru" TargetMode="External"/><Relationship Id="rId33" Type="http://schemas.openxmlformats.org/officeDocument/2006/relationships/hyperlink" Target="mailto:admkoksa@rambler.ru" TargetMode="External"/><Relationship Id="rId38" Type="http://schemas.openxmlformats.org/officeDocument/2006/relationships/hyperlink" Target="mailto:&#1054;lga_abrosimova_2013@mail.ru" TargetMode="External"/><Relationship Id="rId46" Type="http://schemas.openxmlformats.org/officeDocument/2006/relationships/hyperlink" Target="mailto:&#1054;lga_abrosimova_2013@mail.ru" TargetMode="External"/><Relationship Id="rId59" Type="http://schemas.openxmlformats.org/officeDocument/2006/relationships/hyperlink" Target="mailto:admkoksa@rambler.ru" TargetMode="External"/><Relationship Id="rId67" Type="http://schemas.openxmlformats.org/officeDocument/2006/relationships/hyperlink" Target="mailto:admkoksa@rambler.ru" TargetMode="External"/><Relationship Id="rId20" Type="http://schemas.openxmlformats.org/officeDocument/2006/relationships/hyperlink" Target="mailto:admkoksa@rambler.ru" TargetMode="External"/><Relationship Id="rId41" Type="http://schemas.openxmlformats.org/officeDocument/2006/relationships/hyperlink" Target="mailto:&#1054;lga_abrosimova_2013@mail.ru" TargetMode="External"/><Relationship Id="rId54" Type="http://schemas.openxmlformats.org/officeDocument/2006/relationships/hyperlink" Target="mailto:admkoksa@rambler.ru" TargetMode="External"/><Relationship Id="rId62" Type="http://schemas.openxmlformats.org/officeDocument/2006/relationships/hyperlink" Target="mailto:&#1054;lga_abrosimova_2013@mail.ru" TargetMode="External"/><Relationship Id="rId70" Type="http://schemas.openxmlformats.org/officeDocument/2006/relationships/hyperlink" Target="mailto:&#1054;lga_abrosimova_2013@mail.ru" TargetMode="External"/><Relationship Id="rId75" Type="http://schemas.openxmlformats.org/officeDocument/2006/relationships/hyperlink" Target="mailto:&#1054;lga_abrosimova_2013@mail.ru" TargetMode="External"/><Relationship Id="rId83" Type="http://schemas.openxmlformats.org/officeDocument/2006/relationships/hyperlink" Target="mailto:&#1054;lga_abrosimova_2013@mail.ru" TargetMode="External"/><Relationship Id="rId88" Type="http://schemas.openxmlformats.org/officeDocument/2006/relationships/hyperlink" Target="mailto:&#1054;lga_abrosimova_2013@mail.ru" TargetMode="External"/><Relationship Id="rId91" Type="http://schemas.openxmlformats.org/officeDocument/2006/relationships/hyperlink" Target="mailto:&#1054;lga_abrosimova_2013@mail.r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&#1054;lga_abrosimova_2013@mail.ru" TargetMode="External"/><Relationship Id="rId15" Type="http://schemas.openxmlformats.org/officeDocument/2006/relationships/hyperlink" Target="mailto:&#1054;lga_abrosimova_2013@mail.ru" TargetMode="External"/><Relationship Id="rId23" Type="http://schemas.openxmlformats.org/officeDocument/2006/relationships/hyperlink" Target="mailto:&#1054;lga_abrosimova_2013@mail.ru" TargetMode="External"/><Relationship Id="rId28" Type="http://schemas.openxmlformats.org/officeDocument/2006/relationships/hyperlink" Target="mailto:admkoksa@rambler.ru" TargetMode="External"/><Relationship Id="rId36" Type="http://schemas.openxmlformats.org/officeDocument/2006/relationships/hyperlink" Target="mailto:&#1054;lga_abrosimova_2013@mail.ru" TargetMode="External"/><Relationship Id="rId49" Type="http://schemas.openxmlformats.org/officeDocument/2006/relationships/hyperlink" Target="mailto:&#1054;lga_abrosimova_2013@mail.ru" TargetMode="External"/><Relationship Id="rId57" Type="http://schemas.openxmlformats.org/officeDocument/2006/relationships/hyperlink" Target="mailto:&#1054;lga_abrosimova_2013@mail.ru" TargetMode="External"/><Relationship Id="rId10" Type="http://schemas.openxmlformats.org/officeDocument/2006/relationships/hyperlink" Target="mailto:&#1054;lga_abrosimova_2013@mail.ru" TargetMode="External"/><Relationship Id="rId31" Type="http://schemas.openxmlformats.org/officeDocument/2006/relationships/hyperlink" Target="mailto:&#1054;lga_abrosimova_2013@mail.ru" TargetMode="External"/><Relationship Id="rId44" Type="http://schemas.openxmlformats.org/officeDocument/2006/relationships/hyperlink" Target="mailto:&#1054;lga_abrosimova_2013@mail.ru" TargetMode="External"/><Relationship Id="rId52" Type="http://schemas.openxmlformats.org/officeDocument/2006/relationships/hyperlink" Target="mailto:&#1054;lga_abrosimova_2013@mail.ru" TargetMode="External"/><Relationship Id="rId60" Type="http://schemas.openxmlformats.org/officeDocument/2006/relationships/hyperlink" Target="mailto:&#1054;lga_abrosimova_2013@mail.ru" TargetMode="External"/><Relationship Id="rId65" Type="http://schemas.openxmlformats.org/officeDocument/2006/relationships/hyperlink" Target="mailto:&#1054;lga_abrosimova_2013@mail.ru" TargetMode="External"/><Relationship Id="rId73" Type="http://schemas.openxmlformats.org/officeDocument/2006/relationships/hyperlink" Target="mailto:&#1054;lga_abrosimova_2013@mail.ru" TargetMode="External"/><Relationship Id="rId78" Type="http://schemas.openxmlformats.org/officeDocument/2006/relationships/hyperlink" Target="mailto:admkoksa@rambler.ru" TargetMode="External"/><Relationship Id="rId81" Type="http://schemas.openxmlformats.org/officeDocument/2006/relationships/hyperlink" Target="mailto:&#1054;lga_abrosimova_2013@mail.ru" TargetMode="External"/><Relationship Id="rId86" Type="http://schemas.openxmlformats.org/officeDocument/2006/relationships/hyperlink" Target="mailto:admkoksa@rambler.ru" TargetMode="External"/><Relationship Id="rId94" Type="http://schemas.openxmlformats.org/officeDocument/2006/relationships/hyperlink" Target="mailto:admkoks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4;lga_abrosimova_2013@mail.ru" TargetMode="External"/><Relationship Id="rId13" Type="http://schemas.openxmlformats.org/officeDocument/2006/relationships/hyperlink" Target="mailto:&#1054;lga_abrosimova_2013@mail.ru" TargetMode="External"/><Relationship Id="rId18" Type="http://schemas.openxmlformats.org/officeDocument/2006/relationships/hyperlink" Target="mailto:&#1054;lga_abrosimova_2013@mail.ru" TargetMode="External"/><Relationship Id="rId39" Type="http://schemas.openxmlformats.org/officeDocument/2006/relationships/hyperlink" Target="mailto:admkoks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81D5-E4BB-4AD5-92B0-020AFC8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админ3</cp:lastModifiedBy>
  <cp:revision>13</cp:revision>
  <dcterms:created xsi:type="dcterms:W3CDTF">2016-09-23T11:07:00Z</dcterms:created>
  <dcterms:modified xsi:type="dcterms:W3CDTF">2016-09-23T10:30:00Z</dcterms:modified>
</cp:coreProperties>
</file>