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678"/>
        <w:gridCol w:w="1276"/>
        <w:gridCol w:w="4253"/>
      </w:tblGrid>
      <w:tr w:rsidR="0052572D" w:rsidRPr="00AF7A2B" w:rsidTr="00DD1CC8">
        <w:tc>
          <w:tcPr>
            <w:tcW w:w="4678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2572D" w:rsidRPr="00AF7A2B" w:rsidRDefault="0052572D" w:rsidP="00DD1C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РЕСПУБЛИКА АЛТАЙ</w:t>
            </w: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АДМИНИСТРАЦИЯ МУНИЦИПАЛЬНОГО ОБРАЗОВАНИЯ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«УСТЬ-КОКСИНСКИЙ РАЙОН» 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572D" w:rsidRPr="00AF7A2B" w:rsidRDefault="0052572D" w:rsidP="00DD1CC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</w:rPr>
            </w:pP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«КÖКСУУ-ООЗЫ АЙМАК» 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ТÖ</w:t>
            </w:r>
            <w:proofErr w:type="gramStart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ÖМÖЛИНИ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</w:rPr>
              <w:t>НГ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АДМИНИСТРАЦИЯЗЫ</w:t>
            </w:r>
          </w:p>
        </w:tc>
      </w:tr>
    </w:tbl>
    <w:p w:rsidR="0052572D" w:rsidRPr="00AF7A2B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72D" w:rsidRPr="00AF7A2B" w:rsidRDefault="000134B6" w:rsidP="0052572D">
      <w:pPr>
        <w:tabs>
          <w:tab w:val="center" w:pos="396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9.95pt" to="46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W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" o:allowincell="f" strokecolor="navy" strokeweight="4.5pt">
            <v:stroke linestyle="thickThin"/>
          </v:line>
        </w:pict>
      </w:r>
    </w:p>
    <w:p w:rsidR="0052572D" w:rsidRPr="00AF7A2B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E40907" w:rsidRDefault="00E40907" w:rsidP="00E40907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52572D" w:rsidRPr="00AF7A2B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572D" w:rsidRPr="004B2B14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E428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A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80">
        <w:rPr>
          <w:rFonts w:ascii="Times New Roman" w:eastAsia="Times New Roman" w:hAnsi="Times New Roman" w:cs="Times New Roman"/>
          <w:sz w:val="24"/>
          <w:szCs w:val="24"/>
        </w:rPr>
        <w:t>декаб</w:t>
      </w:r>
      <w:r w:rsidR="005A59E7">
        <w:rPr>
          <w:rFonts w:ascii="Times New Roman" w:eastAsia="Times New Roman" w:hAnsi="Times New Roman" w:cs="Times New Roman"/>
          <w:sz w:val="24"/>
          <w:szCs w:val="24"/>
        </w:rPr>
        <w:t>ря 2016 г.</w:t>
      </w:r>
      <w:r w:rsidR="00C75A16" w:rsidRPr="004B2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E4280">
        <w:rPr>
          <w:rFonts w:ascii="Times New Roman" w:eastAsia="Times New Roman" w:hAnsi="Times New Roman" w:cs="Times New Roman"/>
          <w:sz w:val="24"/>
          <w:szCs w:val="24"/>
        </w:rPr>
        <w:t>376</w:t>
      </w:r>
    </w:p>
    <w:p w:rsidR="0052572D" w:rsidRPr="004B2B14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B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B2B14">
        <w:rPr>
          <w:rFonts w:ascii="Times New Roman" w:eastAsia="Times New Roman" w:hAnsi="Times New Roman" w:cs="Times New Roman"/>
          <w:sz w:val="24"/>
          <w:szCs w:val="24"/>
        </w:rPr>
        <w:t>. Усть-Кокса</w:t>
      </w: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Pr="004B2B14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2E4280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72D" w:rsidRPr="004B2B14" w:rsidRDefault="002E4280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52572D" w:rsidRPr="004B2B14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="0052572D" w:rsidRPr="004B2B14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52572D" w:rsidRPr="004B2B14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52572D" w:rsidRPr="004B2B14" w:rsidRDefault="0052572D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от </w:t>
      </w:r>
      <w:r w:rsidR="002E4280">
        <w:rPr>
          <w:rFonts w:ascii="Times New Roman" w:hAnsi="Times New Roman"/>
          <w:sz w:val="24"/>
          <w:szCs w:val="24"/>
        </w:rPr>
        <w:t>16</w:t>
      </w:r>
      <w:r w:rsidRPr="004B2B14">
        <w:rPr>
          <w:rFonts w:ascii="Times New Roman" w:hAnsi="Times New Roman"/>
          <w:sz w:val="24"/>
          <w:szCs w:val="24"/>
        </w:rPr>
        <w:t xml:space="preserve"> </w:t>
      </w:r>
      <w:r w:rsidR="002E4280">
        <w:rPr>
          <w:rFonts w:ascii="Times New Roman" w:hAnsi="Times New Roman"/>
          <w:sz w:val="24"/>
          <w:szCs w:val="24"/>
        </w:rPr>
        <w:t>декабря</w:t>
      </w:r>
      <w:r w:rsidRPr="004B2B14">
        <w:rPr>
          <w:rFonts w:ascii="Times New Roman" w:hAnsi="Times New Roman"/>
          <w:sz w:val="24"/>
          <w:szCs w:val="24"/>
        </w:rPr>
        <w:t xml:space="preserve"> 2013 г. № </w:t>
      </w:r>
      <w:r w:rsidR="002E4280">
        <w:rPr>
          <w:rFonts w:ascii="Times New Roman" w:hAnsi="Times New Roman"/>
          <w:sz w:val="24"/>
          <w:szCs w:val="24"/>
        </w:rPr>
        <w:t>409/1</w:t>
      </w:r>
      <w:r w:rsidRPr="004B2B14">
        <w:rPr>
          <w:rFonts w:ascii="Times New Roman" w:hAnsi="Times New Roman"/>
          <w:sz w:val="24"/>
          <w:szCs w:val="24"/>
        </w:rPr>
        <w:t xml:space="preserve">  «Об утверждении </w:t>
      </w:r>
      <w:r w:rsidR="002E4280">
        <w:rPr>
          <w:rFonts w:ascii="Times New Roman" w:hAnsi="Times New Roman"/>
          <w:sz w:val="24"/>
          <w:szCs w:val="24"/>
        </w:rPr>
        <w:t>Методических</w:t>
      </w:r>
      <w:r w:rsidRPr="004B2B14">
        <w:rPr>
          <w:rFonts w:ascii="Times New Roman" w:hAnsi="Times New Roman"/>
          <w:sz w:val="24"/>
          <w:szCs w:val="24"/>
        </w:rPr>
        <w:t xml:space="preserve"> </w:t>
      </w:r>
    </w:p>
    <w:p w:rsidR="002E4280" w:rsidRDefault="002E4280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указаний  по разработке и реализации  муниципальных программ</w:t>
      </w:r>
    </w:p>
    <w:p w:rsidR="0052572D" w:rsidRPr="004B2B14" w:rsidRDefault="0052572D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E4280">
        <w:rPr>
          <w:rFonts w:ascii="Times New Roman" w:hAnsi="Times New Roman"/>
          <w:sz w:val="24"/>
          <w:szCs w:val="24"/>
        </w:rPr>
        <w:t xml:space="preserve"> </w:t>
      </w:r>
      <w:r w:rsidRPr="004B2B14">
        <w:rPr>
          <w:rFonts w:ascii="Times New Roman" w:hAnsi="Times New Roman"/>
          <w:sz w:val="24"/>
          <w:szCs w:val="24"/>
        </w:rPr>
        <w:t>«</w:t>
      </w:r>
      <w:proofErr w:type="spellStart"/>
      <w:r w:rsidRPr="004B2B14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B2B14">
        <w:rPr>
          <w:rFonts w:ascii="Times New Roman" w:hAnsi="Times New Roman"/>
          <w:sz w:val="24"/>
          <w:szCs w:val="24"/>
        </w:rPr>
        <w:t xml:space="preserve"> район»»</w:t>
      </w:r>
    </w:p>
    <w:p w:rsidR="00C75A16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577" w:rsidRPr="002E4280" w:rsidRDefault="00763577" w:rsidP="0040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    </w:t>
      </w:r>
      <w:r w:rsidR="003A4E4F" w:rsidRPr="004B2B14">
        <w:rPr>
          <w:rFonts w:ascii="Times New Roman" w:hAnsi="Times New Roman"/>
          <w:sz w:val="24"/>
          <w:szCs w:val="24"/>
        </w:rPr>
        <w:t xml:space="preserve">В целях </w:t>
      </w:r>
      <w:r w:rsidR="002C665D">
        <w:rPr>
          <w:rFonts w:ascii="Times New Roman" w:hAnsi="Times New Roman"/>
          <w:sz w:val="24"/>
          <w:szCs w:val="24"/>
        </w:rPr>
        <w:t>приведения в соответствие Методических</w:t>
      </w:r>
      <w:r w:rsidR="002E4280" w:rsidRPr="004B2B14">
        <w:rPr>
          <w:rFonts w:ascii="Times New Roman" w:hAnsi="Times New Roman"/>
          <w:sz w:val="24"/>
          <w:szCs w:val="24"/>
        </w:rPr>
        <w:t xml:space="preserve"> </w:t>
      </w:r>
      <w:r w:rsidR="002C665D">
        <w:rPr>
          <w:rFonts w:ascii="Times New Roman" w:hAnsi="Times New Roman"/>
          <w:sz w:val="24"/>
          <w:szCs w:val="24"/>
        </w:rPr>
        <w:t>указаний</w:t>
      </w:r>
      <w:r w:rsidR="002E4280">
        <w:rPr>
          <w:rFonts w:ascii="Times New Roman" w:hAnsi="Times New Roman"/>
          <w:sz w:val="24"/>
          <w:szCs w:val="24"/>
        </w:rPr>
        <w:t xml:space="preserve"> по разработке и реализации  муниципальных программ </w:t>
      </w:r>
      <w:r w:rsidR="00B06722">
        <w:rPr>
          <w:rFonts w:ascii="Times New Roman" w:hAnsi="Times New Roman"/>
          <w:sz w:val="24"/>
          <w:szCs w:val="24"/>
        </w:rPr>
        <w:t>«м</w:t>
      </w:r>
      <w:r w:rsidR="002E4280" w:rsidRPr="004B2B14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2E4280">
        <w:rPr>
          <w:rFonts w:ascii="Times New Roman" w:hAnsi="Times New Roman"/>
          <w:sz w:val="24"/>
          <w:szCs w:val="24"/>
        </w:rPr>
        <w:t xml:space="preserve"> </w:t>
      </w:r>
      <w:r w:rsidR="002E4280" w:rsidRPr="004B2B14">
        <w:rPr>
          <w:rFonts w:ascii="Times New Roman" w:hAnsi="Times New Roman"/>
          <w:sz w:val="24"/>
          <w:szCs w:val="24"/>
        </w:rPr>
        <w:t>«</w:t>
      </w:r>
      <w:proofErr w:type="spellStart"/>
      <w:r w:rsidR="002E4280" w:rsidRPr="004B2B14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2E4280" w:rsidRPr="004B2B14">
        <w:rPr>
          <w:rFonts w:ascii="Times New Roman" w:hAnsi="Times New Roman"/>
          <w:sz w:val="24"/>
          <w:szCs w:val="24"/>
        </w:rPr>
        <w:t xml:space="preserve"> район»»</w:t>
      </w:r>
      <w:r w:rsidR="000C4727" w:rsidRPr="004B2B14">
        <w:rPr>
          <w:rFonts w:ascii="Times New Roman" w:hAnsi="Times New Roman"/>
          <w:sz w:val="24"/>
          <w:szCs w:val="24"/>
        </w:rPr>
        <w:t>, утвержд</w:t>
      </w:r>
      <w:r w:rsidR="00B06722">
        <w:rPr>
          <w:rFonts w:ascii="Times New Roman" w:hAnsi="Times New Roman"/>
          <w:sz w:val="24"/>
          <w:szCs w:val="24"/>
        </w:rPr>
        <w:t>енные</w:t>
      </w:r>
      <w:r w:rsidR="002E4280" w:rsidRPr="004B2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722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2E4280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2E4280" w:rsidRPr="004B2B14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="002E4280" w:rsidRPr="004B2B14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2E4280" w:rsidRPr="004B2B14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2E4280" w:rsidRPr="004B2B14">
        <w:rPr>
          <w:rFonts w:ascii="Times New Roman" w:hAnsi="Times New Roman"/>
          <w:sz w:val="24"/>
          <w:szCs w:val="24"/>
        </w:rPr>
        <w:t xml:space="preserve">от </w:t>
      </w:r>
      <w:r w:rsidR="002E4280">
        <w:rPr>
          <w:rFonts w:ascii="Times New Roman" w:hAnsi="Times New Roman"/>
          <w:sz w:val="24"/>
          <w:szCs w:val="24"/>
        </w:rPr>
        <w:t>16</w:t>
      </w:r>
      <w:r w:rsidR="002E4280" w:rsidRPr="004B2B14">
        <w:rPr>
          <w:rFonts w:ascii="Times New Roman" w:hAnsi="Times New Roman"/>
          <w:sz w:val="24"/>
          <w:szCs w:val="24"/>
        </w:rPr>
        <w:t xml:space="preserve"> </w:t>
      </w:r>
      <w:r w:rsidR="002E4280">
        <w:rPr>
          <w:rFonts w:ascii="Times New Roman" w:hAnsi="Times New Roman"/>
          <w:sz w:val="24"/>
          <w:szCs w:val="24"/>
        </w:rPr>
        <w:t>декабря</w:t>
      </w:r>
      <w:r w:rsidR="002E4280" w:rsidRPr="004B2B14">
        <w:rPr>
          <w:rFonts w:ascii="Times New Roman" w:hAnsi="Times New Roman"/>
          <w:sz w:val="24"/>
          <w:szCs w:val="24"/>
        </w:rPr>
        <w:t xml:space="preserve"> 2013 г. № </w:t>
      </w:r>
      <w:r w:rsidR="002E4280">
        <w:rPr>
          <w:rFonts w:ascii="Times New Roman" w:hAnsi="Times New Roman"/>
          <w:sz w:val="24"/>
          <w:szCs w:val="24"/>
        </w:rPr>
        <w:t>409/1</w:t>
      </w:r>
      <w:r w:rsidR="00B06722">
        <w:rPr>
          <w:rFonts w:ascii="Times New Roman" w:hAnsi="Times New Roman"/>
          <w:sz w:val="24"/>
          <w:szCs w:val="24"/>
        </w:rPr>
        <w:t>(далее методические указания)</w:t>
      </w:r>
      <w:r w:rsidR="002C665D">
        <w:rPr>
          <w:rFonts w:ascii="Times New Roman" w:hAnsi="Times New Roman"/>
          <w:sz w:val="24"/>
          <w:szCs w:val="24"/>
        </w:rPr>
        <w:t xml:space="preserve"> с Положением</w:t>
      </w:r>
      <w:r w:rsidR="00B06722">
        <w:rPr>
          <w:rFonts w:ascii="Times New Roman" w:hAnsi="Times New Roman"/>
          <w:sz w:val="24"/>
          <w:szCs w:val="24"/>
        </w:rPr>
        <w:t>:</w:t>
      </w:r>
      <w:r w:rsidR="002E4280" w:rsidRPr="004B2B14">
        <w:rPr>
          <w:rFonts w:ascii="Times New Roman" w:hAnsi="Times New Roman"/>
          <w:sz w:val="24"/>
          <w:szCs w:val="24"/>
        </w:rPr>
        <w:t xml:space="preserve">  </w:t>
      </w:r>
    </w:p>
    <w:p w:rsidR="002E4280" w:rsidRDefault="002E4280" w:rsidP="0040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BFE" w:rsidRPr="00B06722" w:rsidRDefault="000C4727" w:rsidP="0040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22">
        <w:rPr>
          <w:rFonts w:ascii="Times New Roman" w:hAnsi="Times New Roman" w:cs="Times New Roman"/>
          <w:sz w:val="24"/>
          <w:szCs w:val="24"/>
        </w:rPr>
        <w:t xml:space="preserve">1. </w:t>
      </w:r>
      <w:r w:rsidR="00B06722" w:rsidRPr="00B06722">
        <w:rPr>
          <w:rFonts w:ascii="Times New Roman" w:hAnsi="Times New Roman" w:cs="Times New Roman"/>
          <w:sz w:val="24"/>
          <w:szCs w:val="24"/>
        </w:rPr>
        <w:t>В методические указания в</w:t>
      </w:r>
      <w:r w:rsidRPr="00B06722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C20BFE" w:rsidRPr="00B0672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06722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C20BFE" w:rsidRPr="00B06722">
        <w:rPr>
          <w:rFonts w:ascii="Times New Roman" w:hAnsi="Times New Roman" w:cs="Times New Roman"/>
          <w:sz w:val="24"/>
          <w:szCs w:val="24"/>
        </w:rPr>
        <w:t>:</w:t>
      </w:r>
    </w:p>
    <w:p w:rsidR="00B06722" w:rsidRPr="00B06722" w:rsidRDefault="00763577" w:rsidP="00B067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722">
        <w:rPr>
          <w:rFonts w:ascii="Times New Roman" w:hAnsi="Times New Roman" w:cs="Times New Roman"/>
          <w:sz w:val="24"/>
          <w:szCs w:val="24"/>
        </w:rPr>
        <w:t>1.1.</w:t>
      </w:r>
      <w:r w:rsidR="00E80186" w:rsidRPr="00B06722">
        <w:rPr>
          <w:rFonts w:ascii="Times New Roman" w:hAnsi="Times New Roman" w:cs="Times New Roman"/>
          <w:sz w:val="24"/>
          <w:szCs w:val="24"/>
        </w:rPr>
        <w:t xml:space="preserve"> П</w:t>
      </w:r>
      <w:r w:rsidR="009E3006" w:rsidRPr="00B06722">
        <w:rPr>
          <w:rFonts w:ascii="Times New Roman" w:hAnsi="Times New Roman" w:cs="Times New Roman"/>
          <w:sz w:val="24"/>
          <w:szCs w:val="24"/>
        </w:rPr>
        <w:t>ункт</w:t>
      </w:r>
      <w:r w:rsidR="004B2B14" w:rsidRPr="00B06722">
        <w:rPr>
          <w:rFonts w:ascii="Times New Roman" w:hAnsi="Times New Roman" w:cs="Times New Roman"/>
          <w:sz w:val="24"/>
          <w:szCs w:val="24"/>
        </w:rPr>
        <w:t xml:space="preserve"> </w:t>
      </w:r>
      <w:r w:rsidR="00E80186" w:rsidRPr="00B06722">
        <w:rPr>
          <w:rFonts w:ascii="Times New Roman" w:hAnsi="Times New Roman" w:cs="Times New Roman"/>
          <w:sz w:val="24"/>
          <w:szCs w:val="24"/>
        </w:rPr>
        <w:t>2.1</w:t>
      </w:r>
      <w:r w:rsidR="00B06722" w:rsidRPr="00B06722">
        <w:rPr>
          <w:rFonts w:ascii="Times New Roman" w:hAnsi="Times New Roman" w:cs="Times New Roman"/>
          <w:sz w:val="24"/>
          <w:szCs w:val="24"/>
        </w:rPr>
        <w:t>.</w:t>
      </w:r>
      <w:r w:rsidR="00E80186" w:rsidRPr="00B06722">
        <w:rPr>
          <w:rFonts w:ascii="Times New Roman" w:hAnsi="Times New Roman" w:cs="Times New Roman"/>
          <w:sz w:val="24"/>
          <w:szCs w:val="24"/>
        </w:rPr>
        <w:t xml:space="preserve"> </w:t>
      </w:r>
      <w:r w:rsidR="004B2B14" w:rsidRPr="00B0672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80186" w:rsidRPr="00B06722">
        <w:rPr>
          <w:rFonts w:ascii="Times New Roman" w:hAnsi="Times New Roman" w:cs="Times New Roman"/>
          <w:sz w:val="24"/>
          <w:szCs w:val="24"/>
        </w:rPr>
        <w:t>2</w:t>
      </w:r>
      <w:r w:rsidR="00B06722" w:rsidRPr="00B06722">
        <w:rPr>
          <w:rFonts w:ascii="Times New Roman" w:hAnsi="Times New Roman" w:cs="Times New Roman"/>
          <w:sz w:val="24"/>
          <w:szCs w:val="24"/>
        </w:rPr>
        <w:t xml:space="preserve"> </w:t>
      </w:r>
      <w:r w:rsidR="00B06722">
        <w:rPr>
          <w:rFonts w:ascii="Times New Roman" w:hAnsi="Times New Roman" w:cs="Times New Roman"/>
          <w:sz w:val="24"/>
          <w:szCs w:val="24"/>
        </w:rPr>
        <w:t>и</w:t>
      </w:r>
      <w:r w:rsidR="00B06722" w:rsidRPr="00B06722">
        <w:rPr>
          <w:rFonts w:ascii="Times New Roman" w:hAnsi="Times New Roman" w:cs="Times New Roman"/>
          <w:sz w:val="24"/>
          <w:szCs w:val="24"/>
        </w:rPr>
        <w:t>зложить в новой редакции следующего содержания «</w:t>
      </w:r>
      <w:r w:rsidR="00B06722">
        <w:rPr>
          <w:rFonts w:ascii="Times New Roman" w:hAnsi="Times New Roman" w:cs="Times New Roman"/>
          <w:sz w:val="24"/>
          <w:szCs w:val="24"/>
        </w:rPr>
        <w:t xml:space="preserve">2.1. </w:t>
      </w:r>
      <w:r w:rsidR="00B06722" w:rsidRPr="00B06722">
        <w:rPr>
          <w:rFonts w:ascii="Times New Roman" w:hAnsi="Times New Roman" w:cs="Times New Roman"/>
          <w:sz w:val="24"/>
          <w:szCs w:val="24"/>
          <w:lang w:eastAsia="en-US"/>
        </w:rPr>
        <w:t>В соответствии с Положением муниципальная програм</w:t>
      </w:r>
      <w:r w:rsidR="00B06722">
        <w:rPr>
          <w:rFonts w:ascii="Times New Roman" w:hAnsi="Times New Roman" w:cs="Times New Roman"/>
          <w:sz w:val="24"/>
          <w:szCs w:val="24"/>
          <w:lang w:eastAsia="en-US"/>
        </w:rPr>
        <w:t>ма включает в себя подпрограммы</w:t>
      </w:r>
      <w:r w:rsidR="00B06722" w:rsidRPr="00B06722">
        <w:rPr>
          <w:rFonts w:ascii="Times New Roman" w:hAnsi="Times New Roman" w:cs="Times New Roman"/>
          <w:sz w:val="24"/>
          <w:szCs w:val="24"/>
          <w:lang w:eastAsia="en-US"/>
        </w:rPr>
        <w:t xml:space="preserve">. Подпрограмма </w:t>
      </w:r>
      <w:r w:rsidR="00B06722">
        <w:rPr>
          <w:rFonts w:ascii="Times New Roman" w:hAnsi="Times New Roman" w:cs="Times New Roman"/>
          <w:sz w:val="24"/>
          <w:szCs w:val="24"/>
          <w:lang w:eastAsia="en-US"/>
        </w:rPr>
        <w:t>состоит из основных мероприятий</w:t>
      </w:r>
      <w:r w:rsidR="00B06722" w:rsidRPr="00B06722">
        <w:rPr>
          <w:rFonts w:ascii="Times New Roman" w:hAnsi="Times New Roman" w:cs="Times New Roman"/>
          <w:sz w:val="24"/>
          <w:szCs w:val="24"/>
          <w:lang w:eastAsia="en-US"/>
        </w:rPr>
        <w:t>. Основные мероприятия могут быть детализированы по мероприятиям.</w:t>
      </w:r>
    </w:p>
    <w:p w:rsidR="00B06722" w:rsidRDefault="00B06722" w:rsidP="00400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62D4">
        <w:rPr>
          <w:rFonts w:ascii="Times New Roman" w:hAnsi="Times New Roman" w:cs="Times New Roman"/>
          <w:sz w:val="24"/>
          <w:szCs w:val="24"/>
        </w:rPr>
        <w:t>.2. В схеме пункта 2.2. главы 2</w:t>
      </w:r>
      <w:r>
        <w:rPr>
          <w:rFonts w:ascii="Times New Roman" w:hAnsi="Times New Roman" w:cs="Times New Roman"/>
          <w:sz w:val="24"/>
          <w:szCs w:val="24"/>
        </w:rPr>
        <w:t xml:space="preserve"> слова «ведомственные целевые программы» исключить. </w:t>
      </w:r>
    </w:p>
    <w:p w:rsidR="003B6F6C" w:rsidRDefault="003B6F6C" w:rsidP="00400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B62D4">
        <w:rPr>
          <w:rFonts w:ascii="Times New Roman" w:hAnsi="Times New Roman" w:cs="Times New Roman"/>
          <w:sz w:val="24"/>
          <w:szCs w:val="24"/>
        </w:rPr>
        <w:t>Подпункт е пункта 2.2. главы 2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E80186" w:rsidRPr="00E80186" w:rsidRDefault="003B6F6C" w:rsidP="00400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</w:t>
      </w:r>
      <w:r w:rsidR="00E80186" w:rsidRPr="004B2B14">
        <w:rPr>
          <w:rFonts w:ascii="Times New Roman" w:hAnsi="Times New Roman"/>
          <w:sz w:val="24"/>
          <w:szCs w:val="24"/>
        </w:rPr>
        <w:t xml:space="preserve">ункт </w:t>
      </w:r>
      <w:r w:rsidR="00E80186">
        <w:rPr>
          <w:rFonts w:ascii="Times New Roman" w:hAnsi="Times New Roman"/>
          <w:sz w:val="24"/>
          <w:szCs w:val="24"/>
        </w:rPr>
        <w:t xml:space="preserve">3.6 </w:t>
      </w:r>
      <w:r w:rsidR="00E80186" w:rsidRPr="00E80186">
        <w:rPr>
          <w:rFonts w:ascii="Times New Roman" w:hAnsi="Times New Roman" w:cs="Times New Roman"/>
          <w:sz w:val="24"/>
          <w:szCs w:val="24"/>
        </w:rPr>
        <w:t xml:space="preserve">главы 3.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="00E80186" w:rsidRPr="00E80186">
        <w:rPr>
          <w:rFonts w:ascii="Times New Roman" w:hAnsi="Times New Roman" w:cs="Times New Roman"/>
          <w:sz w:val="24"/>
          <w:szCs w:val="24"/>
        </w:rPr>
        <w:t>.</w:t>
      </w:r>
    </w:p>
    <w:p w:rsidR="0025683D" w:rsidRDefault="003B6F6C" w:rsidP="00400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0D5968">
        <w:rPr>
          <w:rFonts w:ascii="Times New Roman" w:hAnsi="Times New Roman" w:cs="Times New Roman"/>
          <w:sz w:val="24"/>
          <w:szCs w:val="24"/>
        </w:rPr>
        <w:t xml:space="preserve">В </w:t>
      </w:r>
      <w:r w:rsidR="000D5968">
        <w:rPr>
          <w:rFonts w:ascii="Times New Roman" w:hAnsi="Times New Roman"/>
          <w:sz w:val="24"/>
          <w:szCs w:val="24"/>
        </w:rPr>
        <w:t xml:space="preserve">подпункте 4.4.4. пункта 4.4 </w:t>
      </w:r>
      <w:r w:rsidR="001B62D4">
        <w:rPr>
          <w:rFonts w:ascii="Times New Roman" w:hAnsi="Times New Roman" w:cs="Times New Roman"/>
          <w:sz w:val="24"/>
          <w:szCs w:val="24"/>
        </w:rPr>
        <w:t>главы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A5E" w:rsidRPr="000D5968">
        <w:rPr>
          <w:rFonts w:ascii="Times New Roman" w:hAnsi="Times New Roman" w:cs="Times New Roman"/>
          <w:sz w:val="24"/>
          <w:szCs w:val="24"/>
        </w:rPr>
        <w:t>слова «</w:t>
      </w:r>
      <w:r w:rsidR="000D5968" w:rsidRPr="000D5968">
        <w:rPr>
          <w:rFonts w:ascii="Times New Roman" w:hAnsi="Times New Roman" w:cs="Times New Roman"/>
          <w:bCs/>
          <w:sz w:val="24"/>
          <w:szCs w:val="24"/>
          <w:lang w:eastAsia="en-US"/>
        </w:rPr>
        <w:t>Основное мероприятие муниципальной программы реализуется посредством ведомственной целевой программы</w:t>
      </w:r>
      <w:r w:rsidR="00013A5E" w:rsidRPr="000D5968">
        <w:rPr>
          <w:rFonts w:ascii="Times New Roman" w:hAnsi="Times New Roman" w:cs="Times New Roman"/>
          <w:sz w:val="24"/>
          <w:szCs w:val="24"/>
        </w:rPr>
        <w:t xml:space="preserve">» </w:t>
      </w:r>
      <w:r w:rsidR="004B2B14" w:rsidRPr="000D5968">
        <w:rPr>
          <w:rFonts w:ascii="Times New Roman" w:hAnsi="Times New Roman" w:cs="Times New Roman"/>
          <w:sz w:val="24"/>
          <w:szCs w:val="24"/>
        </w:rPr>
        <w:t>ис</w:t>
      </w:r>
      <w:r w:rsidR="004B2B14" w:rsidRPr="000D5968">
        <w:rPr>
          <w:rFonts w:ascii="Times New Roman" w:hAnsi="Times New Roman"/>
          <w:sz w:val="24"/>
          <w:szCs w:val="24"/>
        </w:rPr>
        <w:t>ключить</w:t>
      </w:r>
      <w:r w:rsidR="00013A5E" w:rsidRPr="000D5968">
        <w:rPr>
          <w:rFonts w:ascii="Times New Roman" w:hAnsi="Times New Roman"/>
          <w:sz w:val="24"/>
          <w:szCs w:val="24"/>
        </w:rPr>
        <w:t>.</w:t>
      </w:r>
    </w:p>
    <w:p w:rsidR="000D5968" w:rsidRDefault="000D5968" w:rsidP="00400BE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EE">
        <w:rPr>
          <w:rFonts w:ascii="Times New Roman" w:hAnsi="Times New Roman" w:cs="Times New Roman"/>
          <w:sz w:val="24"/>
          <w:szCs w:val="24"/>
        </w:rPr>
        <w:t>1.</w:t>
      </w:r>
      <w:r w:rsidR="003B6F6C">
        <w:rPr>
          <w:rFonts w:ascii="Times New Roman" w:hAnsi="Times New Roman" w:cs="Times New Roman"/>
          <w:sz w:val="24"/>
          <w:szCs w:val="24"/>
        </w:rPr>
        <w:t>6. Пункт 4.5. главы 4. исключить</w:t>
      </w:r>
      <w:r w:rsidRPr="00400BEE">
        <w:rPr>
          <w:rFonts w:ascii="Times New Roman" w:hAnsi="Times New Roman" w:cs="Times New Roman"/>
          <w:sz w:val="24"/>
          <w:szCs w:val="24"/>
        </w:rPr>
        <w:t>.</w:t>
      </w:r>
    </w:p>
    <w:p w:rsidR="003B6F6C" w:rsidRDefault="003B6F6C" w:rsidP="00400BE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00BEE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подпункте</w:t>
      </w:r>
      <w:r w:rsidR="00400BEE">
        <w:rPr>
          <w:rFonts w:ascii="Times New Roman" w:hAnsi="Times New Roman"/>
          <w:sz w:val="24"/>
          <w:szCs w:val="24"/>
        </w:rPr>
        <w:t xml:space="preserve"> 4.7.4.</w:t>
      </w:r>
      <w:r>
        <w:rPr>
          <w:rFonts w:ascii="Times New Roman" w:hAnsi="Times New Roman"/>
          <w:sz w:val="24"/>
          <w:szCs w:val="24"/>
        </w:rPr>
        <w:t xml:space="preserve"> </w:t>
      </w:r>
      <w:r w:rsidR="00400BEE">
        <w:rPr>
          <w:rFonts w:ascii="Times New Roman" w:hAnsi="Times New Roman"/>
          <w:sz w:val="24"/>
          <w:szCs w:val="24"/>
        </w:rPr>
        <w:t xml:space="preserve">пункта 4.7 </w:t>
      </w:r>
      <w:r w:rsidR="001B62D4">
        <w:rPr>
          <w:rFonts w:ascii="Times New Roman" w:hAnsi="Times New Roman" w:cs="Times New Roman"/>
          <w:sz w:val="24"/>
          <w:szCs w:val="24"/>
        </w:rPr>
        <w:t>главы 4</w:t>
      </w:r>
      <w:r w:rsidR="00400BEE" w:rsidRPr="000D5968">
        <w:rPr>
          <w:rFonts w:ascii="Times New Roman" w:hAnsi="Times New Roman" w:cs="Times New Roman"/>
          <w:sz w:val="24"/>
          <w:szCs w:val="24"/>
        </w:rPr>
        <w:t xml:space="preserve"> </w:t>
      </w:r>
      <w:r w:rsidR="00400BEE" w:rsidRPr="007F60A8">
        <w:rPr>
          <w:rFonts w:ascii="Times New Roman" w:hAnsi="Times New Roman" w:cs="Times New Roman"/>
          <w:sz w:val="24"/>
          <w:szCs w:val="24"/>
        </w:rPr>
        <w:t>слова «</w:t>
      </w:r>
      <w:r w:rsidR="00400BEE" w:rsidRPr="007F60A8">
        <w:rPr>
          <w:rFonts w:ascii="Times New Roman" w:hAnsi="Times New Roman"/>
          <w:sz w:val="24"/>
          <w:szCs w:val="24"/>
          <w:lang w:eastAsia="en-US"/>
        </w:rPr>
        <w:t>аналитическим в</w:t>
      </w:r>
      <w:r>
        <w:rPr>
          <w:rFonts w:ascii="Times New Roman" w:hAnsi="Times New Roman"/>
          <w:sz w:val="24"/>
          <w:szCs w:val="24"/>
          <w:lang w:eastAsia="en-US"/>
        </w:rPr>
        <w:t>едомственным целевым программам» исключить</w:t>
      </w:r>
      <w:r w:rsidR="00400BEE" w:rsidRPr="007F60A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B2B14" w:rsidRPr="007F60A8" w:rsidRDefault="003B6F6C" w:rsidP="00400BE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подпункте 4.7.5. пункта 4.7 </w:t>
      </w:r>
      <w:r w:rsidR="001B62D4">
        <w:rPr>
          <w:rFonts w:ascii="Times New Roman" w:hAnsi="Times New Roman" w:cs="Times New Roman"/>
          <w:sz w:val="24"/>
          <w:szCs w:val="24"/>
        </w:rPr>
        <w:t>главы 4</w:t>
      </w:r>
      <w:r w:rsidRPr="000D5968">
        <w:rPr>
          <w:rFonts w:ascii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400BEE" w:rsidRPr="007F60A8">
        <w:rPr>
          <w:rFonts w:ascii="Times New Roman" w:hAnsi="Times New Roman"/>
          <w:sz w:val="24"/>
          <w:szCs w:val="24"/>
        </w:rPr>
        <w:t>в качестве финансового обеспечения аналитических ведомственных целевых программ</w:t>
      </w:r>
      <w:r w:rsidR="00400BEE" w:rsidRPr="007F60A8">
        <w:rPr>
          <w:rFonts w:ascii="Times New Roman" w:hAnsi="Times New Roman" w:cs="Times New Roman"/>
          <w:sz w:val="24"/>
          <w:szCs w:val="24"/>
        </w:rPr>
        <w:t>» ис</w:t>
      </w:r>
      <w:r w:rsidR="00400BEE" w:rsidRPr="007F60A8">
        <w:rPr>
          <w:rFonts w:ascii="Times New Roman" w:hAnsi="Times New Roman"/>
          <w:sz w:val="24"/>
          <w:szCs w:val="24"/>
        </w:rPr>
        <w:t>ключить.</w:t>
      </w:r>
    </w:p>
    <w:p w:rsidR="00400BEE" w:rsidRPr="001B62D4" w:rsidRDefault="003B6F6C" w:rsidP="00400BEE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2D4">
        <w:rPr>
          <w:rFonts w:ascii="Times New Roman" w:hAnsi="Times New Roman" w:cs="Times New Roman"/>
          <w:sz w:val="24"/>
          <w:szCs w:val="24"/>
        </w:rPr>
        <w:t>1.8</w:t>
      </w:r>
      <w:r w:rsidR="00F25F7D" w:rsidRPr="001B62D4">
        <w:rPr>
          <w:rFonts w:ascii="Times New Roman" w:hAnsi="Times New Roman" w:cs="Times New Roman"/>
          <w:sz w:val="24"/>
          <w:szCs w:val="24"/>
        </w:rPr>
        <w:t xml:space="preserve">. </w:t>
      </w:r>
      <w:r w:rsidR="00400BEE" w:rsidRPr="001B62D4">
        <w:rPr>
          <w:rFonts w:ascii="Times New Roman" w:hAnsi="Times New Roman" w:cs="Times New Roman"/>
          <w:sz w:val="24"/>
          <w:szCs w:val="24"/>
        </w:rPr>
        <w:t>Пункты</w:t>
      </w:r>
      <w:r w:rsidR="00F25F7D" w:rsidRPr="001B62D4">
        <w:rPr>
          <w:rFonts w:ascii="Times New Roman" w:hAnsi="Times New Roman" w:cs="Times New Roman"/>
          <w:sz w:val="24"/>
          <w:szCs w:val="24"/>
        </w:rPr>
        <w:t xml:space="preserve"> </w:t>
      </w:r>
      <w:r w:rsidR="00400BEE" w:rsidRPr="001B62D4">
        <w:rPr>
          <w:rFonts w:ascii="Times New Roman" w:hAnsi="Times New Roman" w:cs="Times New Roman"/>
          <w:sz w:val="24"/>
          <w:szCs w:val="24"/>
        </w:rPr>
        <w:t>7.4. и 7.6.</w:t>
      </w:r>
      <w:r w:rsidR="00F25F7D" w:rsidRPr="001B62D4">
        <w:rPr>
          <w:rFonts w:ascii="Times New Roman" w:hAnsi="Times New Roman" w:cs="Times New Roman"/>
          <w:sz w:val="24"/>
          <w:szCs w:val="24"/>
        </w:rPr>
        <w:t xml:space="preserve"> главы  </w:t>
      </w:r>
      <w:r w:rsidR="00400BEE" w:rsidRPr="001B62D4">
        <w:rPr>
          <w:rFonts w:ascii="Times New Roman" w:hAnsi="Times New Roman" w:cs="Times New Roman"/>
          <w:sz w:val="24"/>
          <w:szCs w:val="24"/>
        </w:rPr>
        <w:t>7</w:t>
      </w:r>
      <w:r w:rsidR="00F25F7D" w:rsidRPr="001B62D4">
        <w:rPr>
          <w:rFonts w:ascii="Times New Roman" w:hAnsi="Times New Roman" w:cs="Times New Roman"/>
          <w:sz w:val="24"/>
          <w:szCs w:val="24"/>
        </w:rPr>
        <w:t xml:space="preserve"> </w:t>
      </w:r>
      <w:r w:rsidRPr="001B62D4">
        <w:rPr>
          <w:rFonts w:ascii="Times New Roman" w:hAnsi="Times New Roman" w:cs="Times New Roman"/>
          <w:sz w:val="24"/>
          <w:szCs w:val="24"/>
        </w:rPr>
        <w:t>исключить</w:t>
      </w:r>
      <w:r w:rsidR="00400BEE" w:rsidRPr="001B62D4">
        <w:rPr>
          <w:rFonts w:ascii="Times New Roman" w:hAnsi="Times New Roman" w:cs="Times New Roman"/>
          <w:sz w:val="24"/>
          <w:szCs w:val="24"/>
        </w:rPr>
        <w:t>.</w:t>
      </w:r>
    </w:p>
    <w:p w:rsidR="001B62D4" w:rsidRPr="001B62D4" w:rsidRDefault="002C665D" w:rsidP="001B62D4">
      <w:pPr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B62D4" w:rsidRPr="001B62D4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1B62D4" w:rsidRPr="001B62D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B62D4" w:rsidRPr="001B62D4">
        <w:rPr>
          <w:rFonts w:ascii="Times New Roman" w:hAnsi="Times New Roman" w:cs="Times New Roman"/>
          <w:sz w:val="24"/>
          <w:szCs w:val="24"/>
        </w:rPr>
        <w:t xml:space="preserve"> район» Республики Алтай и </w:t>
      </w:r>
      <w:r w:rsidR="001B62D4">
        <w:rPr>
          <w:rFonts w:ascii="Times New Roman" w:hAnsi="Times New Roman" w:cs="Times New Roman"/>
          <w:sz w:val="24"/>
          <w:szCs w:val="24"/>
        </w:rPr>
        <w:t>вступает в силу</w:t>
      </w:r>
      <w:r w:rsidR="001B62D4" w:rsidRPr="001B62D4">
        <w:rPr>
          <w:rFonts w:ascii="Times New Roman" w:hAnsi="Times New Roman" w:cs="Times New Roman"/>
          <w:sz w:val="24"/>
          <w:szCs w:val="24"/>
        </w:rPr>
        <w:t xml:space="preserve"> с </w:t>
      </w:r>
      <w:r w:rsidR="001B62D4">
        <w:rPr>
          <w:rFonts w:ascii="Times New Roman" w:hAnsi="Times New Roman" w:cs="Times New Roman"/>
          <w:sz w:val="24"/>
          <w:szCs w:val="24"/>
        </w:rPr>
        <w:t>01</w:t>
      </w:r>
      <w:r w:rsidR="001B62D4" w:rsidRPr="001B62D4">
        <w:rPr>
          <w:rFonts w:ascii="Times New Roman" w:hAnsi="Times New Roman" w:cs="Times New Roman"/>
          <w:sz w:val="24"/>
          <w:szCs w:val="24"/>
        </w:rPr>
        <w:t xml:space="preserve"> </w:t>
      </w:r>
      <w:r w:rsidR="001B62D4">
        <w:rPr>
          <w:rFonts w:ascii="Times New Roman" w:hAnsi="Times New Roman" w:cs="Times New Roman"/>
          <w:sz w:val="24"/>
          <w:szCs w:val="24"/>
        </w:rPr>
        <w:t>января 2017</w:t>
      </w:r>
      <w:r w:rsidR="001B62D4" w:rsidRPr="001B62D4">
        <w:rPr>
          <w:rFonts w:ascii="Times New Roman" w:hAnsi="Times New Roman" w:cs="Times New Roman"/>
          <w:sz w:val="24"/>
          <w:szCs w:val="24"/>
        </w:rPr>
        <w:t xml:space="preserve"> года. Информация о размещении на официальном сайте настоящего Распоряжения подлежит опубликованию в газете «</w:t>
      </w:r>
      <w:proofErr w:type="spellStart"/>
      <w:r w:rsidR="001B62D4" w:rsidRPr="001B62D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1B62D4" w:rsidRPr="001B62D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F07AE" w:rsidRPr="002C665D" w:rsidRDefault="00EF07AE" w:rsidP="002C6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AE" w:rsidRPr="004B2B14" w:rsidRDefault="00EF07AE" w:rsidP="00400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75A16" w:rsidRPr="004B2B14" w:rsidRDefault="00C75A16" w:rsidP="0040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6EA" w:rsidRPr="004B2B14" w:rsidRDefault="003176EA" w:rsidP="0040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A16" w:rsidRPr="004B2B14" w:rsidRDefault="00C75A16" w:rsidP="0040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BE0" w:rsidRPr="004B2B14" w:rsidRDefault="00B31825" w:rsidP="0040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C75A16" w:rsidRPr="004B2B14">
        <w:rPr>
          <w:rFonts w:ascii="Times New Roman" w:hAnsi="Times New Roman"/>
          <w:sz w:val="24"/>
          <w:szCs w:val="24"/>
        </w:rPr>
        <w:t>Глав</w:t>
      </w:r>
      <w:r w:rsidRPr="004B2B14">
        <w:rPr>
          <w:rFonts w:ascii="Times New Roman" w:hAnsi="Times New Roman"/>
          <w:sz w:val="24"/>
          <w:szCs w:val="24"/>
        </w:rPr>
        <w:t>ы</w:t>
      </w:r>
      <w:r w:rsidR="00F84998" w:rsidRPr="004B2B14">
        <w:rPr>
          <w:rFonts w:ascii="Times New Roman" w:hAnsi="Times New Roman"/>
          <w:sz w:val="24"/>
          <w:szCs w:val="24"/>
        </w:rPr>
        <w:t>Администрации</w:t>
      </w:r>
    </w:p>
    <w:p w:rsidR="00DD1CC8" w:rsidRPr="004B2B14" w:rsidRDefault="00C75A16" w:rsidP="0040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>МО «</w:t>
      </w:r>
      <w:proofErr w:type="spellStart"/>
      <w:r w:rsidRPr="004B2B14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B2B14">
        <w:rPr>
          <w:rFonts w:ascii="Times New Roman" w:hAnsi="Times New Roman"/>
          <w:sz w:val="24"/>
          <w:szCs w:val="24"/>
        </w:rPr>
        <w:t xml:space="preserve"> район»</w:t>
      </w:r>
      <w:bookmarkStart w:id="0" w:name="_GoBack"/>
      <w:bookmarkEnd w:id="0"/>
      <w:r w:rsidR="00B31825" w:rsidRPr="004B2B14">
        <w:rPr>
          <w:rFonts w:ascii="Times New Roman" w:hAnsi="Times New Roman"/>
          <w:sz w:val="24"/>
          <w:szCs w:val="24"/>
        </w:rPr>
        <w:t xml:space="preserve">  </w:t>
      </w:r>
      <w:r w:rsidR="0067185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31825" w:rsidRPr="004B2B14">
        <w:rPr>
          <w:rFonts w:ascii="Times New Roman" w:hAnsi="Times New Roman"/>
          <w:sz w:val="24"/>
          <w:szCs w:val="24"/>
        </w:rPr>
        <w:t>О.М. Абросимова</w:t>
      </w:r>
    </w:p>
    <w:p w:rsidR="0052572D" w:rsidRPr="004B2B14" w:rsidRDefault="0052572D" w:rsidP="0040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sectPr w:rsidR="003959C5" w:rsidSect="00400B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C8B"/>
    <w:multiLevelType w:val="multilevel"/>
    <w:tmpl w:val="D046B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BB533FF"/>
    <w:multiLevelType w:val="multilevel"/>
    <w:tmpl w:val="1AA0ECD0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815"/>
    <w:rsid w:val="000065C3"/>
    <w:rsid w:val="000134B6"/>
    <w:rsid w:val="00013A5E"/>
    <w:rsid w:val="0004784C"/>
    <w:rsid w:val="000B2688"/>
    <w:rsid w:val="000C4727"/>
    <w:rsid w:val="000D5968"/>
    <w:rsid w:val="00167014"/>
    <w:rsid w:val="001B62D4"/>
    <w:rsid w:val="0025683D"/>
    <w:rsid w:val="002727AC"/>
    <w:rsid w:val="002C665D"/>
    <w:rsid w:val="002E253B"/>
    <w:rsid w:val="002E4280"/>
    <w:rsid w:val="002F1A91"/>
    <w:rsid w:val="002F6BE0"/>
    <w:rsid w:val="0031259D"/>
    <w:rsid w:val="003176EA"/>
    <w:rsid w:val="003959C5"/>
    <w:rsid w:val="003A4E4F"/>
    <w:rsid w:val="003B6F6C"/>
    <w:rsid w:val="003F242B"/>
    <w:rsid w:val="00400BEE"/>
    <w:rsid w:val="004050B6"/>
    <w:rsid w:val="0042115C"/>
    <w:rsid w:val="004336CA"/>
    <w:rsid w:val="004B2B14"/>
    <w:rsid w:val="004C13A0"/>
    <w:rsid w:val="004C1C0B"/>
    <w:rsid w:val="0052572D"/>
    <w:rsid w:val="005A59E7"/>
    <w:rsid w:val="005C1388"/>
    <w:rsid w:val="00671858"/>
    <w:rsid w:val="00687815"/>
    <w:rsid w:val="006B39EF"/>
    <w:rsid w:val="006B7177"/>
    <w:rsid w:val="006C2592"/>
    <w:rsid w:val="00763577"/>
    <w:rsid w:val="007854BA"/>
    <w:rsid w:val="007935E1"/>
    <w:rsid w:val="007A761D"/>
    <w:rsid w:val="007C5C44"/>
    <w:rsid w:val="007F60A8"/>
    <w:rsid w:val="008C0CE3"/>
    <w:rsid w:val="009005D3"/>
    <w:rsid w:val="00972851"/>
    <w:rsid w:val="009B7830"/>
    <w:rsid w:val="009E3006"/>
    <w:rsid w:val="00A01851"/>
    <w:rsid w:val="00A02783"/>
    <w:rsid w:val="00A05FA4"/>
    <w:rsid w:val="00B06722"/>
    <w:rsid w:val="00B31825"/>
    <w:rsid w:val="00B71417"/>
    <w:rsid w:val="00B74658"/>
    <w:rsid w:val="00B766F4"/>
    <w:rsid w:val="00B84B05"/>
    <w:rsid w:val="00C01B1D"/>
    <w:rsid w:val="00C20BFE"/>
    <w:rsid w:val="00C75A16"/>
    <w:rsid w:val="00C92CAA"/>
    <w:rsid w:val="00CB31D8"/>
    <w:rsid w:val="00D42674"/>
    <w:rsid w:val="00DA44F0"/>
    <w:rsid w:val="00DD1CC8"/>
    <w:rsid w:val="00E40907"/>
    <w:rsid w:val="00E72045"/>
    <w:rsid w:val="00E80186"/>
    <w:rsid w:val="00EF07AE"/>
    <w:rsid w:val="00EF5096"/>
    <w:rsid w:val="00F06B86"/>
    <w:rsid w:val="00F10676"/>
    <w:rsid w:val="00F25F7D"/>
    <w:rsid w:val="00F53367"/>
    <w:rsid w:val="00F84998"/>
    <w:rsid w:val="00F8673D"/>
    <w:rsid w:val="00F9078B"/>
    <w:rsid w:val="00F9252D"/>
    <w:rsid w:val="00F9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9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409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62</cp:revision>
  <cp:lastPrinted>2016-12-16T07:46:00Z</cp:lastPrinted>
  <dcterms:created xsi:type="dcterms:W3CDTF">2015-03-13T06:21:00Z</dcterms:created>
  <dcterms:modified xsi:type="dcterms:W3CDTF">2016-12-16T08:13:00Z</dcterms:modified>
</cp:coreProperties>
</file>