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44"/>
        <w:gridCol w:w="1785"/>
        <w:gridCol w:w="4092"/>
      </w:tblGrid>
      <w:tr w:rsidR="004C6F16" w:rsidTr="004C6F16">
        <w:trPr>
          <w:trHeight w:val="2750"/>
        </w:trPr>
        <w:tc>
          <w:tcPr>
            <w:tcW w:w="4788" w:type="dxa"/>
            <w:tcBorders>
              <w:top w:val="nil"/>
              <w:left w:val="nil"/>
              <w:bottom w:val="thinThickSmallGap" w:sz="24" w:space="0" w:color="auto"/>
              <w:right w:val="nil"/>
            </w:tcBorders>
            <w:hideMark/>
          </w:tcPr>
          <w:p w:rsidR="004C6F16" w:rsidRPr="004C6F16" w:rsidRDefault="004C6F16" w:rsidP="004C6F16">
            <w:pPr>
              <w:pStyle w:val="afa"/>
              <w:rPr>
                <w:rFonts w:eastAsia="Calibri"/>
              </w:rPr>
            </w:pPr>
            <w:r w:rsidRPr="004C6F16">
              <w:t xml:space="preserve">СЕЛЬСКАЯ АДМИНИСТРАЦИЯ </w:t>
            </w:r>
          </w:p>
          <w:p w:rsidR="004C6F16" w:rsidRPr="004C6F16" w:rsidRDefault="004C6F16" w:rsidP="004C6F16">
            <w:pPr>
              <w:pStyle w:val="afa"/>
            </w:pPr>
            <w:r w:rsidRPr="004C6F16">
              <w:t>ВЕРХ-УЙМОНСКОГО СЕЛЬСКОГО ПОСЕЛЕНИЯ УСТЬ-КОКСИНСКОГО РАЙОНА</w:t>
            </w:r>
          </w:p>
          <w:p w:rsidR="004C6F16" w:rsidRPr="004C6F16" w:rsidRDefault="004C6F16" w:rsidP="004C6F16">
            <w:pPr>
              <w:pStyle w:val="afa"/>
              <w:rPr>
                <w:rFonts w:eastAsia="Calibri"/>
              </w:rPr>
            </w:pPr>
            <w:r w:rsidRPr="004C6F16">
              <w:t xml:space="preserve"> РЕСПУБЛИКИ АЛТАЙ</w:t>
            </w:r>
          </w:p>
        </w:tc>
        <w:tc>
          <w:tcPr>
            <w:tcW w:w="1800" w:type="dxa"/>
            <w:tcBorders>
              <w:top w:val="nil"/>
              <w:left w:val="nil"/>
              <w:bottom w:val="thinThickSmallGap" w:sz="24" w:space="0" w:color="auto"/>
              <w:right w:val="nil"/>
            </w:tcBorders>
          </w:tcPr>
          <w:p w:rsidR="004C6F16" w:rsidRPr="004C6F16" w:rsidRDefault="004C6F16" w:rsidP="004C6F16">
            <w:pPr>
              <w:pStyle w:val="afa"/>
              <w:rPr>
                <w:rFonts w:ascii="Alt Text" w:eastAsia="Calibri" w:hAnsi="Alt Text"/>
              </w:rPr>
            </w:pPr>
          </w:p>
          <w:p w:rsidR="004C6F16" w:rsidRPr="004C6F16" w:rsidRDefault="004C6F16" w:rsidP="004C6F16">
            <w:pPr>
              <w:pStyle w:val="afa"/>
              <w:rPr>
                <w:rFonts w:ascii="Alt Text" w:hAnsi="Alt Text"/>
              </w:rPr>
            </w:pPr>
          </w:p>
          <w:p w:rsidR="004C6F16" w:rsidRPr="004C6F16" w:rsidRDefault="004C6F16" w:rsidP="004C6F16">
            <w:pPr>
              <w:pStyle w:val="afa"/>
              <w:rPr>
                <w:rFonts w:ascii="Alt Text" w:hAnsi="Alt Text"/>
              </w:rPr>
            </w:pPr>
            <w:r w:rsidRPr="004C6F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8" type="#_x0000_t75" alt="Gerbra" style="position:absolute;margin-left:3.65pt;margin-top:6.95pt;width:71.8pt;height:65.7pt;z-index:12;visibility:visible">
                  <v:imagedata r:id="rId7" o:title="" gain="2.5" blacklevel="-1966f"/>
                  <w10:wrap type="square" side="left"/>
                </v:shape>
              </w:pict>
            </w:r>
          </w:p>
          <w:p w:rsidR="004C6F16" w:rsidRPr="004C6F16" w:rsidRDefault="004C6F16" w:rsidP="004C6F16">
            <w:pPr>
              <w:pStyle w:val="afa"/>
              <w:rPr>
                <w:rFonts w:ascii="Alt Text" w:eastAsia="Calibri" w:hAnsi="Alt Text"/>
              </w:rPr>
            </w:pPr>
          </w:p>
        </w:tc>
        <w:tc>
          <w:tcPr>
            <w:tcW w:w="4248" w:type="dxa"/>
            <w:tcBorders>
              <w:top w:val="nil"/>
              <w:left w:val="nil"/>
              <w:bottom w:val="thinThickSmallGap" w:sz="24" w:space="0" w:color="auto"/>
              <w:right w:val="nil"/>
            </w:tcBorders>
          </w:tcPr>
          <w:p w:rsidR="004C6F16" w:rsidRPr="004C6F16" w:rsidRDefault="004C6F16" w:rsidP="004C6F16">
            <w:pPr>
              <w:pStyle w:val="afa"/>
              <w:rPr>
                <w:rFonts w:ascii="Alt Text" w:eastAsia="Calibri" w:hAnsi="Alt Text"/>
              </w:rPr>
            </w:pPr>
            <w:r w:rsidRPr="004C6F16">
              <w:t>АЛТАЙ РЕСПУБЛИКАН «КОКСУУ—ООЗЫ АЙМАГЫНДА»</w:t>
            </w:r>
          </w:p>
          <w:p w:rsidR="004C6F16" w:rsidRPr="004C6F16" w:rsidRDefault="004C6F16" w:rsidP="004C6F16">
            <w:pPr>
              <w:pStyle w:val="afa"/>
            </w:pPr>
            <w:r w:rsidRPr="004C6F16">
              <w:rPr>
                <w:rFonts w:ascii="Alt Text" w:hAnsi="Alt Text"/>
              </w:rPr>
              <w:t xml:space="preserve">УСТИГИ ОЙМОНДОГЫ JУРТ </w:t>
            </w:r>
            <w:r w:rsidRPr="004C6F16">
              <w:rPr>
                <w:rFonts w:ascii="Alt Text" w:hAnsi="Alt Text"/>
                <w:lang w:val="en-US"/>
              </w:rPr>
              <w:t>J</w:t>
            </w:r>
            <w:r w:rsidRPr="004C6F16">
              <w:rPr>
                <w:rFonts w:ascii="Alt Text" w:hAnsi="Alt Text"/>
              </w:rPr>
              <w:t>ЕЕЗЕНИН JУРТ АДМИНИСТРАЦИЯЗЫ</w:t>
            </w:r>
          </w:p>
          <w:p w:rsidR="004C6F16" w:rsidRPr="004C6F16" w:rsidRDefault="004C6F16" w:rsidP="004C6F16">
            <w:pPr>
              <w:pStyle w:val="afa"/>
              <w:rPr>
                <w:rFonts w:ascii="Alt Text" w:eastAsia="Calibri" w:hAnsi="Alt Text"/>
              </w:rPr>
            </w:pPr>
          </w:p>
        </w:tc>
      </w:tr>
    </w:tbl>
    <w:p w:rsidR="004C6F16" w:rsidRDefault="004C6F16" w:rsidP="004C6F16">
      <w:pPr>
        <w:rPr>
          <w:rFonts w:eastAsia="Calibri"/>
          <w:b/>
          <w:sz w:val="28"/>
          <w:szCs w:val="28"/>
        </w:rPr>
      </w:pPr>
      <w:r>
        <w:rPr>
          <w:b/>
          <w:sz w:val="28"/>
          <w:szCs w:val="28"/>
        </w:rPr>
        <w:t xml:space="preserve">ПОСТАНОВЛЕНИЕ  </w:t>
      </w:r>
    </w:p>
    <w:p w:rsidR="004C6F16" w:rsidRDefault="004C6F16" w:rsidP="004C6F16">
      <w:pPr>
        <w:jc w:val="center"/>
        <w:rPr>
          <w:b/>
          <w:sz w:val="28"/>
          <w:szCs w:val="28"/>
        </w:rPr>
      </w:pPr>
      <w:r>
        <w:rPr>
          <w:sz w:val="28"/>
          <w:szCs w:val="28"/>
        </w:rPr>
        <w:t>от  11 января 2016г.</w:t>
      </w:r>
    </w:p>
    <w:p w:rsidR="004C6F16" w:rsidRDefault="004C6F16" w:rsidP="004C6F16">
      <w:pPr>
        <w:ind w:left="-540"/>
        <w:jc w:val="center"/>
        <w:rPr>
          <w:sz w:val="28"/>
          <w:szCs w:val="28"/>
        </w:rPr>
      </w:pPr>
      <w:r>
        <w:rPr>
          <w:sz w:val="28"/>
          <w:szCs w:val="28"/>
        </w:rPr>
        <w:t>с. Верх-Уймон</w:t>
      </w:r>
    </w:p>
    <w:p w:rsidR="004C6F16" w:rsidRDefault="004C6F16" w:rsidP="004C6F16">
      <w:pPr>
        <w:ind w:hanging="540"/>
        <w:jc w:val="center"/>
        <w:rPr>
          <w:sz w:val="28"/>
          <w:szCs w:val="28"/>
        </w:rPr>
      </w:pPr>
      <w:r>
        <w:rPr>
          <w:sz w:val="28"/>
          <w:szCs w:val="28"/>
        </w:rPr>
        <w:t>№ 03</w:t>
      </w:r>
    </w:p>
    <w:p w:rsidR="004C6F16" w:rsidRDefault="004C6F16" w:rsidP="004C6F16">
      <w:pPr>
        <w:ind w:hanging="540"/>
        <w:jc w:val="center"/>
        <w:rPr>
          <w:b/>
          <w:sz w:val="28"/>
          <w:szCs w:val="28"/>
        </w:rPr>
      </w:pPr>
    </w:p>
    <w:p w:rsidR="004C6F16" w:rsidRDefault="004C6F16" w:rsidP="004C6F16">
      <w:pPr>
        <w:ind w:firstLine="544"/>
        <w:rPr>
          <w:b/>
          <w:bCs/>
          <w:sz w:val="24"/>
          <w:szCs w:val="24"/>
        </w:rPr>
      </w:pPr>
      <w:r>
        <w:rPr>
          <w:b/>
          <w:bCs/>
          <w:color w:val="000000"/>
        </w:rPr>
        <w:t>Об утверждении Административного регламента</w:t>
      </w:r>
      <w:r>
        <w:rPr>
          <w:bCs/>
          <w:color w:val="000000"/>
        </w:rPr>
        <w:t xml:space="preserve"> </w:t>
      </w:r>
      <w:r>
        <w:rPr>
          <w:rStyle w:val="s1"/>
          <w:b/>
        </w:rPr>
        <w:t xml:space="preserve">по предоставлению муниципальной услуги </w:t>
      </w:r>
      <w:r>
        <w:rPr>
          <w:b/>
          <w:bCs/>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C6F16" w:rsidRDefault="004C6F16" w:rsidP="004C6F16">
      <w:pPr>
        <w:pStyle w:val="p4"/>
        <w:rPr>
          <w:rStyle w:val="s1"/>
          <w:sz w:val="28"/>
          <w:szCs w:val="28"/>
        </w:rPr>
      </w:pPr>
    </w:p>
    <w:p w:rsidR="004C6F16" w:rsidRDefault="004C6F16" w:rsidP="004C6F16">
      <w:pPr>
        <w:pStyle w:val="p4"/>
        <w:rPr>
          <w:bCs/>
          <w:color w:val="000000"/>
        </w:rPr>
      </w:pPr>
      <w:r>
        <w:t xml:space="preserve">В соответствии с   Федеральным законом от 27.07.2010 г. № 210-ФЗ «Об организации предоставления государственных и муниципальных услуг», 28 декабря </w:t>
      </w:r>
      <w:smartTag w:uri="urn:schemas-microsoft-com:office:smarttags" w:element="metricconverter">
        <w:smartTagPr>
          <w:attr w:name="ProductID" w:val="2013 г"/>
        </w:smartTagPr>
        <w:r>
          <w:t>2013 г</w:t>
        </w:r>
      </w:smartTag>
      <w:r>
        <w:t xml:space="preserve">. N 444-ФЗ,Федеральным  законом  от 28.12. </w:t>
      </w:r>
      <w:smartTag w:uri="urn:schemas-microsoft-com:office:smarttags" w:element="metricconverter">
        <w:smartTagPr>
          <w:attr w:name="ProductID" w:val="2013 г"/>
        </w:smartTagPr>
        <w:r>
          <w:t>2013 г</w:t>
        </w:r>
      </w:smartTag>
      <w:r>
        <w:t xml:space="preserve">. N 444-ФЗ «О внесении изменений в Федеральный закон «Об организации предоставления государственных и муниципальных услуг», Земельным кодексом Российской  Федерации от 25.10.2001г. № 136-ФЗ </w:t>
      </w:r>
      <w:r>
        <w:rPr>
          <w:rStyle w:val="aff4"/>
        </w:rPr>
        <w:t>(действующая редакция от 08.03.2015)</w:t>
      </w:r>
    </w:p>
    <w:p w:rsidR="004C6F16" w:rsidRDefault="004C6F16" w:rsidP="004C6F16">
      <w:pPr>
        <w:pStyle w:val="3"/>
        <w:rPr>
          <w:bCs w:val="0"/>
          <w:szCs w:val="28"/>
        </w:rPr>
      </w:pPr>
    </w:p>
    <w:p w:rsidR="004C6F16" w:rsidRDefault="004C6F16" w:rsidP="004C6F16">
      <w:pPr>
        <w:pStyle w:val="3"/>
        <w:jc w:val="center"/>
        <w:rPr>
          <w:szCs w:val="28"/>
        </w:rPr>
      </w:pPr>
      <w:r>
        <w:rPr>
          <w:szCs w:val="28"/>
        </w:rPr>
        <w:t>ПОСТАНОВЛЯЮ:</w:t>
      </w:r>
    </w:p>
    <w:p w:rsidR="004C6F16" w:rsidRDefault="004C6F16" w:rsidP="004C6F16">
      <w:pPr>
        <w:pStyle w:val="p4"/>
        <w:rPr>
          <w:bCs/>
          <w:color w:val="000000"/>
        </w:rPr>
      </w:pPr>
      <w:r>
        <w:rPr>
          <w:color w:val="000000"/>
          <w:sz w:val="28"/>
          <w:szCs w:val="28"/>
        </w:rPr>
        <w:t xml:space="preserve">1.Утвердить </w:t>
      </w:r>
      <w:r>
        <w:rPr>
          <w:bCs/>
          <w:color w:val="000000"/>
          <w:sz w:val="28"/>
          <w:szCs w:val="28"/>
        </w:rPr>
        <w:t>Административный регламент</w:t>
      </w:r>
      <w:r>
        <w:rPr>
          <w:bCs/>
          <w:color w:val="000000"/>
        </w:rPr>
        <w:t xml:space="preserve"> </w:t>
      </w:r>
      <w:r>
        <w:rPr>
          <w:rStyle w:val="s1"/>
          <w:sz w:val="28"/>
          <w:szCs w:val="28"/>
        </w:rPr>
        <w:t xml:space="preserve">по предоставлению муниципальной услуги </w:t>
      </w:r>
      <w:r>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4C6F16" w:rsidRDefault="004C6F16" w:rsidP="004C6F16">
      <w:pPr>
        <w:autoSpaceDE w:val="0"/>
        <w:autoSpaceDN w:val="0"/>
        <w:adjustRightInd w:val="0"/>
        <w:jc w:val="both"/>
        <w:rPr>
          <w:sz w:val="28"/>
          <w:szCs w:val="28"/>
        </w:rPr>
      </w:pPr>
      <w:r>
        <w:rPr>
          <w:sz w:val="28"/>
          <w:szCs w:val="28"/>
        </w:rPr>
        <w:t>2. Настоящее постановление вступает в силу после его официального обнародования и размещения на официальном сайте сельской Администрации в сети «Интернет».</w:t>
      </w:r>
    </w:p>
    <w:p w:rsidR="004C6F16" w:rsidRDefault="004C6F16" w:rsidP="004C6F16">
      <w:pPr>
        <w:pStyle w:val="3"/>
        <w:jc w:val="both"/>
        <w:rPr>
          <w:sz w:val="28"/>
          <w:szCs w:val="18"/>
        </w:rPr>
      </w:pPr>
    </w:p>
    <w:p w:rsidR="004C6F16" w:rsidRDefault="004C6F16" w:rsidP="004C6F16">
      <w:pPr>
        <w:pStyle w:val="afa"/>
      </w:pPr>
      <w:r>
        <w:t>Глава сельской администрации</w:t>
      </w:r>
    </w:p>
    <w:p w:rsidR="004C6F16" w:rsidRDefault="004C6F16" w:rsidP="004C6F16">
      <w:pPr>
        <w:pStyle w:val="afa"/>
      </w:pPr>
      <w:r>
        <w:t>Верх-Уймонского сельского поселения                                                          И.В. Кононова</w:t>
      </w:r>
    </w:p>
    <w:p w:rsidR="004C6F16" w:rsidRDefault="004C6F16" w:rsidP="004C6F16"/>
    <w:p w:rsidR="005D65D6" w:rsidRDefault="005D65D6" w:rsidP="00C759AE">
      <w:pPr>
        <w:pStyle w:val="afa"/>
        <w:ind w:left="5387"/>
        <w:jc w:val="center"/>
      </w:pPr>
    </w:p>
    <w:p w:rsidR="004C6F16" w:rsidRDefault="004C6F16" w:rsidP="00C759AE">
      <w:pPr>
        <w:pStyle w:val="afa"/>
        <w:ind w:left="5387"/>
        <w:jc w:val="center"/>
      </w:pPr>
    </w:p>
    <w:p w:rsidR="004C6F16" w:rsidRDefault="004C6F16" w:rsidP="00C759AE">
      <w:pPr>
        <w:pStyle w:val="afa"/>
        <w:ind w:left="5387"/>
        <w:jc w:val="center"/>
      </w:pPr>
      <w:r>
        <w:t xml:space="preserve"> </w:t>
      </w:r>
    </w:p>
    <w:p w:rsidR="004C6F16" w:rsidRDefault="004C6F16" w:rsidP="00C759AE">
      <w:pPr>
        <w:pStyle w:val="afa"/>
        <w:ind w:left="5387"/>
        <w:jc w:val="center"/>
      </w:pPr>
    </w:p>
    <w:p w:rsidR="004C6F16" w:rsidRDefault="004C6F16" w:rsidP="00C759AE">
      <w:pPr>
        <w:pStyle w:val="afa"/>
        <w:ind w:left="5387"/>
        <w:jc w:val="center"/>
      </w:pPr>
    </w:p>
    <w:p w:rsidR="004C6F16" w:rsidRDefault="004C6F16" w:rsidP="00C759AE">
      <w:pPr>
        <w:pStyle w:val="afa"/>
        <w:ind w:left="5387"/>
        <w:jc w:val="center"/>
      </w:pPr>
    </w:p>
    <w:p w:rsidR="004C6F16" w:rsidRDefault="004C6F16" w:rsidP="00C759AE">
      <w:pPr>
        <w:pStyle w:val="afa"/>
        <w:ind w:left="5387"/>
        <w:jc w:val="center"/>
      </w:pPr>
    </w:p>
    <w:p w:rsidR="004C6F16" w:rsidRDefault="004C6F16" w:rsidP="00C759AE">
      <w:pPr>
        <w:pStyle w:val="afa"/>
        <w:ind w:left="5387"/>
        <w:jc w:val="center"/>
      </w:pPr>
    </w:p>
    <w:p w:rsidR="005D65D6" w:rsidRPr="004D4594" w:rsidRDefault="005D65D6" w:rsidP="00C759AE">
      <w:pPr>
        <w:pStyle w:val="afa"/>
        <w:ind w:left="5387"/>
        <w:jc w:val="center"/>
      </w:pPr>
      <w:r w:rsidRPr="004D4594">
        <w:t>Утверждён</w:t>
      </w:r>
    </w:p>
    <w:p w:rsidR="005D65D6" w:rsidRPr="004D4594" w:rsidRDefault="005D65D6" w:rsidP="00C759AE">
      <w:pPr>
        <w:pStyle w:val="afa"/>
        <w:ind w:left="5387"/>
        <w:jc w:val="center"/>
      </w:pPr>
      <w:r w:rsidRPr="004D4594">
        <w:t>постановлением сельской</w:t>
      </w:r>
    </w:p>
    <w:p w:rsidR="005D65D6" w:rsidRPr="004D4594" w:rsidRDefault="005D65D6" w:rsidP="00C759AE">
      <w:pPr>
        <w:pStyle w:val="afa"/>
        <w:ind w:left="5387"/>
        <w:jc w:val="center"/>
      </w:pPr>
      <w:r w:rsidRPr="004D4594">
        <w:t>администрации Усть-Коксинского</w:t>
      </w:r>
    </w:p>
    <w:p w:rsidR="005D65D6" w:rsidRPr="004D4594" w:rsidRDefault="005D65D6" w:rsidP="00C759AE">
      <w:pPr>
        <w:pStyle w:val="afa"/>
        <w:ind w:left="5387"/>
        <w:jc w:val="center"/>
      </w:pPr>
      <w:r w:rsidRPr="004D4594">
        <w:t>сельского поселения</w:t>
      </w:r>
    </w:p>
    <w:p w:rsidR="005D65D6" w:rsidRPr="004D4594" w:rsidRDefault="005D65D6" w:rsidP="00C759AE">
      <w:pPr>
        <w:pStyle w:val="afa"/>
        <w:ind w:left="5387"/>
        <w:jc w:val="center"/>
      </w:pPr>
      <w:r w:rsidRPr="004D4594">
        <w:t>от «</w:t>
      </w:r>
      <w:r>
        <w:t>11</w:t>
      </w:r>
      <w:r w:rsidRPr="004D4594">
        <w:t xml:space="preserve">» </w:t>
      </w:r>
      <w:r>
        <w:t>января</w:t>
      </w:r>
      <w:r w:rsidRPr="004D4594">
        <w:t xml:space="preserve"> 201</w:t>
      </w:r>
      <w:r>
        <w:t>6</w:t>
      </w:r>
      <w:r w:rsidRPr="004D4594">
        <w:t xml:space="preserve">г. № </w:t>
      </w:r>
      <w:r>
        <w:t>03</w:t>
      </w:r>
    </w:p>
    <w:p w:rsidR="005D65D6" w:rsidRPr="00280B5C" w:rsidRDefault="005D65D6" w:rsidP="00DB1EE6">
      <w:pPr>
        <w:pStyle w:val="ConsPlusNormal"/>
        <w:widowControl/>
        <w:ind w:firstLine="567"/>
        <w:jc w:val="right"/>
        <w:rPr>
          <w:rFonts w:ascii="Times New Roman" w:hAnsi="Times New Roman"/>
          <w:b/>
          <w:bCs/>
          <w:color w:val="000000"/>
          <w:sz w:val="24"/>
          <w:szCs w:val="24"/>
        </w:rPr>
      </w:pPr>
    </w:p>
    <w:p w:rsidR="005D65D6" w:rsidRPr="00280B5C" w:rsidRDefault="005D65D6" w:rsidP="00DB1EE6">
      <w:pPr>
        <w:pStyle w:val="ConsPlusNormal"/>
        <w:widowControl/>
        <w:ind w:firstLine="0"/>
        <w:jc w:val="center"/>
        <w:rPr>
          <w:rFonts w:ascii="Times New Roman" w:hAnsi="Times New Roman"/>
          <w:b/>
          <w:bCs/>
          <w:color w:val="000000"/>
          <w:sz w:val="24"/>
          <w:szCs w:val="24"/>
        </w:rPr>
      </w:pPr>
      <w:r w:rsidRPr="00280B5C">
        <w:rPr>
          <w:rFonts w:ascii="Times New Roman" w:hAnsi="Times New Roman"/>
          <w:b/>
          <w:bCs/>
          <w:color w:val="000000"/>
          <w:sz w:val="24"/>
          <w:szCs w:val="24"/>
        </w:rPr>
        <w:t>Административный регламент</w:t>
      </w:r>
    </w:p>
    <w:p w:rsidR="005D65D6" w:rsidRPr="00280B5C" w:rsidRDefault="005D65D6" w:rsidP="00DB1EE6">
      <w:pPr>
        <w:pStyle w:val="ConsPlusNormal"/>
        <w:widowControl/>
        <w:ind w:firstLine="0"/>
        <w:jc w:val="center"/>
        <w:rPr>
          <w:rFonts w:ascii="Times New Roman" w:hAnsi="Times New Roman"/>
          <w:b/>
          <w:bCs/>
          <w:color w:val="000000"/>
          <w:sz w:val="24"/>
          <w:szCs w:val="24"/>
        </w:rPr>
      </w:pPr>
      <w:r w:rsidRPr="00280B5C">
        <w:rPr>
          <w:rFonts w:ascii="Times New Roman" w:hAnsi="Times New Roman"/>
          <w:b/>
          <w:bCs/>
          <w:color w:val="000000"/>
          <w:sz w:val="24"/>
          <w:szCs w:val="24"/>
        </w:rPr>
        <w:t>предоставления муниципальной услуги</w:t>
      </w:r>
    </w:p>
    <w:p w:rsidR="005D65D6" w:rsidRPr="00280B5C" w:rsidRDefault="005D65D6" w:rsidP="00DB1EE6">
      <w:pPr>
        <w:ind w:firstLine="544"/>
        <w:jc w:val="center"/>
        <w:rPr>
          <w:b/>
          <w:bCs/>
          <w:sz w:val="24"/>
          <w:szCs w:val="24"/>
        </w:rPr>
      </w:pPr>
      <w:r w:rsidRPr="00280B5C">
        <w:rPr>
          <w:b/>
          <w:bCs/>
          <w:sz w:val="24"/>
          <w:szCs w:val="24"/>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5D65D6" w:rsidRPr="00280B5C" w:rsidRDefault="005D65D6" w:rsidP="00DB1EE6">
      <w:pPr>
        <w:jc w:val="center"/>
        <w:rPr>
          <w:color w:val="000000"/>
          <w:sz w:val="24"/>
          <w:szCs w:val="24"/>
        </w:rPr>
      </w:pPr>
    </w:p>
    <w:p w:rsidR="005D65D6" w:rsidRPr="00716DCF" w:rsidRDefault="005D65D6" w:rsidP="00DB1EE6">
      <w:pPr>
        <w:autoSpaceDE w:val="0"/>
        <w:autoSpaceDN w:val="0"/>
        <w:adjustRightInd w:val="0"/>
        <w:jc w:val="center"/>
        <w:outlineLvl w:val="1"/>
        <w:rPr>
          <w:b/>
          <w:color w:val="000000"/>
          <w:sz w:val="24"/>
          <w:szCs w:val="28"/>
        </w:rPr>
      </w:pPr>
      <w:r w:rsidRPr="00716DCF">
        <w:rPr>
          <w:b/>
          <w:color w:val="000000"/>
          <w:sz w:val="24"/>
          <w:szCs w:val="28"/>
        </w:rPr>
        <w:t>Раздел I. Общие положения</w:t>
      </w:r>
    </w:p>
    <w:p w:rsidR="005D65D6" w:rsidRPr="00716DCF" w:rsidRDefault="005D65D6" w:rsidP="00DB1EE6">
      <w:pPr>
        <w:autoSpaceDE w:val="0"/>
        <w:autoSpaceDN w:val="0"/>
        <w:adjustRightInd w:val="0"/>
        <w:ind w:firstLine="709"/>
        <w:jc w:val="center"/>
        <w:outlineLvl w:val="1"/>
        <w:rPr>
          <w:color w:val="000000"/>
          <w:sz w:val="24"/>
          <w:szCs w:val="28"/>
        </w:rPr>
      </w:pPr>
    </w:p>
    <w:p w:rsidR="005D65D6" w:rsidRPr="00280B5C" w:rsidRDefault="005D65D6" w:rsidP="00DB1EE6">
      <w:pPr>
        <w:autoSpaceDE w:val="0"/>
        <w:autoSpaceDN w:val="0"/>
        <w:adjustRightInd w:val="0"/>
        <w:jc w:val="center"/>
        <w:outlineLvl w:val="1"/>
        <w:rPr>
          <w:color w:val="000000"/>
          <w:sz w:val="24"/>
          <w:szCs w:val="28"/>
        </w:rPr>
      </w:pPr>
      <w:r w:rsidRPr="00716DCF">
        <w:rPr>
          <w:b/>
          <w:color w:val="000000"/>
          <w:sz w:val="24"/>
          <w:szCs w:val="28"/>
        </w:rPr>
        <w:t>Предмет регулирования</w:t>
      </w:r>
    </w:p>
    <w:p w:rsidR="005D65D6" w:rsidRPr="008A6020" w:rsidRDefault="005D65D6" w:rsidP="00DB1EE6">
      <w:pPr>
        <w:autoSpaceDE w:val="0"/>
        <w:autoSpaceDN w:val="0"/>
        <w:adjustRightInd w:val="0"/>
        <w:ind w:firstLine="709"/>
        <w:outlineLvl w:val="1"/>
        <w:rPr>
          <w:color w:val="000000"/>
          <w:sz w:val="24"/>
          <w:szCs w:val="24"/>
        </w:rPr>
      </w:pPr>
    </w:p>
    <w:p w:rsidR="005D65D6" w:rsidRDefault="005D65D6" w:rsidP="00DB1EE6">
      <w:pPr>
        <w:ind w:firstLine="544"/>
        <w:jc w:val="both"/>
        <w:rPr>
          <w:sz w:val="24"/>
          <w:szCs w:val="24"/>
        </w:rPr>
      </w:pPr>
      <w:r w:rsidRPr="008A6020">
        <w:rPr>
          <w:sz w:val="24"/>
          <w:szCs w:val="24"/>
        </w:rPr>
        <w:t xml:space="preserve">1. </w:t>
      </w:r>
      <w:r>
        <w:rPr>
          <w:sz w:val="24"/>
          <w:szCs w:val="24"/>
        </w:rPr>
        <w:t xml:space="preserve">1. </w:t>
      </w:r>
      <w:r w:rsidRPr="008A6020">
        <w:rPr>
          <w:sz w:val="24"/>
          <w:szCs w:val="24"/>
        </w:rPr>
        <w:t xml:space="preserve">Административный регламент </w:t>
      </w:r>
      <w:r w:rsidRPr="008A6020">
        <w:rPr>
          <w:bCs/>
          <w:sz w:val="24"/>
          <w:szCs w:val="24"/>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6F6DF8">
        <w:rPr>
          <w:bCs/>
          <w:sz w:val="24"/>
          <w:szCs w:val="24"/>
        </w:rPr>
        <w:t xml:space="preserve"> </w:t>
      </w:r>
      <w:r w:rsidRPr="008A6020">
        <w:rPr>
          <w:sz w:val="24"/>
          <w:szCs w:val="24"/>
        </w:rPr>
        <w:t xml:space="preserve">(далее – </w:t>
      </w:r>
      <w:r>
        <w:rPr>
          <w:sz w:val="24"/>
          <w:szCs w:val="24"/>
        </w:rPr>
        <w:t>А</w:t>
      </w:r>
      <w:r w:rsidRPr="008A6020">
        <w:rPr>
          <w:sz w:val="24"/>
          <w:szCs w:val="24"/>
        </w:rPr>
        <w:t xml:space="preserve">дминистративный регламент) </w:t>
      </w:r>
      <w:r w:rsidRPr="008A6020">
        <w:rPr>
          <w:sz w:val="24"/>
          <w:szCs w:val="24"/>
          <w:lang w:eastAsia="en-US"/>
        </w:rPr>
        <w:t>устанавливает сроки и последовательность административных процедур и административных действий</w:t>
      </w:r>
      <w:r w:rsidR="006F6DF8">
        <w:rPr>
          <w:sz w:val="24"/>
          <w:szCs w:val="24"/>
          <w:lang w:eastAsia="en-US"/>
        </w:rPr>
        <w:t xml:space="preserve"> </w:t>
      </w:r>
      <w:r w:rsidRPr="008A6020">
        <w:rPr>
          <w:sz w:val="24"/>
          <w:szCs w:val="24"/>
          <w:lang w:eastAsia="en-US"/>
        </w:rPr>
        <w:t xml:space="preserve">на территории сельской администрации </w:t>
      </w:r>
      <w:r>
        <w:rPr>
          <w:sz w:val="24"/>
          <w:szCs w:val="24"/>
          <w:lang w:eastAsia="en-US"/>
        </w:rPr>
        <w:t>Верх-Уймо</w:t>
      </w:r>
      <w:r w:rsidRPr="008A6020">
        <w:rPr>
          <w:sz w:val="24"/>
          <w:szCs w:val="24"/>
          <w:lang w:eastAsia="en-US"/>
        </w:rPr>
        <w:t>нского</w:t>
      </w:r>
      <w:r w:rsidR="006F6DF8">
        <w:rPr>
          <w:sz w:val="24"/>
          <w:szCs w:val="24"/>
          <w:lang w:eastAsia="en-US"/>
        </w:rPr>
        <w:t xml:space="preserve"> </w:t>
      </w:r>
      <w:r w:rsidRPr="008A6020">
        <w:rPr>
          <w:sz w:val="24"/>
          <w:szCs w:val="24"/>
          <w:lang w:eastAsia="en-US"/>
        </w:rPr>
        <w:t xml:space="preserve">сельского поселения </w:t>
      </w:r>
      <w:bookmarkStart w:id="0" w:name="_GoBack"/>
      <w:r w:rsidRPr="008A6020">
        <w:rPr>
          <w:sz w:val="24"/>
          <w:szCs w:val="24"/>
          <w:lang w:eastAsia="en-US"/>
        </w:rPr>
        <w:t xml:space="preserve">Усть-Коксинского </w:t>
      </w:r>
      <w:bookmarkEnd w:id="0"/>
      <w:r w:rsidRPr="008A6020">
        <w:rPr>
          <w:sz w:val="24"/>
          <w:szCs w:val="24"/>
          <w:lang w:eastAsia="en-US"/>
        </w:rPr>
        <w:t xml:space="preserve">района </w:t>
      </w:r>
      <w:r w:rsidRPr="00F27579">
        <w:rPr>
          <w:sz w:val="24"/>
          <w:szCs w:val="24"/>
          <w:lang w:eastAsia="en-US"/>
        </w:rPr>
        <w:t xml:space="preserve">Республики Алтай </w:t>
      </w:r>
      <w:r w:rsidRPr="00F27579">
        <w:rPr>
          <w:sz w:val="24"/>
          <w:szCs w:val="24"/>
        </w:rPr>
        <w:t xml:space="preserve">(далее – </w:t>
      </w:r>
      <w:r>
        <w:rPr>
          <w:sz w:val="24"/>
          <w:szCs w:val="24"/>
        </w:rPr>
        <w:t xml:space="preserve">сельская </w:t>
      </w:r>
      <w:r w:rsidRPr="00F27579">
        <w:rPr>
          <w:sz w:val="24"/>
          <w:szCs w:val="24"/>
        </w:rPr>
        <w:t>администрация) по предоставлению данной услуги.</w:t>
      </w:r>
    </w:p>
    <w:p w:rsidR="005D65D6" w:rsidRPr="0065717B" w:rsidRDefault="005D65D6" w:rsidP="00DB1EE6">
      <w:pPr>
        <w:ind w:firstLine="544"/>
        <w:jc w:val="both"/>
        <w:rPr>
          <w:sz w:val="24"/>
          <w:szCs w:val="24"/>
        </w:rPr>
      </w:pPr>
      <w:r>
        <w:rPr>
          <w:sz w:val="24"/>
          <w:szCs w:val="24"/>
        </w:rPr>
        <w:t xml:space="preserve">1.2. </w:t>
      </w:r>
      <w:r w:rsidRPr="0065717B">
        <w:rPr>
          <w:sz w:val="24"/>
          <w:szCs w:val="24"/>
        </w:rPr>
        <w:t xml:space="preserve">Данный Административный регламент распространяется на правоотношения по распоряжению: </w:t>
      </w:r>
    </w:p>
    <w:p w:rsidR="005D65D6" w:rsidRPr="0065717B" w:rsidRDefault="005D65D6" w:rsidP="00DB1EE6">
      <w:pPr>
        <w:ind w:firstLine="544"/>
        <w:jc w:val="both"/>
        <w:rPr>
          <w:rStyle w:val="blk"/>
          <w:sz w:val="24"/>
          <w:szCs w:val="24"/>
        </w:rPr>
      </w:pPr>
      <w:r w:rsidRPr="0065717B">
        <w:rPr>
          <w:sz w:val="24"/>
          <w:szCs w:val="24"/>
        </w:rPr>
        <w:t xml:space="preserve">- земельными участками, </w:t>
      </w:r>
      <w:r w:rsidRPr="0065717B">
        <w:rPr>
          <w:rStyle w:val="blk"/>
          <w:sz w:val="24"/>
          <w:szCs w:val="24"/>
        </w:rPr>
        <w:t xml:space="preserve">государственная собственность на которые не разграничена,  в отношении земельных участков, расположенных на территории </w:t>
      </w:r>
      <w:r>
        <w:rPr>
          <w:sz w:val="24"/>
          <w:szCs w:val="24"/>
          <w:lang w:eastAsia="en-US"/>
        </w:rPr>
        <w:t>Верх-Уймо</w:t>
      </w:r>
      <w:r w:rsidRPr="008A6020">
        <w:rPr>
          <w:sz w:val="24"/>
          <w:szCs w:val="24"/>
          <w:lang w:eastAsia="en-US"/>
        </w:rPr>
        <w:t>нского</w:t>
      </w:r>
      <w:r w:rsidR="006F6DF8">
        <w:rPr>
          <w:sz w:val="24"/>
          <w:szCs w:val="24"/>
          <w:lang w:eastAsia="en-US"/>
        </w:rPr>
        <w:t xml:space="preserve"> </w:t>
      </w:r>
      <w:r>
        <w:rPr>
          <w:sz w:val="24"/>
          <w:szCs w:val="24"/>
          <w:lang w:eastAsia="en-US"/>
        </w:rPr>
        <w:t>сельского поселения</w:t>
      </w:r>
      <w:r>
        <w:rPr>
          <w:rStyle w:val="blk"/>
          <w:sz w:val="24"/>
          <w:szCs w:val="24"/>
        </w:rPr>
        <w:t xml:space="preserve">, </w:t>
      </w:r>
      <w:r w:rsidRPr="0065717B">
        <w:rPr>
          <w:rStyle w:val="blk"/>
          <w:sz w:val="24"/>
          <w:szCs w:val="24"/>
        </w:rPr>
        <w:t xml:space="preserve">при </w:t>
      </w:r>
      <w:r>
        <w:rPr>
          <w:rStyle w:val="blk"/>
          <w:sz w:val="24"/>
          <w:szCs w:val="24"/>
        </w:rPr>
        <w:t>наличии</w:t>
      </w:r>
      <w:r w:rsidRPr="0065717B">
        <w:rPr>
          <w:rStyle w:val="blk"/>
          <w:sz w:val="24"/>
          <w:szCs w:val="24"/>
        </w:rPr>
        <w:t xml:space="preserve"> утвержденных правил землепользования и застройки поселения;</w:t>
      </w:r>
    </w:p>
    <w:p w:rsidR="005D65D6" w:rsidRPr="0065717B" w:rsidRDefault="005D65D6" w:rsidP="00DB1EE6">
      <w:pPr>
        <w:ind w:firstLine="544"/>
        <w:jc w:val="both"/>
        <w:rPr>
          <w:color w:val="000000"/>
          <w:sz w:val="24"/>
          <w:szCs w:val="24"/>
        </w:rPr>
      </w:pPr>
      <w:r w:rsidRPr="0065717B">
        <w:rPr>
          <w:rStyle w:val="blk"/>
          <w:sz w:val="24"/>
          <w:szCs w:val="24"/>
        </w:rPr>
        <w:t xml:space="preserve">- земельными участками, находящимися в муниципальной собственности </w:t>
      </w:r>
      <w:r>
        <w:rPr>
          <w:sz w:val="24"/>
          <w:szCs w:val="24"/>
          <w:lang w:eastAsia="en-US"/>
        </w:rPr>
        <w:t>Верх-Уймо</w:t>
      </w:r>
      <w:r w:rsidRPr="008A6020">
        <w:rPr>
          <w:sz w:val="24"/>
          <w:szCs w:val="24"/>
          <w:lang w:eastAsia="en-US"/>
        </w:rPr>
        <w:t>нского</w:t>
      </w:r>
      <w:r w:rsidR="006F6DF8">
        <w:rPr>
          <w:sz w:val="24"/>
          <w:szCs w:val="24"/>
          <w:lang w:eastAsia="en-US"/>
        </w:rPr>
        <w:t xml:space="preserve"> </w:t>
      </w:r>
      <w:r>
        <w:rPr>
          <w:sz w:val="24"/>
          <w:szCs w:val="24"/>
          <w:lang w:eastAsia="en-US"/>
        </w:rPr>
        <w:t>сельского поселения.</w:t>
      </w:r>
    </w:p>
    <w:p w:rsidR="005D65D6" w:rsidRPr="0065717B" w:rsidRDefault="005D65D6" w:rsidP="00DB1EE6">
      <w:pPr>
        <w:ind w:firstLine="544"/>
        <w:jc w:val="both"/>
        <w:rPr>
          <w:sz w:val="24"/>
          <w:szCs w:val="24"/>
        </w:rPr>
      </w:pPr>
      <w:r>
        <w:rPr>
          <w:sz w:val="24"/>
          <w:szCs w:val="24"/>
        </w:rPr>
        <w:t xml:space="preserve">1.3. </w:t>
      </w:r>
      <w:r w:rsidRPr="0065717B">
        <w:rPr>
          <w:sz w:val="24"/>
          <w:szCs w:val="24"/>
        </w:rPr>
        <w:t>Данный Административный регламент не распространяется на правоотношения по распоряжению:</w:t>
      </w:r>
    </w:p>
    <w:p w:rsidR="005D65D6" w:rsidRPr="0065717B" w:rsidRDefault="005D65D6" w:rsidP="00DB1EE6">
      <w:pPr>
        <w:ind w:firstLine="544"/>
        <w:jc w:val="both"/>
        <w:rPr>
          <w:sz w:val="24"/>
          <w:szCs w:val="24"/>
        </w:rPr>
      </w:pPr>
      <w:r w:rsidRPr="0065717B">
        <w:rPr>
          <w:sz w:val="24"/>
          <w:szCs w:val="24"/>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5D65D6" w:rsidRPr="0065717B" w:rsidRDefault="005D65D6" w:rsidP="00DB1EE6">
      <w:pPr>
        <w:ind w:firstLine="544"/>
        <w:jc w:val="both"/>
        <w:rPr>
          <w:sz w:val="24"/>
          <w:szCs w:val="24"/>
        </w:rPr>
      </w:pPr>
      <w:r w:rsidRPr="0065717B">
        <w:rPr>
          <w:sz w:val="24"/>
          <w:szCs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D65D6" w:rsidRPr="0065717B" w:rsidRDefault="005D65D6" w:rsidP="00DB1EE6">
      <w:pPr>
        <w:ind w:firstLine="544"/>
        <w:jc w:val="both"/>
        <w:rPr>
          <w:sz w:val="24"/>
          <w:szCs w:val="24"/>
        </w:rPr>
      </w:pPr>
      <w:r w:rsidRPr="0065717B">
        <w:rPr>
          <w:sz w:val="24"/>
          <w:szCs w:val="24"/>
        </w:rPr>
        <w:t>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5D65D6" w:rsidRPr="0065717B" w:rsidRDefault="005D65D6" w:rsidP="00DB1EE6">
      <w:pPr>
        <w:ind w:firstLine="544"/>
        <w:jc w:val="both"/>
        <w:rPr>
          <w:sz w:val="24"/>
          <w:szCs w:val="24"/>
        </w:rPr>
      </w:pPr>
      <w:r w:rsidRPr="0065717B">
        <w:rPr>
          <w:sz w:val="24"/>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D65D6" w:rsidRPr="0065717B" w:rsidRDefault="005D65D6" w:rsidP="00DB1EE6">
      <w:pPr>
        <w:ind w:firstLine="544"/>
        <w:jc w:val="both"/>
        <w:rPr>
          <w:sz w:val="24"/>
          <w:szCs w:val="24"/>
        </w:rPr>
      </w:pPr>
      <w:r w:rsidRPr="0065717B">
        <w:rPr>
          <w:sz w:val="24"/>
          <w:szCs w:val="24"/>
        </w:rPr>
        <w:t>5)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D65D6" w:rsidRPr="0065717B" w:rsidRDefault="005D65D6" w:rsidP="00DB1EE6">
      <w:pPr>
        <w:ind w:firstLine="544"/>
        <w:jc w:val="both"/>
        <w:rPr>
          <w:sz w:val="24"/>
          <w:szCs w:val="24"/>
        </w:rPr>
      </w:pPr>
      <w:r w:rsidRPr="0065717B">
        <w:rPr>
          <w:sz w:val="24"/>
          <w:szCs w:val="24"/>
        </w:rPr>
        <w:t xml:space="preserve">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65717B">
        <w:rPr>
          <w:sz w:val="24"/>
          <w:szCs w:val="24"/>
        </w:rPr>
        <w:lastRenderedPageBreak/>
        <w:t xml:space="preserve">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w:t>
      </w:r>
    </w:p>
    <w:p w:rsidR="005D65D6" w:rsidRPr="0065717B" w:rsidRDefault="005D65D6" w:rsidP="00DB1EE6">
      <w:pPr>
        <w:ind w:firstLine="544"/>
        <w:jc w:val="both"/>
        <w:rPr>
          <w:sz w:val="24"/>
          <w:szCs w:val="24"/>
        </w:rPr>
      </w:pPr>
      <w:r w:rsidRPr="0065717B">
        <w:rPr>
          <w:sz w:val="24"/>
          <w:szCs w:val="24"/>
        </w:rPr>
        <w:t>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w:t>
      </w:r>
      <w:r>
        <w:rPr>
          <w:sz w:val="24"/>
          <w:szCs w:val="24"/>
        </w:rPr>
        <w:t>,</w:t>
      </w:r>
      <w:r w:rsidRPr="0065717B">
        <w:rPr>
          <w:sz w:val="24"/>
          <w:szCs w:val="24"/>
        </w:rPr>
        <w:t xml:space="preserve"> в соответствии с федеральными законами или законами </w:t>
      </w:r>
      <w:r>
        <w:rPr>
          <w:sz w:val="24"/>
          <w:szCs w:val="24"/>
        </w:rPr>
        <w:t>Республики Алтай,</w:t>
      </w:r>
      <w:r w:rsidRPr="0065717B">
        <w:rPr>
          <w:sz w:val="24"/>
          <w:szCs w:val="24"/>
        </w:rPr>
        <w:t xml:space="preserve">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5D65D6" w:rsidRPr="0065717B" w:rsidRDefault="005D65D6" w:rsidP="00DB1EE6">
      <w:pPr>
        <w:ind w:firstLine="544"/>
        <w:jc w:val="both"/>
        <w:rPr>
          <w:sz w:val="24"/>
          <w:szCs w:val="24"/>
        </w:rPr>
      </w:pPr>
      <w:r w:rsidRPr="0065717B">
        <w:rPr>
          <w:sz w:val="24"/>
          <w:szCs w:val="24"/>
        </w:rPr>
        <w:t xml:space="preserve">8) </w:t>
      </w:r>
      <w:r w:rsidRPr="0065717B">
        <w:rPr>
          <w:rStyle w:val="blk"/>
          <w:sz w:val="24"/>
          <w:szCs w:val="24"/>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65D6" w:rsidRPr="0065717B" w:rsidRDefault="005D65D6" w:rsidP="00DB1EE6">
      <w:pPr>
        <w:ind w:firstLine="547"/>
        <w:jc w:val="both"/>
        <w:rPr>
          <w:rStyle w:val="blk"/>
          <w:sz w:val="24"/>
          <w:szCs w:val="24"/>
        </w:rPr>
      </w:pPr>
      <w:r w:rsidRPr="0065717B">
        <w:rPr>
          <w:color w:val="000000"/>
          <w:sz w:val="24"/>
          <w:szCs w:val="24"/>
        </w:rPr>
        <w:t xml:space="preserve">9) </w:t>
      </w:r>
      <w:r w:rsidRPr="0065717B">
        <w:rPr>
          <w:rStyle w:val="blk"/>
          <w:sz w:val="24"/>
          <w:szCs w:val="24"/>
        </w:rPr>
        <w:t>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5D65D6" w:rsidRPr="00F27579" w:rsidRDefault="005D65D6" w:rsidP="00DB1EE6">
      <w:pPr>
        <w:ind w:firstLine="544"/>
        <w:jc w:val="both"/>
        <w:rPr>
          <w:sz w:val="24"/>
          <w:szCs w:val="24"/>
        </w:rPr>
      </w:pPr>
    </w:p>
    <w:p w:rsidR="005D65D6" w:rsidRPr="00F27579" w:rsidRDefault="005D65D6" w:rsidP="00DB1EE6">
      <w:pPr>
        <w:pStyle w:val="21"/>
        <w:ind w:left="0" w:firstLine="0"/>
        <w:jc w:val="center"/>
        <w:rPr>
          <w:b/>
          <w:sz w:val="24"/>
          <w:szCs w:val="24"/>
        </w:rPr>
      </w:pPr>
      <w:r w:rsidRPr="00F27579">
        <w:rPr>
          <w:b/>
          <w:sz w:val="24"/>
          <w:szCs w:val="24"/>
        </w:rPr>
        <w:t>Круг заявителей</w:t>
      </w:r>
    </w:p>
    <w:p w:rsidR="005D65D6" w:rsidRDefault="005D65D6" w:rsidP="00DB1EE6">
      <w:pPr>
        <w:ind w:firstLine="567"/>
        <w:jc w:val="both"/>
        <w:rPr>
          <w:sz w:val="24"/>
          <w:szCs w:val="24"/>
        </w:rPr>
      </w:pPr>
    </w:p>
    <w:p w:rsidR="005D65D6" w:rsidRPr="00F27579" w:rsidRDefault="005D65D6" w:rsidP="00DB1EE6">
      <w:pPr>
        <w:ind w:firstLine="567"/>
        <w:jc w:val="both"/>
        <w:rPr>
          <w:sz w:val="24"/>
          <w:szCs w:val="24"/>
        </w:rPr>
      </w:pPr>
      <w:r>
        <w:rPr>
          <w:sz w:val="24"/>
          <w:szCs w:val="24"/>
        </w:rPr>
        <w:t>1.4.</w:t>
      </w:r>
      <w:r w:rsidRPr="00F27579">
        <w:rPr>
          <w:sz w:val="24"/>
          <w:szCs w:val="24"/>
        </w:rPr>
        <w:t xml:space="preserve">Заявителями, имеющими право на получение </w:t>
      </w:r>
      <w:r>
        <w:rPr>
          <w:sz w:val="24"/>
          <w:szCs w:val="24"/>
        </w:rPr>
        <w:t>м</w:t>
      </w:r>
      <w:r w:rsidRPr="00F27579">
        <w:rPr>
          <w:sz w:val="24"/>
          <w:szCs w:val="24"/>
        </w:rPr>
        <w:t xml:space="preserve">униципальной услуги, являются </w:t>
      </w:r>
      <w:r w:rsidRPr="00F27579">
        <w:rPr>
          <w:rStyle w:val="blk"/>
          <w:sz w:val="24"/>
          <w:szCs w:val="24"/>
        </w:rPr>
        <w:t xml:space="preserve">граждане и юридические лица. </w:t>
      </w:r>
    </w:p>
    <w:p w:rsidR="005D65D6" w:rsidRPr="00F27579" w:rsidRDefault="005D65D6" w:rsidP="00DB1EE6">
      <w:pPr>
        <w:ind w:firstLine="567"/>
        <w:jc w:val="both"/>
        <w:rPr>
          <w:sz w:val="24"/>
          <w:szCs w:val="24"/>
        </w:rPr>
      </w:pPr>
      <w:r w:rsidRPr="00F27579">
        <w:rPr>
          <w:sz w:val="24"/>
          <w:szCs w:val="24"/>
        </w:rPr>
        <w:t xml:space="preserve">От имени физических и юридических лиц заявления о предоставлении </w:t>
      </w:r>
      <w:r>
        <w:rPr>
          <w:sz w:val="24"/>
          <w:szCs w:val="24"/>
        </w:rPr>
        <w:t>м</w:t>
      </w:r>
      <w:r w:rsidRPr="00F27579">
        <w:rPr>
          <w:sz w:val="24"/>
          <w:szCs w:val="24"/>
        </w:rPr>
        <w:t>униципальной услуги могут подавать представители, действующие в силу полномочий, основанных на доверенности.</w:t>
      </w:r>
    </w:p>
    <w:p w:rsidR="005D65D6" w:rsidRPr="00F27579" w:rsidRDefault="005D65D6" w:rsidP="00DB1EE6">
      <w:pPr>
        <w:ind w:firstLine="567"/>
        <w:jc w:val="both"/>
        <w:rPr>
          <w:sz w:val="24"/>
          <w:szCs w:val="24"/>
        </w:rPr>
      </w:pPr>
      <w:r>
        <w:rPr>
          <w:sz w:val="24"/>
          <w:szCs w:val="24"/>
        </w:rPr>
        <w:t>1.5.</w:t>
      </w:r>
      <w:r w:rsidRPr="00F27579">
        <w:rPr>
          <w:sz w:val="24"/>
          <w:szCs w:val="24"/>
        </w:rPr>
        <w:t xml:space="preserve"> Земельные участки могут быть предоставлены в безвозмездное пользование в соответствии с настоящим </w:t>
      </w:r>
      <w:r>
        <w:rPr>
          <w:sz w:val="24"/>
          <w:szCs w:val="24"/>
        </w:rPr>
        <w:t>а</w:t>
      </w:r>
      <w:r w:rsidRPr="00F27579">
        <w:rPr>
          <w:sz w:val="24"/>
          <w:szCs w:val="24"/>
        </w:rPr>
        <w:t>дминистративным регламентом:</w:t>
      </w:r>
    </w:p>
    <w:p w:rsidR="005D65D6" w:rsidRPr="00F27579" w:rsidRDefault="005D65D6" w:rsidP="00DB1EE6">
      <w:pPr>
        <w:ind w:firstLine="567"/>
        <w:jc w:val="both"/>
        <w:rPr>
          <w:sz w:val="24"/>
          <w:szCs w:val="24"/>
        </w:rPr>
      </w:pPr>
      <w:r w:rsidRPr="00F27579">
        <w:rPr>
          <w:sz w:val="24"/>
          <w:szCs w:val="24"/>
        </w:rPr>
        <w:t>1) лицам, указанным в пункте 2 статьи 39.9 Земельного кодекса Российской Федерации, на срок до одного года;</w:t>
      </w:r>
    </w:p>
    <w:p w:rsidR="005D65D6" w:rsidRPr="00F27579" w:rsidRDefault="005D65D6" w:rsidP="00DB1EE6">
      <w:pPr>
        <w:ind w:firstLine="567"/>
        <w:jc w:val="both"/>
        <w:rPr>
          <w:sz w:val="24"/>
          <w:szCs w:val="24"/>
        </w:rPr>
      </w:pPr>
      <w:r w:rsidRPr="00F27579">
        <w:rPr>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5D65D6" w:rsidRPr="00F27579" w:rsidRDefault="005D65D6" w:rsidP="00DB1EE6">
      <w:pPr>
        <w:ind w:firstLine="567"/>
        <w:jc w:val="both"/>
        <w:rPr>
          <w:sz w:val="24"/>
          <w:szCs w:val="24"/>
        </w:rPr>
      </w:pPr>
      <w:r w:rsidRPr="00F27579">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5D65D6" w:rsidRPr="00F27579" w:rsidRDefault="005D65D6" w:rsidP="00DB1EE6">
      <w:pPr>
        <w:ind w:firstLine="567"/>
        <w:jc w:val="both"/>
        <w:rPr>
          <w:sz w:val="24"/>
          <w:szCs w:val="24"/>
        </w:rPr>
      </w:pPr>
      <w:r w:rsidRPr="00F27579">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D65D6" w:rsidRPr="00F27579" w:rsidRDefault="005D65D6" w:rsidP="00DB1EE6">
      <w:pPr>
        <w:ind w:firstLine="567"/>
        <w:jc w:val="both"/>
        <w:rPr>
          <w:sz w:val="24"/>
          <w:szCs w:val="24"/>
        </w:rPr>
      </w:pPr>
      <w:r w:rsidRPr="00F27579">
        <w:rPr>
          <w:sz w:val="24"/>
          <w:szCs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Краснодарского края или средств местного бюджета, на срок исполнения этих договоров;</w:t>
      </w:r>
    </w:p>
    <w:p w:rsidR="005D65D6" w:rsidRPr="00F27579" w:rsidRDefault="005D65D6" w:rsidP="00DB1EE6">
      <w:pPr>
        <w:ind w:firstLine="567"/>
        <w:jc w:val="both"/>
        <w:rPr>
          <w:sz w:val="24"/>
          <w:szCs w:val="24"/>
        </w:rPr>
      </w:pPr>
      <w:r w:rsidRPr="00F27579">
        <w:rPr>
          <w:sz w:val="24"/>
          <w:szCs w:val="24"/>
        </w:rPr>
        <w:t xml:space="preserve">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Pr>
          <w:sz w:val="24"/>
          <w:szCs w:val="24"/>
        </w:rPr>
        <w:t>Республики Алтай</w:t>
      </w:r>
      <w:r w:rsidRPr="00F27579">
        <w:rPr>
          <w:sz w:val="24"/>
          <w:szCs w:val="24"/>
        </w:rPr>
        <w:t>, на срок не более чем шесть лет;</w:t>
      </w:r>
    </w:p>
    <w:p w:rsidR="005D65D6" w:rsidRPr="00F27579" w:rsidRDefault="005D65D6" w:rsidP="00DB1EE6">
      <w:pPr>
        <w:ind w:firstLine="567"/>
        <w:jc w:val="both"/>
        <w:rPr>
          <w:sz w:val="24"/>
          <w:szCs w:val="24"/>
        </w:rPr>
      </w:pPr>
      <w:r w:rsidRPr="00F27579">
        <w:rPr>
          <w:sz w:val="24"/>
          <w:szCs w:val="24"/>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w:t>
      </w:r>
      <w:r>
        <w:rPr>
          <w:sz w:val="24"/>
          <w:szCs w:val="24"/>
        </w:rPr>
        <w:t>Республики Алтай</w:t>
      </w:r>
      <w:r w:rsidRPr="00F27579">
        <w:rPr>
          <w:sz w:val="24"/>
          <w:szCs w:val="24"/>
        </w:rPr>
        <w:t xml:space="preserve">, гражданам, </w:t>
      </w:r>
      <w:r w:rsidRPr="00F27579">
        <w:rPr>
          <w:sz w:val="24"/>
          <w:szCs w:val="24"/>
        </w:rPr>
        <w:lastRenderedPageBreak/>
        <w:t xml:space="preserve">которые работают по основному месту работы в таких муниципальных образованиях по специальностям, установленным законом </w:t>
      </w:r>
      <w:r>
        <w:rPr>
          <w:sz w:val="24"/>
          <w:szCs w:val="24"/>
        </w:rPr>
        <w:t>Республики Алтай</w:t>
      </w:r>
      <w:r w:rsidRPr="00F27579">
        <w:rPr>
          <w:sz w:val="24"/>
          <w:szCs w:val="24"/>
        </w:rPr>
        <w:t>, на срок не более чем шесть лет;</w:t>
      </w:r>
    </w:p>
    <w:p w:rsidR="005D65D6" w:rsidRPr="00F27579" w:rsidRDefault="005D65D6" w:rsidP="00DB1EE6">
      <w:pPr>
        <w:ind w:firstLine="567"/>
        <w:jc w:val="both"/>
        <w:rPr>
          <w:sz w:val="24"/>
          <w:szCs w:val="24"/>
        </w:rPr>
      </w:pPr>
      <w:r w:rsidRPr="00F27579">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D65D6" w:rsidRPr="00F27579" w:rsidRDefault="005D65D6" w:rsidP="00DB1EE6">
      <w:pPr>
        <w:ind w:firstLine="567"/>
        <w:jc w:val="both"/>
        <w:rPr>
          <w:sz w:val="24"/>
          <w:szCs w:val="24"/>
        </w:rPr>
      </w:pPr>
      <w:r w:rsidRPr="00F27579">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D65D6" w:rsidRPr="00F27579" w:rsidRDefault="005D65D6" w:rsidP="00DB1EE6">
      <w:pPr>
        <w:ind w:firstLine="567"/>
        <w:jc w:val="both"/>
        <w:rPr>
          <w:sz w:val="24"/>
          <w:szCs w:val="24"/>
        </w:rPr>
      </w:pPr>
      <w:r w:rsidRPr="00F27579">
        <w:rPr>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D65D6" w:rsidRPr="00F27579" w:rsidRDefault="005D65D6" w:rsidP="00DB1EE6">
      <w:pPr>
        <w:ind w:firstLine="567"/>
        <w:jc w:val="both"/>
        <w:rPr>
          <w:sz w:val="24"/>
          <w:szCs w:val="24"/>
        </w:rPr>
      </w:pPr>
      <w:r w:rsidRPr="00AC0500">
        <w:rPr>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5D65D6" w:rsidRPr="00F27579" w:rsidRDefault="005D65D6" w:rsidP="00DB1EE6">
      <w:pPr>
        <w:ind w:firstLine="567"/>
        <w:jc w:val="both"/>
        <w:rPr>
          <w:sz w:val="24"/>
          <w:szCs w:val="24"/>
        </w:rPr>
      </w:pPr>
      <w:r w:rsidRPr="00F27579">
        <w:rPr>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D65D6" w:rsidRPr="00F27579" w:rsidRDefault="005D65D6" w:rsidP="00DB1EE6">
      <w:pPr>
        <w:ind w:firstLine="567"/>
        <w:jc w:val="both"/>
        <w:rPr>
          <w:sz w:val="24"/>
          <w:szCs w:val="24"/>
        </w:rPr>
      </w:pPr>
      <w:r w:rsidRPr="00F27579">
        <w:rPr>
          <w:sz w:val="24"/>
          <w:szCs w:val="24"/>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D65D6" w:rsidRPr="00F27579" w:rsidRDefault="005D65D6" w:rsidP="00DB1EE6">
      <w:pPr>
        <w:ind w:firstLine="567"/>
        <w:jc w:val="both"/>
        <w:rPr>
          <w:sz w:val="24"/>
          <w:szCs w:val="24"/>
        </w:rPr>
      </w:pPr>
      <w:r w:rsidRPr="00F27579">
        <w:rPr>
          <w:sz w:val="24"/>
          <w:szCs w:val="24"/>
        </w:rPr>
        <w:t xml:space="preserve">14) некоммерческим организациям, предусмотренным законом </w:t>
      </w:r>
      <w:r>
        <w:rPr>
          <w:sz w:val="24"/>
          <w:szCs w:val="24"/>
        </w:rPr>
        <w:t>Республики Алтай</w:t>
      </w:r>
      <w:r w:rsidRPr="00F27579">
        <w:rPr>
          <w:sz w:val="24"/>
          <w:szCs w:val="24"/>
        </w:rPr>
        <w:t xml:space="preserve"> и созданным </w:t>
      </w:r>
      <w:r>
        <w:rPr>
          <w:sz w:val="24"/>
          <w:szCs w:val="24"/>
        </w:rPr>
        <w:t>Республикой Алтай</w:t>
      </w:r>
      <w:r w:rsidRPr="00F27579">
        <w:rPr>
          <w:sz w:val="24"/>
          <w:szCs w:val="24"/>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Pr>
          <w:sz w:val="24"/>
          <w:szCs w:val="24"/>
        </w:rPr>
        <w:t>Республики Алтай</w:t>
      </w:r>
      <w:r w:rsidRPr="00F27579">
        <w:rPr>
          <w:sz w:val="24"/>
          <w:szCs w:val="24"/>
        </w:rPr>
        <w:t>, в целях строительства указанных жилых помещений на период осуществления данного строительства;</w:t>
      </w:r>
    </w:p>
    <w:p w:rsidR="005D65D6" w:rsidRPr="00F27579" w:rsidRDefault="005D65D6" w:rsidP="00DB1EE6">
      <w:pPr>
        <w:ind w:firstLine="567"/>
        <w:jc w:val="both"/>
        <w:rPr>
          <w:sz w:val="24"/>
          <w:szCs w:val="24"/>
        </w:rPr>
      </w:pPr>
      <w:r w:rsidRPr="00F27579">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D65D6" w:rsidRPr="00F27579" w:rsidRDefault="005D65D6" w:rsidP="00DB1EE6">
      <w:pPr>
        <w:ind w:firstLine="567"/>
        <w:jc w:val="both"/>
        <w:rPr>
          <w:sz w:val="24"/>
          <w:szCs w:val="24"/>
        </w:rPr>
      </w:pPr>
      <w:r w:rsidRPr="00F27579">
        <w:rPr>
          <w:sz w:val="24"/>
          <w:szCs w:val="24"/>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5D65D6" w:rsidRPr="00F27579" w:rsidRDefault="005D65D6" w:rsidP="00DB1EE6">
      <w:pPr>
        <w:ind w:firstLine="547"/>
        <w:jc w:val="both"/>
        <w:rPr>
          <w:sz w:val="24"/>
          <w:szCs w:val="24"/>
        </w:rPr>
      </w:pPr>
      <w:r>
        <w:rPr>
          <w:sz w:val="24"/>
          <w:szCs w:val="24"/>
        </w:rPr>
        <w:t>1.6</w:t>
      </w:r>
      <w:r w:rsidRPr="00F27579">
        <w:rPr>
          <w:sz w:val="24"/>
          <w:szCs w:val="24"/>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w:t>
      </w:r>
      <w:r>
        <w:rPr>
          <w:sz w:val="24"/>
          <w:szCs w:val="24"/>
        </w:rPr>
        <w:t>а</w:t>
      </w:r>
      <w:r w:rsidRPr="00F27579">
        <w:rPr>
          <w:sz w:val="24"/>
          <w:szCs w:val="24"/>
        </w:rPr>
        <w:t>дминистративным регламентом:</w:t>
      </w:r>
    </w:p>
    <w:p w:rsidR="005D65D6" w:rsidRPr="00F27579" w:rsidRDefault="005D65D6" w:rsidP="00DB1EE6">
      <w:pPr>
        <w:ind w:firstLine="547"/>
        <w:jc w:val="both"/>
        <w:rPr>
          <w:sz w:val="24"/>
          <w:szCs w:val="24"/>
        </w:rPr>
      </w:pPr>
      <w:r w:rsidRPr="00F27579">
        <w:rPr>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D65D6" w:rsidRPr="00F27579" w:rsidRDefault="005D65D6" w:rsidP="00DB1EE6">
      <w:pPr>
        <w:ind w:firstLine="547"/>
        <w:jc w:val="both"/>
        <w:rPr>
          <w:sz w:val="24"/>
          <w:szCs w:val="24"/>
        </w:rPr>
      </w:pPr>
      <w:r w:rsidRPr="00F27579">
        <w:rPr>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D65D6" w:rsidRPr="00AC0500" w:rsidRDefault="005D65D6" w:rsidP="00DB1EE6">
      <w:pPr>
        <w:ind w:firstLine="547"/>
        <w:jc w:val="both"/>
        <w:rPr>
          <w:sz w:val="24"/>
          <w:szCs w:val="24"/>
        </w:rPr>
      </w:pPr>
      <w:r w:rsidRPr="00AC0500">
        <w:rPr>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D65D6" w:rsidRPr="00F27579" w:rsidRDefault="005D65D6" w:rsidP="00DB1EE6">
      <w:pPr>
        <w:ind w:firstLine="547"/>
        <w:jc w:val="both"/>
        <w:rPr>
          <w:sz w:val="24"/>
          <w:szCs w:val="24"/>
        </w:rPr>
      </w:pPr>
      <w:r w:rsidRPr="00AC0500">
        <w:rPr>
          <w:sz w:val="24"/>
          <w:szCs w:val="24"/>
        </w:rPr>
        <w:t>4) земельного участка гражданину по истечении</w:t>
      </w:r>
      <w:r w:rsidRPr="00F27579">
        <w:rPr>
          <w:sz w:val="24"/>
          <w:szCs w:val="24"/>
        </w:rPr>
        <w:t xml:space="preserve"> пяти лет со дня предоставления ему земельного участка в безвозмездное пользование в соответствии с подпунктом 6 пункта 2 статьи </w:t>
      </w:r>
      <w:r w:rsidRPr="00F27579">
        <w:rPr>
          <w:sz w:val="24"/>
          <w:szCs w:val="24"/>
        </w:rPr>
        <w:lastRenderedPageBreak/>
        <w:t>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65D6" w:rsidRPr="00F27579" w:rsidRDefault="005D65D6" w:rsidP="00DB1EE6">
      <w:pPr>
        <w:ind w:firstLine="547"/>
        <w:jc w:val="both"/>
        <w:rPr>
          <w:sz w:val="24"/>
          <w:szCs w:val="24"/>
        </w:rPr>
      </w:pPr>
      <w:r w:rsidRPr="00F27579">
        <w:rPr>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w:t>
      </w:r>
      <w:r>
        <w:rPr>
          <w:sz w:val="24"/>
          <w:szCs w:val="24"/>
        </w:rPr>
        <w:t>.</w:t>
      </w:r>
      <w:r w:rsidRPr="00F27579">
        <w:rPr>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sidRPr="00F27579">
        <w:rPr>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sidRPr="00F27579">
        <w:rPr>
          <w:sz w:val="24"/>
          <w:szCs w:val="24"/>
        </w:rPr>
        <w:t>7) земельного участка иным</w:t>
      </w:r>
      <w:r>
        <w:rPr>
          <w:sz w:val="24"/>
          <w:szCs w:val="24"/>
        </w:rPr>
        <w:t>,</w:t>
      </w:r>
      <w:r w:rsidRPr="00F27579">
        <w:rPr>
          <w:sz w:val="24"/>
          <w:szCs w:val="24"/>
        </w:rPr>
        <w:t xml:space="preserve"> не указанным в подпункте 6 настоящего пункта</w:t>
      </w:r>
      <w:r>
        <w:rPr>
          <w:sz w:val="24"/>
          <w:szCs w:val="24"/>
        </w:rPr>
        <w:t>,</w:t>
      </w:r>
      <w:r w:rsidRPr="00F27579">
        <w:rPr>
          <w:sz w:val="24"/>
          <w:szCs w:val="24"/>
        </w:rPr>
        <w:t xml:space="preserve">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sidRPr="00F27579">
        <w:rPr>
          <w:sz w:val="24"/>
          <w:szCs w:val="24"/>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Pr>
          <w:sz w:val="24"/>
          <w:szCs w:val="24"/>
        </w:rPr>
        <w:t>1.7</w:t>
      </w:r>
      <w:r w:rsidRPr="00F27579">
        <w:rPr>
          <w:sz w:val="24"/>
          <w:szCs w:val="24"/>
        </w:rPr>
        <w:t xml:space="preserve">. Договор аренды земельного участка заключается без проведения торгов в случае предоставления в соответствии с настоящим </w:t>
      </w:r>
      <w:r>
        <w:rPr>
          <w:sz w:val="24"/>
          <w:szCs w:val="24"/>
        </w:rPr>
        <w:t>а</w:t>
      </w:r>
      <w:r w:rsidRPr="00F27579">
        <w:rPr>
          <w:sz w:val="24"/>
          <w:szCs w:val="24"/>
        </w:rPr>
        <w:t>дминистративным регламентом:</w:t>
      </w:r>
    </w:p>
    <w:p w:rsidR="005D65D6" w:rsidRPr="00F27579" w:rsidRDefault="005D65D6" w:rsidP="00DB1EE6">
      <w:pPr>
        <w:ind w:firstLine="547"/>
        <w:jc w:val="both"/>
        <w:rPr>
          <w:sz w:val="24"/>
          <w:szCs w:val="24"/>
        </w:rPr>
      </w:pPr>
      <w:r w:rsidRPr="00F27579">
        <w:rPr>
          <w:sz w:val="24"/>
          <w:szCs w:val="24"/>
        </w:rPr>
        <w:t>1) земельного участка юридическим лицам в соответствии с указом или распоряжением Президента Российской Федерации;</w:t>
      </w:r>
    </w:p>
    <w:p w:rsidR="005D65D6" w:rsidRPr="00F27579" w:rsidRDefault="005D65D6" w:rsidP="00DB1EE6">
      <w:pPr>
        <w:ind w:firstLine="547"/>
        <w:jc w:val="both"/>
        <w:rPr>
          <w:sz w:val="24"/>
          <w:szCs w:val="24"/>
        </w:rPr>
      </w:pPr>
      <w:r w:rsidRPr="00F27579">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D65D6" w:rsidRPr="00F27579" w:rsidRDefault="005D65D6" w:rsidP="00DB1EE6">
      <w:pPr>
        <w:ind w:firstLine="547"/>
        <w:jc w:val="both"/>
        <w:rPr>
          <w:sz w:val="24"/>
          <w:szCs w:val="24"/>
        </w:rPr>
      </w:pPr>
      <w:r w:rsidRPr="00F27579">
        <w:rPr>
          <w:sz w:val="24"/>
          <w:szCs w:val="24"/>
        </w:rPr>
        <w:t xml:space="preserve">3) земельного участка юридическим лицам в соответствии с распоряжением высшего должностного лица </w:t>
      </w:r>
      <w:r>
        <w:rPr>
          <w:sz w:val="24"/>
          <w:szCs w:val="24"/>
        </w:rPr>
        <w:t>Республики Алтай</w:t>
      </w:r>
      <w:r w:rsidRPr="00F27579">
        <w:rPr>
          <w:sz w:val="24"/>
          <w:szCs w:val="24"/>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sidRPr="00F27579">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D65D6" w:rsidRPr="00F27579" w:rsidRDefault="005D65D6" w:rsidP="00DB1EE6">
      <w:pPr>
        <w:ind w:firstLine="547"/>
        <w:jc w:val="both"/>
        <w:rPr>
          <w:sz w:val="24"/>
          <w:szCs w:val="24"/>
        </w:rPr>
      </w:pPr>
      <w:r w:rsidRPr="00F27579">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D65D6" w:rsidRPr="00F27579" w:rsidRDefault="005D65D6" w:rsidP="00DB1EE6">
      <w:pPr>
        <w:ind w:firstLine="547"/>
        <w:jc w:val="both"/>
        <w:rPr>
          <w:sz w:val="24"/>
          <w:szCs w:val="24"/>
        </w:rPr>
      </w:pPr>
      <w:r w:rsidRPr="00F27579">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D65D6" w:rsidRDefault="005D65D6" w:rsidP="00DB1EE6">
      <w:pPr>
        <w:ind w:firstLine="547"/>
        <w:jc w:val="both"/>
        <w:rPr>
          <w:sz w:val="24"/>
          <w:szCs w:val="24"/>
        </w:rPr>
      </w:pPr>
      <w:r w:rsidRPr="00AC0500">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D65D6" w:rsidRPr="00F27579" w:rsidRDefault="005D65D6" w:rsidP="00DB1EE6">
      <w:pPr>
        <w:ind w:firstLine="547"/>
        <w:jc w:val="both"/>
        <w:rPr>
          <w:sz w:val="24"/>
          <w:szCs w:val="24"/>
        </w:rPr>
      </w:pPr>
      <w:r w:rsidRPr="00F27579">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D65D6" w:rsidRPr="00F27579" w:rsidRDefault="005D65D6" w:rsidP="00DB1EE6">
      <w:pPr>
        <w:ind w:firstLine="547"/>
        <w:jc w:val="both"/>
        <w:rPr>
          <w:sz w:val="24"/>
          <w:szCs w:val="24"/>
        </w:rPr>
      </w:pPr>
      <w:r w:rsidRPr="00F27579">
        <w:rPr>
          <w:sz w:val="24"/>
          <w:szCs w:val="24"/>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w:t>
      </w:r>
      <w:r>
        <w:rPr>
          <w:sz w:val="24"/>
          <w:szCs w:val="24"/>
        </w:rPr>
        <w:t>.</w:t>
      </w:r>
      <w:r w:rsidRPr="00F27579">
        <w:rPr>
          <w:sz w:val="24"/>
          <w:szCs w:val="24"/>
        </w:rPr>
        <w:t xml:space="preserve"> Земельного кодекса Российской Федерации, на праве оперативного управления;</w:t>
      </w:r>
    </w:p>
    <w:p w:rsidR="005D65D6" w:rsidRPr="00F27579" w:rsidRDefault="005D65D6" w:rsidP="00DB1EE6">
      <w:pPr>
        <w:ind w:firstLine="547"/>
        <w:jc w:val="both"/>
        <w:rPr>
          <w:sz w:val="24"/>
          <w:szCs w:val="24"/>
        </w:rPr>
      </w:pPr>
      <w:r w:rsidRPr="00F27579">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w:t>
      </w:r>
      <w:r>
        <w:rPr>
          <w:sz w:val="24"/>
          <w:szCs w:val="24"/>
        </w:rPr>
        <w:t>.</w:t>
      </w:r>
      <w:r w:rsidRPr="00F27579">
        <w:rPr>
          <w:sz w:val="24"/>
          <w:szCs w:val="24"/>
        </w:rPr>
        <w:t xml:space="preserve"> Земельного кодекса Российской Федерации;</w:t>
      </w:r>
    </w:p>
    <w:p w:rsidR="005D65D6" w:rsidRPr="00F27579" w:rsidRDefault="005D65D6" w:rsidP="00DB1EE6">
      <w:pPr>
        <w:ind w:firstLine="547"/>
        <w:jc w:val="both"/>
        <w:rPr>
          <w:sz w:val="24"/>
          <w:szCs w:val="24"/>
        </w:rPr>
      </w:pPr>
      <w:r w:rsidRPr="00F27579">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w:t>
      </w:r>
      <w:r>
        <w:rPr>
          <w:sz w:val="24"/>
          <w:szCs w:val="24"/>
        </w:rPr>
        <w:t>.</w:t>
      </w:r>
      <w:r w:rsidRPr="00F27579">
        <w:rPr>
          <w:sz w:val="24"/>
          <w:szCs w:val="24"/>
        </w:rPr>
        <w:t xml:space="preserve"> Земельного кодекса Российской Федерации;</w:t>
      </w:r>
    </w:p>
    <w:p w:rsidR="005D65D6" w:rsidRPr="00F27579" w:rsidRDefault="005D65D6" w:rsidP="00DB1EE6">
      <w:pPr>
        <w:ind w:firstLine="547"/>
        <w:jc w:val="both"/>
        <w:rPr>
          <w:sz w:val="24"/>
          <w:szCs w:val="24"/>
        </w:rPr>
      </w:pPr>
      <w:r w:rsidRPr="00F27579">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5D6" w:rsidRPr="00F27579" w:rsidRDefault="005D65D6" w:rsidP="00DB1EE6">
      <w:pPr>
        <w:ind w:firstLine="547"/>
        <w:jc w:val="both"/>
        <w:rPr>
          <w:sz w:val="24"/>
          <w:szCs w:val="24"/>
        </w:rPr>
      </w:pPr>
      <w:r w:rsidRPr="00F27579">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D65D6" w:rsidRPr="00F27579" w:rsidRDefault="005D65D6" w:rsidP="00DB1EE6">
      <w:pPr>
        <w:ind w:firstLine="547"/>
        <w:jc w:val="both"/>
        <w:rPr>
          <w:sz w:val="24"/>
          <w:szCs w:val="24"/>
        </w:rPr>
      </w:pPr>
      <w:r w:rsidRPr="00F27579">
        <w:rPr>
          <w:sz w:val="24"/>
          <w:szCs w:val="24"/>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sidRPr="00F27579">
        <w:rPr>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65D6" w:rsidRPr="00F27579" w:rsidRDefault="005D65D6" w:rsidP="00DB1EE6">
      <w:pPr>
        <w:ind w:firstLine="547"/>
        <w:jc w:val="both"/>
        <w:rPr>
          <w:sz w:val="24"/>
          <w:szCs w:val="24"/>
        </w:rPr>
      </w:pPr>
      <w:r w:rsidRPr="00F27579">
        <w:rPr>
          <w:sz w:val="24"/>
          <w:szCs w:val="24"/>
        </w:rPr>
        <w:t xml:space="preserve">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w:t>
      </w:r>
      <w:r>
        <w:rPr>
          <w:sz w:val="24"/>
          <w:szCs w:val="24"/>
        </w:rPr>
        <w:t>Республики Алтай</w:t>
      </w:r>
      <w:r w:rsidRPr="00F27579">
        <w:rPr>
          <w:sz w:val="24"/>
          <w:szCs w:val="24"/>
        </w:rPr>
        <w:t>;</w:t>
      </w:r>
    </w:p>
    <w:p w:rsidR="005D65D6" w:rsidRPr="00F27579" w:rsidRDefault="005D65D6" w:rsidP="00DB1EE6">
      <w:pPr>
        <w:ind w:firstLine="547"/>
        <w:jc w:val="both"/>
        <w:rPr>
          <w:sz w:val="24"/>
          <w:szCs w:val="24"/>
        </w:rPr>
      </w:pPr>
      <w:r w:rsidRPr="00F27579">
        <w:rPr>
          <w:sz w:val="24"/>
          <w:szCs w:val="24"/>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65D6" w:rsidRPr="00F27579" w:rsidRDefault="005D65D6" w:rsidP="00DB1EE6">
      <w:pPr>
        <w:ind w:firstLine="547"/>
        <w:jc w:val="both"/>
        <w:rPr>
          <w:sz w:val="24"/>
          <w:szCs w:val="24"/>
        </w:rPr>
      </w:pPr>
      <w:r w:rsidRPr="00F27579">
        <w:rPr>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65D6" w:rsidRPr="00F27579" w:rsidRDefault="005D65D6" w:rsidP="00DB1EE6">
      <w:pPr>
        <w:ind w:firstLine="547"/>
        <w:jc w:val="both"/>
        <w:rPr>
          <w:sz w:val="24"/>
          <w:szCs w:val="24"/>
        </w:rPr>
      </w:pPr>
      <w:r w:rsidRPr="00F27579">
        <w:rPr>
          <w:sz w:val="24"/>
          <w:szCs w:val="24"/>
        </w:rPr>
        <w:t>19) земельного участка, необходимого для проведения работ, связанных с пользованием недрами, недропользователю;</w:t>
      </w:r>
    </w:p>
    <w:p w:rsidR="005D65D6" w:rsidRPr="00F27579" w:rsidRDefault="005D65D6" w:rsidP="00DB1EE6">
      <w:pPr>
        <w:ind w:firstLine="547"/>
        <w:jc w:val="both"/>
        <w:rPr>
          <w:sz w:val="24"/>
          <w:szCs w:val="24"/>
        </w:rPr>
      </w:pPr>
      <w:r w:rsidRPr="00F27579">
        <w:rPr>
          <w:sz w:val="24"/>
          <w:szCs w:val="24"/>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Pr>
          <w:sz w:val="24"/>
          <w:szCs w:val="24"/>
        </w:rPr>
        <w:t>Республики Алтай</w:t>
      </w:r>
      <w:r w:rsidRPr="00F27579">
        <w:rPr>
          <w:sz w:val="24"/>
          <w:szCs w:val="24"/>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D65D6" w:rsidRPr="00F27579" w:rsidRDefault="005D65D6" w:rsidP="00DB1EE6">
      <w:pPr>
        <w:ind w:firstLine="547"/>
        <w:jc w:val="both"/>
        <w:rPr>
          <w:sz w:val="24"/>
          <w:szCs w:val="24"/>
        </w:rPr>
      </w:pPr>
      <w:r w:rsidRPr="00F27579">
        <w:rPr>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D65D6" w:rsidRPr="00F27579" w:rsidRDefault="005D65D6" w:rsidP="00DB1EE6">
      <w:pPr>
        <w:ind w:firstLine="547"/>
        <w:jc w:val="both"/>
        <w:rPr>
          <w:sz w:val="24"/>
          <w:szCs w:val="24"/>
        </w:rPr>
      </w:pPr>
      <w:r w:rsidRPr="00F27579">
        <w:rPr>
          <w:sz w:val="24"/>
          <w:szCs w:val="24"/>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D65D6" w:rsidRPr="00F27579" w:rsidRDefault="005D65D6" w:rsidP="00DB1EE6">
      <w:pPr>
        <w:ind w:firstLine="547"/>
        <w:jc w:val="both"/>
        <w:rPr>
          <w:sz w:val="24"/>
          <w:szCs w:val="24"/>
        </w:rPr>
      </w:pPr>
      <w:r w:rsidRPr="00F27579">
        <w:rPr>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D65D6" w:rsidRPr="00F27579" w:rsidRDefault="005D65D6" w:rsidP="00DB1EE6">
      <w:pPr>
        <w:ind w:firstLine="547"/>
        <w:jc w:val="both"/>
        <w:rPr>
          <w:sz w:val="24"/>
          <w:szCs w:val="24"/>
        </w:rPr>
      </w:pPr>
      <w:r w:rsidRPr="00F27579">
        <w:rPr>
          <w:sz w:val="24"/>
          <w:szCs w:val="24"/>
        </w:rPr>
        <w:lastRenderedPageBreak/>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65D6" w:rsidRPr="00F27579" w:rsidRDefault="005D65D6" w:rsidP="00DB1EE6">
      <w:pPr>
        <w:ind w:firstLine="547"/>
        <w:jc w:val="both"/>
        <w:rPr>
          <w:sz w:val="24"/>
          <w:szCs w:val="24"/>
        </w:rPr>
      </w:pPr>
      <w:r w:rsidRPr="00F27579">
        <w:rPr>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D65D6" w:rsidRPr="00F27579" w:rsidRDefault="005D65D6" w:rsidP="00DB1EE6">
      <w:pPr>
        <w:ind w:firstLine="547"/>
        <w:jc w:val="both"/>
        <w:rPr>
          <w:sz w:val="24"/>
          <w:szCs w:val="24"/>
        </w:rPr>
      </w:pPr>
      <w:r w:rsidRPr="00F27579">
        <w:rPr>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65D6" w:rsidRPr="00F27579" w:rsidRDefault="005D65D6" w:rsidP="00DB1EE6">
      <w:pPr>
        <w:ind w:firstLine="547"/>
        <w:jc w:val="both"/>
        <w:rPr>
          <w:sz w:val="24"/>
          <w:szCs w:val="24"/>
        </w:rPr>
      </w:pPr>
      <w:r w:rsidRPr="00F27579">
        <w:rPr>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65D6" w:rsidRPr="00F27579" w:rsidRDefault="005D65D6" w:rsidP="00DB1EE6">
      <w:pPr>
        <w:ind w:firstLine="547"/>
        <w:jc w:val="both"/>
        <w:rPr>
          <w:sz w:val="24"/>
          <w:szCs w:val="24"/>
        </w:rPr>
      </w:pPr>
      <w:r w:rsidRPr="00F27579">
        <w:rPr>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5D6" w:rsidRPr="00F27579" w:rsidRDefault="005D65D6" w:rsidP="00DB1EE6">
      <w:pPr>
        <w:ind w:firstLine="547"/>
        <w:jc w:val="both"/>
        <w:rPr>
          <w:sz w:val="24"/>
          <w:szCs w:val="24"/>
        </w:rPr>
      </w:pPr>
      <w:r w:rsidRPr="00F27579">
        <w:rPr>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65D6" w:rsidRDefault="005D65D6" w:rsidP="00DB1EE6">
      <w:pPr>
        <w:ind w:firstLine="709"/>
        <w:jc w:val="both"/>
        <w:rPr>
          <w:sz w:val="28"/>
          <w:szCs w:val="28"/>
        </w:rPr>
      </w:pPr>
    </w:p>
    <w:p w:rsidR="005D65D6" w:rsidRPr="00C759AE" w:rsidRDefault="005D65D6" w:rsidP="00DB1EE6">
      <w:pPr>
        <w:pStyle w:val="21"/>
        <w:ind w:left="0" w:firstLine="709"/>
        <w:jc w:val="center"/>
        <w:rPr>
          <w:b/>
          <w:sz w:val="24"/>
        </w:rPr>
      </w:pPr>
      <w:r w:rsidRPr="00716DCF">
        <w:rPr>
          <w:b/>
          <w:sz w:val="24"/>
        </w:rPr>
        <w:t xml:space="preserve">Требования к порядку информирования о предоставлении </w:t>
      </w:r>
      <w:r w:rsidRPr="00C759AE">
        <w:rPr>
          <w:b/>
          <w:sz w:val="24"/>
        </w:rPr>
        <w:t>муниципальной услуги</w:t>
      </w:r>
    </w:p>
    <w:p w:rsidR="005D65D6" w:rsidRPr="00C759AE" w:rsidRDefault="005D65D6" w:rsidP="00DB1EE6">
      <w:pPr>
        <w:pStyle w:val="21"/>
        <w:ind w:left="0" w:firstLine="709"/>
        <w:jc w:val="center"/>
        <w:rPr>
          <w:b/>
          <w:sz w:val="24"/>
        </w:rPr>
      </w:pPr>
    </w:p>
    <w:p w:rsidR="005D65D6" w:rsidRPr="00C759AE" w:rsidRDefault="005D65D6" w:rsidP="00DB1EE6">
      <w:pPr>
        <w:pStyle w:val="ConsPlusNormal"/>
        <w:widowControl/>
        <w:ind w:firstLine="709"/>
        <w:jc w:val="both"/>
        <w:rPr>
          <w:rFonts w:ascii="Times New Roman" w:hAnsi="Times New Roman"/>
          <w:sz w:val="24"/>
          <w:szCs w:val="28"/>
        </w:rPr>
      </w:pPr>
      <w:r w:rsidRPr="00C759AE">
        <w:rPr>
          <w:rFonts w:ascii="Times New Roman" w:hAnsi="Times New Roman"/>
          <w:color w:val="000000"/>
          <w:sz w:val="24"/>
          <w:szCs w:val="28"/>
        </w:rPr>
        <w:t>1.8. Порядок информирования о предоставлении муниципальной услуги.</w:t>
      </w:r>
    </w:p>
    <w:p w:rsidR="005D65D6" w:rsidRPr="00931A98" w:rsidRDefault="005D65D6" w:rsidP="00C759AE">
      <w:pPr>
        <w:pStyle w:val="afa"/>
        <w:ind w:firstLine="709"/>
        <w:jc w:val="both"/>
      </w:pPr>
      <w:r w:rsidRPr="00931A98">
        <w:t>Предоставление муниципальной услуги, осуществляет сельская администрация Верх-Уймонского сельского поселения Усть-Коксинского района Республики Алтай.</w:t>
      </w:r>
    </w:p>
    <w:p w:rsidR="005D65D6" w:rsidRPr="00931A98" w:rsidRDefault="005D65D6" w:rsidP="00C759AE">
      <w:pPr>
        <w:pStyle w:val="afa"/>
        <w:ind w:firstLine="709"/>
        <w:jc w:val="both"/>
      </w:pPr>
      <w:r w:rsidRPr="00931A98">
        <w:t>Информацию о предоставлении муниципальной услуги можно получить в сельской администрации 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5D65D6" w:rsidRPr="00C759AE" w:rsidRDefault="005D65D6" w:rsidP="00C759AE">
      <w:pPr>
        <w:pStyle w:val="afa"/>
        <w:ind w:firstLine="709"/>
        <w:jc w:val="both"/>
      </w:pPr>
      <w:r w:rsidRPr="00931A98">
        <w:t>Местонахождение:</w:t>
      </w:r>
      <w:r w:rsidRPr="00931A98">
        <w:rPr>
          <w:bCs/>
        </w:rPr>
        <w:t xml:space="preserve"> 649475, Россия, Республика Алтай, Усть-Коксинский район, с. Верх-Уймон, ул. Центральная, 5;</w:t>
      </w:r>
    </w:p>
    <w:p w:rsidR="005D65D6" w:rsidRPr="00C759AE" w:rsidRDefault="005D65D6" w:rsidP="00C759AE">
      <w:pPr>
        <w:pStyle w:val="afa"/>
        <w:ind w:firstLine="709"/>
        <w:jc w:val="both"/>
      </w:pPr>
      <w:r w:rsidRPr="00C759AE">
        <w:t>Контактный телефон: 8(388 48) 24-4-33;</w:t>
      </w:r>
    </w:p>
    <w:p w:rsidR="005D65D6" w:rsidRPr="00C759AE" w:rsidRDefault="005D65D6" w:rsidP="00C759AE">
      <w:pPr>
        <w:pStyle w:val="afa"/>
        <w:ind w:firstLine="709"/>
        <w:jc w:val="both"/>
      </w:pPr>
      <w:r w:rsidRPr="00C759AE">
        <w:t xml:space="preserve">Адрес официального сайта сельской администрации -  </w:t>
      </w:r>
      <w:hyperlink r:id="rId8" w:history="1">
        <w:r w:rsidRPr="00C759AE">
          <w:rPr>
            <w:rStyle w:val="afb"/>
            <w:color w:val="auto"/>
            <w:u w:val="none"/>
            <w:lang w:val="en-US"/>
          </w:rPr>
          <w:t>verh</w:t>
        </w:r>
        <w:r w:rsidRPr="00C759AE">
          <w:rPr>
            <w:rStyle w:val="afb"/>
            <w:color w:val="auto"/>
            <w:u w:val="none"/>
          </w:rPr>
          <w:t>-</w:t>
        </w:r>
        <w:r w:rsidRPr="00C759AE">
          <w:rPr>
            <w:rStyle w:val="afb"/>
            <w:color w:val="auto"/>
            <w:u w:val="none"/>
            <w:lang w:val="en-US"/>
          </w:rPr>
          <w:t>uimon</w:t>
        </w:r>
        <w:r w:rsidRPr="00C759AE">
          <w:rPr>
            <w:rStyle w:val="afb"/>
            <w:color w:val="auto"/>
            <w:u w:val="none"/>
          </w:rPr>
          <w:t>.</w:t>
        </w:r>
        <w:r w:rsidRPr="00C759AE">
          <w:rPr>
            <w:rStyle w:val="afb"/>
            <w:color w:val="auto"/>
            <w:u w:val="none"/>
            <w:lang w:val="en-US"/>
          </w:rPr>
          <w:t>ru</w:t>
        </w:r>
      </w:hyperlink>
    </w:p>
    <w:p w:rsidR="005D65D6" w:rsidRPr="00C759AE" w:rsidRDefault="005D65D6" w:rsidP="00C759AE">
      <w:pPr>
        <w:pStyle w:val="afa"/>
        <w:ind w:firstLine="709"/>
        <w:jc w:val="both"/>
      </w:pPr>
      <w:r w:rsidRPr="00C759AE">
        <w:t xml:space="preserve">Адрес электронной почты сельской администрации -  </w:t>
      </w:r>
      <w:hyperlink r:id="rId9" w:history="1">
        <w:r w:rsidRPr="00C759AE">
          <w:rPr>
            <w:lang w:val="en-US"/>
          </w:rPr>
          <w:t>info</w:t>
        </w:r>
        <w:r w:rsidRPr="00C759AE">
          <w:rPr>
            <w:rStyle w:val="afb"/>
            <w:color w:val="auto"/>
            <w:spacing w:val="-3"/>
            <w:u w:val="none"/>
          </w:rPr>
          <w:t>@</w:t>
        </w:r>
        <w:r w:rsidRPr="00C759AE">
          <w:rPr>
            <w:rStyle w:val="afb"/>
            <w:color w:val="auto"/>
            <w:spacing w:val="-3"/>
            <w:u w:val="none"/>
            <w:lang w:val="en-US"/>
          </w:rPr>
          <w:t>verhuimon</w:t>
        </w:r>
        <w:r w:rsidRPr="00C759AE">
          <w:rPr>
            <w:rStyle w:val="afb"/>
            <w:color w:val="auto"/>
            <w:spacing w:val="-3"/>
            <w:u w:val="none"/>
          </w:rPr>
          <w:t>.</w:t>
        </w:r>
        <w:r w:rsidRPr="00C759AE">
          <w:rPr>
            <w:rStyle w:val="afb"/>
            <w:color w:val="auto"/>
            <w:spacing w:val="-3"/>
            <w:u w:val="none"/>
            <w:lang w:val="en-US"/>
          </w:rPr>
          <w:t>ru</w:t>
        </w:r>
      </w:hyperlink>
    </w:p>
    <w:p w:rsidR="005D65D6" w:rsidRPr="00931A98" w:rsidRDefault="005D65D6" w:rsidP="00C759AE">
      <w:pPr>
        <w:pStyle w:val="afa"/>
        <w:ind w:firstLine="709"/>
        <w:jc w:val="both"/>
      </w:pPr>
      <w:r w:rsidRPr="00931A98">
        <w:t>Сведения о графике работы сельской администрации:</w:t>
      </w:r>
    </w:p>
    <w:p w:rsidR="005D65D6" w:rsidRPr="00931A98" w:rsidRDefault="005D65D6" w:rsidP="00C759AE">
      <w:pPr>
        <w:pStyle w:val="afa"/>
        <w:ind w:firstLine="709"/>
        <w:jc w:val="both"/>
      </w:pPr>
      <w:r w:rsidRPr="00931A98">
        <w:t>Понедельник - пятница: 9.00 -17.00</w:t>
      </w:r>
    </w:p>
    <w:p w:rsidR="005D65D6" w:rsidRPr="00931A98" w:rsidRDefault="005D65D6" w:rsidP="00C759AE">
      <w:pPr>
        <w:pStyle w:val="afa"/>
        <w:ind w:firstLine="709"/>
        <w:jc w:val="both"/>
      </w:pPr>
      <w:r w:rsidRPr="00931A98">
        <w:t>Перерыв: 13.00 – 14.00</w:t>
      </w:r>
    </w:p>
    <w:p w:rsidR="005D65D6" w:rsidRPr="00367030" w:rsidRDefault="005D65D6" w:rsidP="00C759AE">
      <w:pPr>
        <w:pStyle w:val="afa"/>
        <w:ind w:firstLine="709"/>
        <w:jc w:val="both"/>
      </w:pPr>
      <w:r w:rsidRPr="00367030">
        <w:t>Суббота, воскресенье: выходные дни.</w:t>
      </w:r>
    </w:p>
    <w:p w:rsidR="005D65D6" w:rsidRPr="00716DCF" w:rsidRDefault="005D65D6" w:rsidP="00DB1EE6">
      <w:pPr>
        <w:ind w:firstLine="709"/>
        <w:jc w:val="both"/>
        <w:rPr>
          <w:sz w:val="24"/>
          <w:szCs w:val="28"/>
        </w:rPr>
      </w:pPr>
      <w:r w:rsidRPr="00716DCF">
        <w:rPr>
          <w:sz w:val="24"/>
          <w:szCs w:val="28"/>
        </w:rPr>
        <w:t>По вопросам получения муниципальной услуги можно получить консультацию путем непосредственного обращения в</w:t>
      </w:r>
      <w:r>
        <w:rPr>
          <w:color w:val="000000"/>
          <w:sz w:val="24"/>
          <w:szCs w:val="28"/>
        </w:rPr>
        <w:t xml:space="preserve">сельскую </w:t>
      </w:r>
      <w:r w:rsidRPr="00716DCF">
        <w:rPr>
          <w:color w:val="000000"/>
          <w:sz w:val="24"/>
          <w:szCs w:val="28"/>
        </w:rPr>
        <w:t xml:space="preserve">администрацию </w:t>
      </w:r>
      <w:r w:rsidRPr="00716DCF">
        <w:rPr>
          <w:sz w:val="24"/>
          <w:szCs w:val="28"/>
        </w:rPr>
        <w:t>по телефону и по электронной почте, в средствах СМИ.</w:t>
      </w:r>
    </w:p>
    <w:p w:rsidR="005D65D6" w:rsidRPr="00716DCF" w:rsidRDefault="005D65D6" w:rsidP="00DB1EE6">
      <w:pPr>
        <w:ind w:firstLine="709"/>
        <w:jc w:val="both"/>
        <w:rPr>
          <w:sz w:val="24"/>
          <w:szCs w:val="28"/>
        </w:rPr>
      </w:pPr>
      <w:r w:rsidRPr="00716DCF">
        <w:rPr>
          <w:sz w:val="24"/>
          <w:szCs w:val="28"/>
        </w:rPr>
        <w:t xml:space="preserve">Индивидуальное устное информирование осуществляется специалистами </w:t>
      </w:r>
      <w:r>
        <w:rPr>
          <w:color w:val="000000"/>
          <w:sz w:val="24"/>
          <w:szCs w:val="28"/>
        </w:rPr>
        <w:t>сельскую</w:t>
      </w:r>
      <w:r w:rsidRPr="00716DCF">
        <w:rPr>
          <w:color w:val="000000"/>
          <w:sz w:val="24"/>
          <w:szCs w:val="28"/>
        </w:rPr>
        <w:t xml:space="preserve">администрации </w:t>
      </w:r>
      <w:r w:rsidRPr="00716DCF">
        <w:rPr>
          <w:sz w:val="24"/>
          <w:szCs w:val="28"/>
        </w:rPr>
        <w:t>при обращении лично или по телефону.</w:t>
      </w:r>
    </w:p>
    <w:p w:rsidR="005D65D6" w:rsidRPr="00716DCF" w:rsidRDefault="005D65D6" w:rsidP="00DB1EE6">
      <w:pPr>
        <w:autoSpaceDE w:val="0"/>
        <w:autoSpaceDN w:val="0"/>
        <w:adjustRightInd w:val="0"/>
        <w:ind w:firstLine="709"/>
        <w:jc w:val="both"/>
        <w:rPr>
          <w:color w:val="000000"/>
          <w:sz w:val="24"/>
          <w:szCs w:val="28"/>
        </w:rPr>
      </w:pPr>
      <w:r w:rsidRPr="00716DCF">
        <w:rPr>
          <w:color w:val="000000"/>
          <w:sz w:val="24"/>
          <w:szCs w:val="28"/>
        </w:rPr>
        <w:t xml:space="preserve">При ответах на телефонные звонки и личные обращения специалисты </w:t>
      </w:r>
      <w:r>
        <w:rPr>
          <w:color w:val="000000"/>
          <w:sz w:val="24"/>
          <w:szCs w:val="28"/>
        </w:rPr>
        <w:t>сельскую</w:t>
      </w:r>
      <w:r w:rsidRPr="00716DCF">
        <w:rPr>
          <w:color w:val="000000"/>
          <w:sz w:val="24"/>
          <w:szCs w:val="28"/>
        </w:rPr>
        <w:t>администрации подробно, в вежливой (корректной) форме информируют обратившихся лиц по интересующим вопросам.</w:t>
      </w:r>
    </w:p>
    <w:p w:rsidR="005D65D6" w:rsidRPr="00716DCF" w:rsidRDefault="005D65D6" w:rsidP="00DB1EE6">
      <w:pPr>
        <w:autoSpaceDE w:val="0"/>
        <w:ind w:firstLine="709"/>
        <w:jc w:val="both"/>
        <w:rPr>
          <w:sz w:val="24"/>
          <w:szCs w:val="28"/>
        </w:rPr>
      </w:pPr>
      <w:r w:rsidRPr="00716DCF">
        <w:rPr>
          <w:sz w:val="24"/>
          <w:szCs w:val="28"/>
        </w:rPr>
        <w:t>Информация по вопросам предоставления муниципальной услуги является открытой и предоставляется путем:</w:t>
      </w:r>
    </w:p>
    <w:p w:rsidR="005D65D6" w:rsidRPr="00716DCF" w:rsidRDefault="005D65D6" w:rsidP="00DB1EE6">
      <w:pPr>
        <w:autoSpaceDE w:val="0"/>
        <w:ind w:firstLine="709"/>
        <w:jc w:val="both"/>
        <w:rPr>
          <w:sz w:val="24"/>
          <w:szCs w:val="28"/>
        </w:rPr>
      </w:pPr>
      <w:r w:rsidRPr="00716DCF">
        <w:rPr>
          <w:sz w:val="24"/>
          <w:szCs w:val="28"/>
        </w:rPr>
        <w:t>1) размещения на официальном сайте администрации;</w:t>
      </w:r>
    </w:p>
    <w:p w:rsidR="005D65D6" w:rsidRPr="00716DCF" w:rsidRDefault="005D65D6" w:rsidP="00DB1EE6">
      <w:pPr>
        <w:autoSpaceDE w:val="0"/>
        <w:ind w:firstLine="709"/>
        <w:jc w:val="both"/>
        <w:rPr>
          <w:sz w:val="24"/>
          <w:szCs w:val="28"/>
        </w:rPr>
      </w:pPr>
      <w:r w:rsidRPr="00716DCF">
        <w:rPr>
          <w:sz w:val="24"/>
          <w:szCs w:val="28"/>
        </w:rPr>
        <w:t>2) размещения на Региональном портале государственных и муниципальных услуг Республики Алтай (Портале);</w:t>
      </w:r>
    </w:p>
    <w:p w:rsidR="005D65D6" w:rsidRPr="00716DCF" w:rsidRDefault="005D65D6" w:rsidP="00DB1EE6">
      <w:pPr>
        <w:autoSpaceDE w:val="0"/>
        <w:ind w:firstLine="709"/>
        <w:jc w:val="both"/>
        <w:rPr>
          <w:sz w:val="24"/>
          <w:szCs w:val="28"/>
        </w:rPr>
      </w:pPr>
      <w:r w:rsidRPr="00716DCF">
        <w:rPr>
          <w:sz w:val="24"/>
          <w:szCs w:val="28"/>
        </w:rPr>
        <w:t>3) проведения консультаций специалистом</w:t>
      </w:r>
      <w:r w:rsidRPr="00716DCF">
        <w:rPr>
          <w:color w:val="000000"/>
          <w:sz w:val="24"/>
          <w:szCs w:val="28"/>
        </w:rPr>
        <w:t xml:space="preserve">администрации </w:t>
      </w:r>
      <w:r w:rsidRPr="00716DCF">
        <w:rPr>
          <w:sz w:val="24"/>
          <w:szCs w:val="28"/>
        </w:rPr>
        <w:t>при личном обращении;</w:t>
      </w:r>
    </w:p>
    <w:p w:rsidR="005D65D6" w:rsidRPr="00716DCF" w:rsidRDefault="005D65D6" w:rsidP="00DB1EE6">
      <w:pPr>
        <w:autoSpaceDE w:val="0"/>
        <w:ind w:firstLine="709"/>
        <w:jc w:val="both"/>
        <w:rPr>
          <w:sz w:val="24"/>
          <w:szCs w:val="28"/>
        </w:rPr>
      </w:pPr>
      <w:r w:rsidRPr="00716DCF">
        <w:rPr>
          <w:sz w:val="24"/>
          <w:szCs w:val="28"/>
        </w:rPr>
        <w:lastRenderedPageBreak/>
        <w:t>4) использования средств телефонной связи;</w:t>
      </w:r>
    </w:p>
    <w:p w:rsidR="005D65D6" w:rsidRPr="00716DCF" w:rsidRDefault="005D65D6" w:rsidP="00DB1EE6">
      <w:pPr>
        <w:autoSpaceDE w:val="0"/>
        <w:ind w:firstLine="709"/>
        <w:jc w:val="both"/>
        <w:rPr>
          <w:sz w:val="24"/>
          <w:szCs w:val="28"/>
        </w:rPr>
      </w:pPr>
      <w:r w:rsidRPr="00716DCF">
        <w:rPr>
          <w:sz w:val="24"/>
          <w:szCs w:val="28"/>
        </w:rPr>
        <w:t xml:space="preserve">5) размещения на информационном стенде, расположенном в помещении </w:t>
      </w:r>
      <w:r>
        <w:rPr>
          <w:color w:val="000000"/>
          <w:sz w:val="24"/>
          <w:szCs w:val="28"/>
        </w:rPr>
        <w:t xml:space="preserve">сельской </w:t>
      </w:r>
      <w:r w:rsidRPr="00716DCF">
        <w:rPr>
          <w:color w:val="000000"/>
          <w:sz w:val="24"/>
          <w:szCs w:val="28"/>
        </w:rPr>
        <w:t>администрации</w:t>
      </w:r>
      <w:r w:rsidRPr="00716DCF">
        <w:rPr>
          <w:sz w:val="24"/>
          <w:szCs w:val="28"/>
        </w:rPr>
        <w:t>;</w:t>
      </w:r>
    </w:p>
    <w:p w:rsidR="005D65D6" w:rsidRPr="00716DCF" w:rsidRDefault="005D65D6" w:rsidP="00DB1EE6">
      <w:pPr>
        <w:ind w:firstLine="709"/>
        <w:jc w:val="both"/>
        <w:rPr>
          <w:sz w:val="24"/>
          <w:szCs w:val="28"/>
        </w:rPr>
      </w:pPr>
      <w:r w:rsidRPr="00716DCF">
        <w:rPr>
          <w:sz w:val="24"/>
          <w:szCs w:val="28"/>
        </w:rPr>
        <w:t xml:space="preserve">На информационных стендах в помещениях </w:t>
      </w:r>
      <w:r>
        <w:rPr>
          <w:color w:val="000000"/>
          <w:sz w:val="24"/>
          <w:szCs w:val="28"/>
        </w:rPr>
        <w:t>сельской</w:t>
      </w:r>
      <w:r w:rsidRPr="00716DCF">
        <w:rPr>
          <w:color w:val="000000"/>
          <w:sz w:val="24"/>
          <w:szCs w:val="28"/>
        </w:rPr>
        <w:t xml:space="preserve">администрации </w:t>
      </w:r>
      <w:r w:rsidRPr="00716DCF">
        <w:rPr>
          <w:sz w:val="24"/>
          <w:szCs w:val="28"/>
        </w:rPr>
        <w:t>размещается следующая информация:</w:t>
      </w:r>
    </w:p>
    <w:p w:rsidR="005D65D6" w:rsidRPr="00716DCF" w:rsidRDefault="005D65D6" w:rsidP="00DB1EE6">
      <w:pPr>
        <w:autoSpaceDE w:val="0"/>
        <w:autoSpaceDN w:val="0"/>
        <w:adjustRightInd w:val="0"/>
        <w:ind w:firstLine="709"/>
        <w:jc w:val="both"/>
        <w:rPr>
          <w:color w:val="000000"/>
          <w:sz w:val="24"/>
          <w:szCs w:val="28"/>
        </w:rPr>
      </w:pPr>
      <w:r w:rsidRPr="00716DCF">
        <w:rPr>
          <w:color w:val="000000"/>
          <w:sz w:val="24"/>
          <w:szCs w:val="28"/>
        </w:rPr>
        <w:t>1) извлечения из нормативных правовых актов Российской Федерации, устанавливающих порядок и условия предоставления муниципальной услуги;</w:t>
      </w:r>
    </w:p>
    <w:p w:rsidR="005D65D6" w:rsidRPr="00716DCF" w:rsidRDefault="005D65D6" w:rsidP="00DB1EE6">
      <w:pPr>
        <w:autoSpaceDE w:val="0"/>
        <w:autoSpaceDN w:val="0"/>
        <w:adjustRightInd w:val="0"/>
        <w:ind w:firstLine="567"/>
        <w:jc w:val="both"/>
        <w:rPr>
          <w:color w:val="000000"/>
          <w:sz w:val="24"/>
          <w:szCs w:val="28"/>
        </w:rPr>
      </w:pPr>
      <w:r w:rsidRPr="00716DCF">
        <w:rPr>
          <w:color w:val="000000"/>
          <w:sz w:val="24"/>
          <w:szCs w:val="28"/>
        </w:rPr>
        <w:t>2) блок-схема предоставления муниципальной услуги согласно приложению № 1 к настоящему административному регламенту;</w:t>
      </w:r>
    </w:p>
    <w:p w:rsidR="005D65D6" w:rsidRPr="00716DCF" w:rsidRDefault="005D65D6" w:rsidP="00DB1EE6">
      <w:pPr>
        <w:autoSpaceDE w:val="0"/>
        <w:autoSpaceDN w:val="0"/>
        <w:adjustRightInd w:val="0"/>
        <w:ind w:firstLine="567"/>
        <w:jc w:val="both"/>
        <w:rPr>
          <w:color w:val="000000"/>
          <w:sz w:val="24"/>
          <w:szCs w:val="28"/>
        </w:rPr>
      </w:pPr>
      <w:r w:rsidRPr="00716DCF">
        <w:rPr>
          <w:color w:val="000000"/>
          <w:sz w:val="24"/>
          <w:szCs w:val="28"/>
        </w:rPr>
        <w:t>3) график приема граждан по личным вопросам главойадминистрации;</w:t>
      </w:r>
    </w:p>
    <w:p w:rsidR="005D65D6" w:rsidRPr="00716DCF" w:rsidRDefault="005D65D6" w:rsidP="00DB1EE6">
      <w:pPr>
        <w:autoSpaceDE w:val="0"/>
        <w:autoSpaceDN w:val="0"/>
        <w:adjustRightInd w:val="0"/>
        <w:ind w:firstLine="567"/>
        <w:jc w:val="both"/>
        <w:rPr>
          <w:color w:val="000000"/>
          <w:sz w:val="24"/>
          <w:szCs w:val="28"/>
        </w:rPr>
      </w:pPr>
      <w:r w:rsidRPr="00716DCF">
        <w:rPr>
          <w:color w:val="000000"/>
          <w:sz w:val="24"/>
          <w:szCs w:val="28"/>
        </w:rPr>
        <w:t>4) порядок получения гражданами консультаций;</w:t>
      </w:r>
    </w:p>
    <w:p w:rsidR="005D65D6" w:rsidRPr="00716DCF" w:rsidRDefault="005D65D6" w:rsidP="00DB1EE6">
      <w:pPr>
        <w:autoSpaceDE w:val="0"/>
        <w:autoSpaceDN w:val="0"/>
        <w:adjustRightInd w:val="0"/>
        <w:ind w:firstLine="567"/>
        <w:jc w:val="both"/>
        <w:rPr>
          <w:color w:val="000000"/>
          <w:sz w:val="24"/>
          <w:szCs w:val="28"/>
        </w:rPr>
      </w:pPr>
      <w:r w:rsidRPr="00716DCF">
        <w:rPr>
          <w:color w:val="000000"/>
          <w:sz w:val="24"/>
          <w:szCs w:val="28"/>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5D65D6" w:rsidRDefault="005D65D6" w:rsidP="00DB1EE6">
      <w:pPr>
        <w:autoSpaceDE w:val="0"/>
        <w:autoSpaceDN w:val="0"/>
        <w:adjustRightInd w:val="0"/>
        <w:ind w:firstLine="567"/>
        <w:jc w:val="both"/>
        <w:rPr>
          <w:color w:val="000000"/>
          <w:sz w:val="24"/>
          <w:szCs w:val="28"/>
        </w:rPr>
      </w:pPr>
      <w:r w:rsidRPr="00716DCF">
        <w:rPr>
          <w:color w:val="000000"/>
          <w:sz w:val="24"/>
          <w:szCs w:val="28"/>
        </w:rPr>
        <w:t>6) порядок обжалования действий (бездействий) и решений, осуществляемых и принимаемых в ходе предоставления муниципальной услуги.</w:t>
      </w:r>
    </w:p>
    <w:p w:rsidR="005D65D6" w:rsidRPr="008C2447" w:rsidRDefault="005D65D6"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Основными требованиями к информированию заинтересованных лиц являются:</w:t>
      </w:r>
    </w:p>
    <w:p w:rsidR="005D65D6" w:rsidRPr="008C2447" w:rsidRDefault="005D65D6"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достоверность предоставляемой информации;</w:t>
      </w:r>
    </w:p>
    <w:p w:rsidR="005D65D6" w:rsidRPr="008C2447" w:rsidRDefault="005D65D6"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четкость в изложении информации;</w:t>
      </w:r>
    </w:p>
    <w:p w:rsidR="005D65D6" w:rsidRPr="008C2447" w:rsidRDefault="005D65D6"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полнота информирования;</w:t>
      </w:r>
    </w:p>
    <w:p w:rsidR="005D65D6" w:rsidRPr="008C2447" w:rsidRDefault="005D65D6"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наглядность форм предоставления информации;</w:t>
      </w:r>
    </w:p>
    <w:p w:rsidR="005D65D6" w:rsidRPr="008C2447" w:rsidRDefault="005D65D6" w:rsidP="00DB1EE6">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4"/>
          <w:szCs w:val="24"/>
        </w:rPr>
      </w:pPr>
      <w:r w:rsidRPr="008C2447">
        <w:rPr>
          <w:rFonts w:ascii="Times New Roman CYR" w:hAnsi="Times New Roman CYR" w:cs="Times New Roman CYR"/>
          <w:sz w:val="24"/>
          <w:szCs w:val="24"/>
        </w:rPr>
        <w:t>- удобство и доступность получения информации;</w:t>
      </w:r>
    </w:p>
    <w:p w:rsidR="005D65D6" w:rsidRPr="008C2447" w:rsidRDefault="005D65D6" w:rsidP="00DB1EE6">
      <w:pPr>
        <w:autoSpaceDE w:val="0"/>
        <w:autoSpaceDN w:val="0"/>
        <w:adjustRightInd w:val="0"/>
        <w:ind w:firstLine="567"/>
        <w:jc w:val="both"/>
        <w:rPr>
          <w:color w:val="000000"/>
          <w:sz w:val="24"/>
          <w:szCs w:val="24"/>
        </w:rPr>
      </w:pPr>
      <w:r w:rsidRPr="008C2447">
        <w:rPr>
          <w:rFonts w:ascii="Times New Roman CYR" w:hAnsi="Times New Roman CYR" w:cs="Times New Roman CYR"/>
          <w:sz w:val="24"/>
          <w:szCs w:val="24"/>
        </w:rPr>
        <w:t>- оперативность предоставления информации.</w:t>
      </w:r>
    </w:p>
    <w:p w:rsidR="005D65D6" w:rsidRPr="00716DCF" w:rsidRDefault="005D65D6" w:rsidP="00DB1EE6">
      <w:pPr>
        <w:autoSpaceDE w:val="0"/>
        <w:autoSpaceDN w:val="0"/>
        <w:adjustRightInd w:val="0"/>
        <w:jc w:val="both"/>
        <w:rPr>
          <w:color w:val="000000"/>
          <w:sz w:val="24"/>
          <w:szCs w:val="28"/>
        </w:rPr>
      </w:pPr>
    </w:p>
    <w:p w:rsidR="005D65D6" w:rsidRPr="00716DCF" w:rsidRDefault="005D65D6" w:rsidP="00DB1EE6">
      <w:pPr>
        <w:autoSpaceDE w:val="0"/>
        <w:autoSpaceDN w:val="0"/>
        <w:adjustRightInd w:val="0"/>
        <w:jc w:val="center"/>
        <w:rPr>
          <w:b/>
          <w:color w:val="000000"/>
          <w:sz w:val="24"/>
          <w:szCs w:val="28"/>
        </w:rPr>
      </w:pPr>
      <w:r w:rsidRPr="00716DCF">
        <w:rPr>
          <w:b/>
          <w:color w:val="000000"/>
          <w:sz w:val="24"/>
          <w:szCs w:val="28"/>
        </w:rPr>
        <w:t>Раздел II. Стандарт предоставления муниципальной услуги</w:t>
      </w:r>
    </w:p>
    <w:p w:rsidR="005D65D6" w:rsidRPr="00716DCF" w:rsidRDefault="005D65D6" w:rsidP="00DB1EE6">
      <w:pPr>
        <w:autoSpaceDE w:val="0"/>
        <w:autoSpaceDN w:val="0"/>
        <w:adjustRightInd w:val="0"/>
        <w:ind w:firstLine="567"/>
        <w:jc w:val="center"/>
        <w:rPr>
          <w:color w:val="000000"/>
          <w:sz w:val="24"/>
          <w:szCs w:val="28"/>
        </w:rPr>
      </w:pPr>
    </w:p>
    <w:p w:rsidR="005D65D6" w:rsidRPr="00716DCF" w:rsidRDefault="005D65D6" w:rsidP="00DB1EE6">
      <w:pPr>
        <w:autoSpaceDE w:val="0"/>
        <w:autoSpaceDN w:val="0"/>
        <w:adjustRightInd w:val="0"/>
        <w:jc w:val="center"/>
        <w:rPr>
          <w:b/>
          <w:sz w:val="24"/>
          <w:szCs w:val="28"/>
        </w:rPr>
      </w:pPr>
      <w:r w:rsidRPr="00716DCF">
        <w:rPr>
          <w:b/>
          <w:sz w:val="24"/>
          <w:szCs w:val="28"/>
        </w:rPr>
        <w:t>Наименование муниципальной услуги</w:t>
      </w:r>
    </w:p>
    <w:p w:rsidR="005D65D6" w:rsidRPr="00716DCF" w:rsidRDefault="005D65D6" w:rsidP="00DB1EE6">
      <w:pPr>
        <w:autoSpaceDE w:val="0"/>
        <w:autoSpaceDN w:val="0"/>
        <w:adjustRightInd w:val="0"/>
        <w:ind w:firstLine="567"/>
        <w:jc w:val="center"/>
        <w:rPr>
          <w:b/>
          <w:color w:val="000000"/>
          <w:sz w:val="24"/>
          <w:szCs w:val="28"/>
        </w:rPr>
      </w:pPr>
    </w:p>
    <w:p w:rsidR="005D65D6" w:rsidRPr="00716DCF" w:rsidRDefault="005D65D6" w:rsidP="00DB1EE6">
      <w:pPr>
        <w:pStyle w:val="a"/>
        <w:numPr>
          <w:ilvl w:val="0"/>
          <w:numId w:val="0"/>
        </w:numPr>
        <w:ind w:firstLine="567"/>
        <w:rPr>
          <w:sz w:val="24"/>
        </w:rPr>
      </w:pPr>
      <w:r>
        <w:rPr>
          <w:sz w:val="24"/>
        </w:rPr>
        <w:t>2.1.</w:t>
      </w:r>
      <w:r w:rsidRPr="008A6020">
        <w:rPr>
          <w:bCs/>
          <w:sz w:val="24"/>
          <w:szCs w:val="24"/>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716DCF">
        <w:rPr>
          <w:sz w:val="24"/>
        </w:rPr>
        <w:t>.</w:t>
      </w:r>
    </w:p>
    <w:p w:rsidR="005D65D6" w:rsidRPr="00716DCF" w:rsidRDefault="005D65D6" w:rsidP="00DB1EE6">
      <w:pPr>
        <w:ind w:firstLine="567"/>
        <w:rPr>
          <w:sz w:val="22"/>
          <w:szCs w:val="24"/>
        </w:rPr>
      </w:pPr>
    </w:p>
    <w:p w:rsidR="005D65D6" w:rsidRPr="00716DCF" w:rsidRDefault="005D65D6" w:rsidP="00DB1EE6">
      <w:pPr>
        <w:autoSpaceDE w:val="0"/>
        <w:autoSpaceDN w:val="0"/>
        <w:adjustRightInd w:val="0"/>
        <w:jc w:val="center"/>
        <w:rPr>
          <w:b/>
          <w:color w:val="000000"/>
          <w:sz w:val="24"/>
          <w:szCs w:val="28"/>
        </w:rPr>
      </w:pPr>
      <w:r w:rsidRPr="00716DCF">
        <w:rPr>
          <w:b/>
          <w:color w:val="000000"/>
          <w:sz w:val="24"/>
          <w:szCs w:val="28"/>
        </w:rPr>
        <w:t>Наименование органа, предоставляющего муниципальную услугу</w:t>
      </w:r>
    </w:p>
    <w:p w:rsidR="005D65D6" w:rsidRPr="00716DCF" w:rsidRDefault="005D65D6" w:rsidP="00DB1EE6">
      <w:pPr>
        <w:autoSpaceDE w:val="0"/>
        <w:autoSpaceDN w:val="0"/>
        <w:adjustRightInd w:val="0"/>
        <w:jc w:val="center"/>
        <w:rPr>
          <w:b/>
          <w:color w:val="000000"/>
          <w:sz w:val="24"/>
          <w:szCs w:val="28"/>
        </w:rPr>
      </w:pPr>
    </w:p>
    <w:p w:rsidR="005D65D6" w:rsidRPr="00716DCF" w:rsidRDefault="005D65D6" w:rsidP="00DB1EE6">
      <w:pPr>
        <w:pStyle w:val="a"/>
        <w:numPr>
          <w:ilvl w:val="0"/>
          <w:numId w:val="0"/>
        </w:numPr>
        <w:ind w:firstLine="567"/>
        <w:rPr>
          <w:sz w:val="24"/>
        </w:rPr>
      </w:pPr>
      <w:r>
        <w:rPr>
          <w:sz w:val="24"/>
        </w:rPr>
        <w:t>2.2.</w:t>
      </w:r>
      <w:r w:rsidRPr="00716DCF">
        <w:rPr>
          <w:sz w:val="24"/>
        </w:rPr>
        <w:t>Наименование органа, предоставляющего муниципальную услугу:</w:t>
      </w:r>
      <w:r>
        <w:rPr>
          <w:sz w:val="24"/>
        </w:rPr>
        <w:t>с</w:t>
      </w:r>
      <w:r w:rsidRPr="00716DCF">
        <w:rPr>
          <w:sz w:val="24"/>
        </w:rPr>
        <w:t>ельская администрация Усть-Коксинского сельского поселения.</w:t>
      </w:r>
    </w:p>
    <w:p w:rsidR="005D65D6" w:rsidRPr="00716DCF" w:rsidRDefault="005D65D6" w:rsidP="00DB1EE6">
      <w:pPr>
        <w:ind w:firstLine="567"/>
        <w:jc w:val="both"/>
        <w:rPr>
          <w:sz w:val="24"/>
          <w:szCs w:val="28"/>
        </w:rPr>
      </w:pPr>
      <w:r w:rsidRPr="00716DCF">
        <w:rPr>
          <w:sz w:val="24"/>
          <w:szCs w:val="28"/>
        </w:rPr>
        <w:t>В соответствии с пунктом 3 статьи 7 Федерального закона № 210-ФЗ от 27.07.2010 г. «Об организации предоставления государственных и муниципальных услуг»</w:t>
      </w:r>
      <w:r>
        <w:rPr>
          <w:sz w:val="24"/>
          <w:szCs w:val="28"/>
        </w:rPr>
        <w:t>,</w:t>
      </w:r>
      <w:r w:rsidRPr="00716DCF">
        <w:rPr>
          <w:sz w:val="24"/>
          <w:szCs w:val="28"/>
        </w:rPr>
        <w:t xml:space="preserve">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D65D6" w:rsidRPr="00716DCF" w:rsidRDefault="005D65D6" w:rsidP="00DB1EE6">
      <w:pPr>
        <w:jc w:val="center"/>
        <w:rPr>
          <w:b/>
          <w:sz w:val="24"/>
          <w:szCs w:val="28"/>
        </w:rPr>
      </w:pPr>
      <w:r w:rsidRPr="00716DCF">
        <w:rPr>
          <w:b/>
          <w:sz w:val="24"/>
          <w:szCs w:val="28"/>
        </w:rPr>
        <w:t>Описание результата предоставления муниципальной услуги</w:t>
      </w:r>
    </w:p>
    <w:p w:rsidR="005D65D6" w:rsidRPr="00716DCF" w:rsidRDefault="005D65D6" w:rsidP="00DB1EE6">
      <w:pPr>
        <w:jc w:val="center"/>
        <w:rPr>
          <w:b/>
          <w:sz w:val="24"/>
          <w:szCs w:val="28"/>
        </w:rPr>
      </w:pPr>
    </w:p>
    <w:p w:rsidR="005D65D6" w:rsidRPr="008C2447" w:rsidRDefault="005D65D6" w:rsidP="00DB1EE6">
      <w:pPr>
        <w:pStyle w:val="a"/>
        <w:numPr>
          <w:ilvl w:val="0"/>
          <w:numId w:val="0"/>
        </w:numPr>
        <w:ind w:firstLine="567"/>
        <w:rPr>
          <w:sz w:val="24"/>
          <w:szCs w:val="24"/>
        </w:rPr>
      </w:pPr>
      <w:r>
        <w:rPr>
          <w:sz w:val="24"/>
        </w:rPr>
        <w:t>2.3.</w:t>
      </w:r>
      <w:r w:rsidRPr="00716DCF">
        <w:rPr>
          <w:sz w:val="24"/>
        </w:rPr>
        <w:t xml:space="preserve">Конечным результатом предоставления муниципальной услуги является один из нижеуказанных </w:t>
      </w:r>
      <w:r w:rsidRPr="008C2447">
        <w:rPr>
          <w:sz w:val="24"/>
          <w:szCs w:val="24"/>
        </w:rPr>
        <w:t>документов:</w:t>
      </w:r>
    </w:p>
    <w:p w:rsidR="005D65D6" w:rsidRPr="008C2447" w:rsidRDefault="005D65D6" w:rsidP="00DB1EE6">
      <w:pPr>
        <w:suppressAutoHyphens/>
        <w:autoSpaceDE w:val="0"/>
        <w:autoSpaceDN w:val="0"/>
        <w:adjustRightInd w:val="0"/>
        <w:ind w:firstLine="567"/>
        <w:jc w:val="both"/>
        <w:rPr>
          <w:sz w:val="24"/>
          <w:szCs w:val="24"/>
        </w:rPr>
      </w:pPr>
      <w:r w:rsidRPr="008C2447">
        <w:rPr>
          <w:sz w:val="24"/>
          <w:szCs w:val="24"/>
        </w:rPr>
        <w:t xml:space="preserve">1) договор купли-продажи земельного участка; </w:t>
      </w:r>
    </w:p>
    <w:p w:rsidR="005D65D6" w:rsidRPr="008C2447" w:rsidRDefault="005D65D6" w:rsidP="00DB1EE6">
      <w:pPr>
        <w:suppressAutoHyphens/>
        <w:autoSpaceDE w:val="0"/>
        <w:autoSpaceDN w:val="0"/>
        <w:adjustRightInd w:val="0"/>
        <w:ind w:firstLine="567"/>
        <w:jc w:val="both"/>
        <w:rPr>
          <w:sz w:val="24"/>
          <w:szCs w:val="24"/>
        </w:rPr>
      </w:pPr>
      <w:r w:rsidRPr="008C2447">
        <w:rPr>
          <w:sz w:val="24"/>
          <w:szCs w:val="24"/>
        </w:rPr>
        <w:t xml:space="preserve">2) договор аренды земельного участка; </w:t>
      </w:r>
    </w:p>
    <w:p w:rsidR="005D65D6" w:rsidRPr="008C2447" w:rsidRDefault="005D65D6" w:rsidP="00DB1EE6">
      <w:pPr>
        <w:suppressAutoHyphens/>
        <w:autoSpaceDE w:val="0"/>
        <w:autoSpaceDN w:val="0"/>
        <w:adjustRightInd w:val="0"/>
        <w:ind w:firstLine="567"/>
        <w:jc w:val="both"/>
        <w:rPr>
          <w:rStyle w:val="blk"/>
          <w:sz w:val="24"/>
          <w:szCs w:val="24"/>
        </w:rPr>
      </w:pPr>
      <w:r w:rsidRPr="008C2447">
        <w:rPr>
          <w:sz w:val="24"/>
          <w:szCs w:val="24"/>
        </w:rPr>
        <w:t xml:space="preserve">3) </w:t>
      </w:r>
      <w:r w:rsidRPr="008C2447">
        <w:rPr>
          <w:rStyle w:val="blk"/>
          <w:sz w:val="24"/>
          <w:szCs w:val="24"/>
        </w:rPr>
        <w:t>договор безвозмездного пользования земельным участком;</w:t>
      </w:r>
    </w:p>
    <w:p w:rsidR="005D65D6" w:rsidRPr="008C2447" w:rsidRDefault="005D65D6" w:rsidP="00DB1EE6">
      <w:pPr>
        <w:suppressAutoHyphens/>
        <w:autoSpaceDE w:val="0"/>
        <w:autoSpaceDN w:val="0"/>
        <w:adjustRightInd w:val="0"/>
        <w:ind w:firstLine="567"/>
        <w:jc w:val="both"/>
        <w:rPr>
          <w:sz w:val="24"/>
          <w:szCs w:val="24"/>
        </w:rPr>
      </w:pPr>
      <w:r w:rsidRPr="008C2447">
        <w:rPr>
          <w:sz w:val="24"/>
          <w:szCs w:val="24"/>
        </w:rPr>
        <w:t>4) постановление администрации о предоставлении земельного участка в собственность бесплатно;</w:t>
      </w:r>
    </w:p>
    <w:p w:rsidR="005D65D6" w:rsidRPr="008C2447" w:rsidRDefault="005D65D6" w:rsidP="00DB1EE6">
      <w:pPr>
        <w:suppressAutoHyphens/>
        <w:autoSpaceDE w:val="0"/>
        <w:autoSpaceDN w:val="0"/>
        <w:adjustRightInd w:val="0"/>
        <w:ind w:firstLine="567"/>
        <w:jc w:val="both"/>
        <w:rPr>
          <w:sz w:val="24"/>
          <w:szCs w:val="24"/>
        </w:rPr>
      </w:pPr>
      <w:r w:rsidRPr="008C2447">
        <w:rPr>
          <w:sz w:val="24"/>
          <w:szCs w:val="24"/>
        </w:rPr>
        <w:t>5) постановление администрации об отказе в предоставлении земельного участка в собственность бесплатно;</w:t>
      </w:r>
    </w:p>
    <w:p w:rsidR="005D65D6" w:rsidRPr="008C2447" w:rsidRDefault="005D65D6" w:rsidP="00DB1EE6">
      <w:pPr>
        <w:suppressAutoHyphens/>
        <w:autoSpaceDE w:val="0"/>
        <w:autoSpaceDN w:val="0"/>
        <w:adjustRightInd w:val="0"/>
        <w:ind w:firstLine="567"/>
        <w:jc w:val="both"/>
        <w:rPr>
          <w:sz w:val="24"/>
          <w:szCs w:val="24"/>
        </w:rPr>
      </w:pPr>
      <w:r w:rsidRPr="008C2447">
        <w:rPr>
          <w:sz w:val="24"/>
          <w:szCs w:val="24"/>
        </w:rPr>
        <w:t xml:space="preserve">6) письмо об отказе в предоставлении </w:t>
      </w:r>
      <w:r>
        <w:rPr>
          <w:sz w:val="24"/>
          <w:szCs w:val="24"/>
        </w:rPr>
        <w:t>м</w:t>
      </w:r>
      <w:r w:rsidRPr="008C2447">
        <w:rPr>
          <w:sz w:val="24"/>
          <w:szCs w:val="24"/>
        </w:rPr>
        <w:t>униципальной услуги.</w:t>
      </w:r>
    </w:p>
    <w:p w:rsidR="005D65D6" w:rsidRPr="008C2447" w:rsidRDefault="005D65D6" w:rsidP="00DB1EE6">
      <w:pPr>
        <w:pStyle w:val="a"/>
        <w:numPr>
          <w:ilvl w:val="0"/>
          <w:numId w:val="0"/>
        </w:numPr>
        <w:ind w:firstLine="567"/>
        <w:rPr>
          <w:b/>
          <w:sz w:val="24"/>
          <w:szCs w:val="24"/>
        </w:rPr>
      </w:pPr>
    </w:p>
    <w:p w:rsidR="005D65D6" w:rsidRPr="00716DCF" w:rsidRDefault="005D65D6" w:rsidP="00DB1EE6">
      <w:pPr>
        <w:pStyle w:val="21"/>
        <w:ind w:left="0" w:firstLine="567"/>
        <w:jc w:val="center"/>
        <w:rPr>
          <w:b/>
          <w:sz w:val="24"/>
        </w:rPr>
      </w:pPr>
      <w:r w:rsidRPr="00716DCF">
        <w:rPr>
          <w:b/>
          <w:sz w:val="24"/>
        </w:rPr>
        <w:t>Срок предоставления муниципальной услуги</w:t>
      </w:r>
    </w:p>
    <w:p w:rsidR="005D65D6" w:rsidRPr="002A37FA" w:rsidRDefault="005D65D6" w:rsidP="00DB1EE6">
      <w:pPr>
        <w:pStyle w:val="a"/>
        <w:numPr>
          <w:ilvl w:val="0"/>
          <w:numId w:val="0"/>
        </w:numPr>
        <w:ind w:firstLine="567"/>
        <w:rPr>
          <w:sz w:val="24"/>
          <w:szCs w:val="24"/>
        </w:rPr>
      </w:pPr>
      <w:r>
        <w:rPr>
          <w:rFonts w:ascii="Times New Roman CYR" w:hAnsi="Times New Roman CYR" w:cs="Times New Roman CYR"/>
          <w:sz w:val="24"/>
          <w:szCs w:val="24"/>
        </w:rPr>
        <w:lastRenderedPageBreak/>
        <w:t>2.4.</w:t>
      </w:r>
      <w:r w:rsidRPr="002A37FA">
        <w:rPr>
          <w:rFonts w:ascii="Times New Roman CYR" w:hAnsi="Times New Roman CYR" w:cs="Times New Roman CYR"/>
          <w:sz w:val="24"/>
          <w:szCs w:val="24"/>
        </w:rPr>
        <w:t>Муниципальная услуга предоставляется в течение 30 (тридцати) дней со дня регистрации</w:t>
      </w:r>
      <w:r>
        <w:rPr>
          <w:rFonts w:ascii="Times New Roman CYR" w:hAnsi="Times New Roman CYR" w:cs="Times New Roman CYR"/>
          <w:sz w:val="24"/>
          <w:szCs w:val="24"/>
        </w:rPr>
        <w:t>,в</w:t>
      </w:r>
      <w:r>
        <w:rPr>
          <w:sz w:val="24"/>
        </w:rPr>
        <w:t xml:space="preserve">сельской </w:t>
      </w:r>
      <w:r w:rsidRPr="00716DCF">
        <w:rPr>
          <w:sz w:val="24"/>
        </w:rPr>
        <w:t>администрации</w:t>
      </w:r>
      <w:r>
        <w:rPr>
          <w:sz w:val="24"/>
        </w:rPr>
        <w:t>,</w:t>
      </w:r>
      <w:r w:rsidRPr="002A37FA">
        <w:rPr>
          <w:rFonts w:ascii="Times New Roman CYR" w:hAnsi="Times New Roman CYR" w:cs="Times New Roman CYR"/>
          <w:sz w:val="24"/>
          <w:szCs w:val="24"/>
        </w:rPr>
        <w:t>заявления</w:t>
      </w:r>
      <w:r>
        <w:rPr>
          <w:rFonts w:ascii="Times New Roman CYR" w:hAnsi="Times New Roman CYR" w:cs="Times New Roman CYR"/>
          <w:sz w:val="24"/>
          <w:szCs w:val="24"/>
        </w:rPr>
        <w:t xml:space="preserve"> о п</w:t>
      </w:r>
      <w:r w:rsidRPr="008A6020">
        <w:rPr>
          <w:bCs/>
          <w:sz w:val="24"/>
          <w:szCs w:val="24"/>
        </w:rPr>
        <w:t>редоставлени</w:t>
      </w:r>
      <w:r>
        <w:rPr>
          <w:bCs/>
          <w:sz w:val="24"/>
          <w:szCs w:val="24"/>
        </w:rPr>
        <w:t>и</w:t>
      </w:r>
      <w:r w:rsidRPr="008A6020">
        <w:rPr>
          <w:bCs/>
          <w:sz w:val="24"/>
          <w:szCs w:val="24"/>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sz w:val="24"/>
        </w:rPr>
        <w:t>.</w:t>
      </w:r>
    </w:p>
    <w:p w:rsidR="005D65D6" w:rsidRPr="00AC0500" w:rsidRDefault="005D65D6" w:rsidP="00DB1EE6">
      <w:pPr>
        <w:suppressAutoHyphens/>
        <w:autoSpaceDE w:val="0"/>
        <w:autoSpaceDN w:val="0"/>
        <w:adjustRightInd w:val="0"/>
        <w:ind w:firstLine="544"/>
        <w:jc w:val="both"/>
        <w:rPr>
          <w:sz w:val="24"/>
          <w:szCs w:val="24"/>
        </w:rPr>
      </w:pPr>
      <w:r>
        <w:rPr>
          <w:sz w:val="24"/>
          <w:szCs w:val="24"/>
        </w:rPr>
        <w:t>2.5.</w:t>
      </w:r>
      <w:r w:rsidRPr="00AC0500">
        <w:rPr>
          <w:sz w:val="24"/>
          <w:szCs w:val="24"/>
        </w:rPr>
        <w:t xml:space="preserve">Срок выдачи (направления) договора купли-продажи земельного участка, договора аренды земельного участка, </w:t>
      </w:r>
      <w:r w:rsidRPr="00AC0500">
        <w:rPr>
          <w:rStyle w:val="blk"/>
          <w:sz w:val="24"/>
          <w:szCs w:val="24"/>
        </w:rPr>
        <w:t xml:space="preserve">договора безвозмездного пользования земельным участком, </w:t>
      </w:r>
      <w:r w:rsidRPr="00AC0500">
        <w:rPr>
          <w:sz w:val="24"/>
          <w:szCs w:val="24"/>
        </w:rPr>
        <w:t xml:space="preserve">постановления </w:t>
      </w:r>
      <w:r>
        <w:rPr>
          <w:color w:val="000000"/>
          <w:sz w:val="24"/>
          <w:szCs w:val="28"/>
        </w:rPr>
        <w:t>сельск</w:t>
      </w:r>
      <w:r>
        <w:rPr>
          <w:sz w:val="24"/>
        </w:rPr>
        <w:t>ой</w:t>
      </w:r>
      <w:r w:rsidRPr="00AC0500">
        <w:rPr>
          <w:sz w:val="24"/>
          <w:szCs w:val="24"/>
        </w:rPr>
        <w:t>администрации о предоставлении земельного участка в собственность бесплатно, постановления</w:t>
      </w:r>
      <w:r>
        <w:rPr>
          <w:color w:val="000000"/>
          <w:sz w:val="24"/>
          <w:szCs w:val="28"/>
        </w:rPr>
        <w:t>сельск</w:t>
      </w:r>
      <w:r>
        <w:rPr>
          <w:sz w:val="24"/>
        </w:rPr>
        <w:t>ой</w:t>
      </w:r>
      <w:r w:rsidRPr="00AC0500">
        <w:rPr>
          <w:sz w:val="24"/>
          <w:szCs w:val="24"/>
        </w:rPr>
        <w:t xml:space="preserve"> администрации об отказе в предоставлении земельного участка в собственность бесплатно, письмо </w:t>
      </w:r>
      <w:r>
        <w:rPr>
          <w:color w:val="000000"/>
          <w:sz w:val="24"/>
          <w:szCs w:val="28"/>
        </w:rPr>
        <w:t>сельск</w:t>
      </w:r>
      <w:r>
        <w:rPr>
          <w:sz w:val="24"/>
        </w:rPr>
        <w:t>ой</w:t>
      </w:r>
      <w:r>
        <w:rPr>
          <w:sz w:val="24"/>
          <w:szCs w:val="24"/>
        </w:rPr>
        <w:t>администрации,</w:t>
      </w:r>
      <w:r w:rsidRPr="00AC0500">
        <w:rPr>
          <w:sz w:val="24"/>
          <w:szCs w:val="24"/>
        </w:rPr>
        <w:t xml:space="preserve"> об отказе в предоставлении </w:t>
      </w:r>
      <w:r>
        <w:rPr>
          <w:sz w:val="24"/>
          <w:szCs w:val="24"/>
        </w:rPr>
        <w:t>м</w:t>
      </w:r>
      <w:r w:rsidRPr="00AC0500">
        <w:rPr>
          <w:sz w:val="24"/>
          <w:szCs w:val="24"/>
        </w:rPr>
        <w:t>униципальной услуги</w:t>
      </w:r>
      <w:r>
        <w:rPr>
          <w:sz w:val="24"/>
          <w:szCs w:val="24"/>
        </w:rPr>
        <w:t>,</w:t>
      </w:r>
      <w:r w:rsidRPr="00AC0500">
        <w:rPr>
          <w:rStyle w:val="blk"/>
          <w:sz w:val="24"/>
          <w:szCs w:val="24"/>
        </w:rPr>
        <w:t>составляет 1 (один) день с момента их подписания.</w:t>
      </w:r>
    </w:p>
    <w:p w:rsidR="005D65D6" w:rsidRDefault="005D65D6" w:rsidP="00DB1EE6">
      <w:pPr>
        <w:jc w:val="center"/>
        <w:rPr>
          <w:b/>
          <w:sz w:val="24"/>
          <w:szCs w:val="28"/>
        </w:rPr>
      </w:pPr>
    </w:p>
    <w:p w:rsidR="005D65D6" w:rsidRPr="00716DCF" w:rsidRDefault="005D65D6" w:rsidP="00DB1EE6">
      <w:pPr>
        <w:jc w:val="center"/>
        <w:rPr>
          <w:b/>
          <w:sz w:val="24"/>
          <w:szCs w:val="28"/>
        </w:rPr>
      </w:pPr>
      <w:r w:rsidRPr="00716DCF">
        <w:rPr>
          <w:b/>
          <w:sz w:val="24"/>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D65D6" w:rsidRPr="00716DCF" w:rsidRDefault="005D65D6" w:rsidP="00DB1EE6">
      <w:pPr>
        <w:jc w:val="center"/>
        <w:rPr>
          <w:b/>
          <w:sz w:val="24"/>
          <w:szCs w:val="28"/>
        </w:rPr>
      </w:pPr>
    </w:p>
    <w:p w:rsidR="005D65D6" w:rsidRPr="00E243C8" w:rsidRDefault="005D65D6" w:rsidP="00DB1EE6">
      <w:pPr>
        <w:pStyle w:val="ConsPlusTitle"/>
        <w:widowControl/>
        <w:tabs>
          <w:tab w:val="left" w:pos="-360"/>
          <w:tab w:val="left" w:pos="180"/>
        </w:tabs>
        <w:ind w:firstLine="709"/>
        <w:rPr>
          <w:rFonts w:ascii="Times New Roman" w:hAnsi="Times New Roman" w:cs="Times New Roman"/>
          <w:b w:val="0"/>
          <w:bCs w:val="0"/>
          <w:sz w:val="24"/>
          <w:szCs w:val="24"/>
        </w:rPr>
      </w:pPr>
      <w:r>
        <w:rPr>
          <w:rFonts w:ascii="Times New Roman" w:hAnsi="Times New Roman" w:cs="Times New Roman"/>
          <w:b w:val="0"/>
          <w:bCs w:val="0"/>
          <w:sz w:val="24"/>
          <w:szCs w:val="28"/>
        </w:rPr>
        <w:t xml:space="preserve">2.6. </w:t>
      </w:r>
      <w:r w:rsidRPr="00E243C8">
        <w:rPr>
          <w:rFonts w:ascii="Times New Roman" w:hAnsi="Times New Roman" w:cs="Times New Roman"/>
          <w:b w:val="0"/>
          <w:bCs w:val="0"/>
          <w:sz w:val="24"/>
          <w:szCs w:val="24"/>
        </w:rPr>
        <w:t xml:space="preserve">Предоставление муниципальной услуги осуществляется в соответствии со следующими правовыми актами: </w:t>
      </w:r>
    </w:p>
    <w:p w:rsidR="005D65D6" w:rsidRPr="00E243C8" w:rsidRDefault="005D65D6" w:rsidP="00DB1EE6">
      <w:pPr>
        <w:pStyle w:val="ConsPlusNormal"/>
        <w:widowControl/>
        <w:ind w:firstLine="709"/>
        <w:jc w:val="both"/>
        <w:rPr>
          <w:rFonts w:ascii="Times New Roman" w:hAnsi="Times New Roman"/>
          <w:sz w:val="24"/>
          <w:szCs w:val="24"/>
        </w:rPr>
      </w:pPr>
      <w:r w:rsidRPr="00E243C8">
        <w:rPr>
          <w:rFonts w:ascii="Times New Roman" w:hAnsi="Times New Roman"/>
          <w:sz w:val="24"/>
          <w:szCs w:val="24"/>
        </w:rPr>
        <w:t>- Гражданский кодекс Российской Федерации от 30 ноября 1994 года №51-ФЗ;</w:t>
      </w:r>
    </w:p>
    <w:p w:rsidR="005D65D6" w:rsidRPr="00E243C8" w:rsidRDefault="005D65D6" w:rsidP="00DB1EE6">
      <w:pPr>
        <w:pStyle w:val="ConsPlusNormal"/>
        <w:widowControl/>
        <w:ind w:firstLine="709"/>
        <w:jc w:val="both"/>
        <w:rPr>
          <w:rFonts w:ascii="Times New Roman" w:hAnsi="Times New Roman"/>
          <w:sz w:val="24"/>
          <w:szCs w:val="24"/>
        </w:rPr>
      </w:pPr>
      <w:r w:rsidRPr="00E243C8">
        <w:rPr>
          <w:rFonts w:ascii="Times New Roman" w:hAnsi="Times New Roman"/>
          <w:sz w:val="24"/>
          <w:szCs w:val="24"/>
        </w:rPr>
        <w:t>- Земельный кодекс Российской Федерации от 25.10.2001 № 136-ФЗ;</w:t>
      </w:r>
    </w:p>
    <w:p w:rsidR="005D65D6" w:rsidRPr="00E243C8" w:rsidRDefault="005D65D6" w:rsidP="00DB1EE6">
      <w:pPr>
        <w:pStyle w:val="ConsPlusNormal"/>
        <w:widowControl/>
        <w:ind w:firstLine="709"/>
        <w:jc w:val="both"/>
        <w:rPr>
          <w:rFonts w:ascii="Times New Roman" w:hAnsi="Times New Roman"/>
          <w:color w:val="FF0000"/>
          <w:sz w:val="24"/>
          <w:szCs w:val="24"/>
        </w:rPr>
      </w:pPr>
      <w:r w:rsidRPr="00E243C8">
        <w:rPr>
          <w:rFonts w:ascii="Times New Roman" w:hAnsi="Times New Roman"/>
          <w:sz w:val="24"/>
          <w:szCs w:val="24"/>
        </w:rPr>
        <w:t>- Налоговый кодекс Российской Федерации (часть вторая) от 5 августа 2000 года № 117-ФЗ</w:t>
      </w:r>
    </w:p>
    <w:p w:rsidR="005D65D6" w:rsidRPr="00716DCF" w:rsidRDefault="005D65D6" w:rsidP="00DB1EE6">
      <w:pPr>
        <w:pStyle w:val="ConsPlusNormal"/>
        <w:widowControl/>
        <w:ind w:firstLine="709"/>
        <w:jc w:val="both"/>
        <w:rPr>
          <w:rFonts w:ascii="Times New Roman" w:hAnsi="Times New Roman"/>
          <w:color w:val="000000"/>
          <w:sz w:val="24"/>
          <w:szCs w:val="28"/>
        </w:rPr>
      </w:pPr>
      <w:r>
        <w:rPr>
          <w:rFonts w:ascii="Times New Roman" w:hAnsi="Times New Roman"/>
          <w:sz w:val="24"/>
          <w:szCs w:val="28"/>
        </w:rPr>
        <w:t xml:space="preserve">- </w:t>
      </w:r>
      <w:r w:rsidRPr="00716DCF">
        <w:rPr>
          <w:rFonts w:ascii="Times New Roman" w:hAnsi="Times New Roman"/>
          <w:sz w:val="24"/>
          <w:szCs w:val="28"/>
        </w:rPr>
        <w:t>Жилищный кодекс Российской Федерации от 29 декабря 2004 года №188-ФЗ</w:t>
      </w:r>
      <w:r w:rsidRPr="00716DCF">
        <w:rPr>
          <w:rFonts w:ascii="Times New Roman" w:hAnsi="Times New Roman"/>
          <w:color w:val="000000"/>
          <w:sz w:val="24"/>
          <w:szCs w:val="28"/>
        </w:rPr>
        <w:t>;</w:t>
      </w:r>
    </w:p>
    <w:p w:rsidR="005D65D6" w:rsidRPr="00716DCF" w:rsidRDefault="005D65D6"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Градостроительный кодекс Российской Федерации от 29 декабря 2004 года №</w:t>
      </w:r>
      <w:r>
        <w:rPr>
          <w:rFonts w:ascii="Times New Roman" w:hAnsi="Times New Roman"/>
          <w:color w:val="000000"/>
          <w:sz w:val="24"/>
          <w:szCs w:val="28"/>
        </w:rPr>
        <w:tab/>
        <w:t>190-ФЗ</w:t>
      </w:r>
      <w:r w:rsidRPr="00716DCF">
        <w:rPr>
          <w:rFonts w:ascii="Times New Roman" w:hAnsi="Times New Roman"/>
          <w:color w:val="000000"/>
          <w:sz w:val="24"/>
          <w:szCs w:val="28"/>
        </w:rPr>
        <w:t>;</w:t>
      </w:r>
    </w:p>
    <w:p w:rsidR="005D65D6" w:rsidRPr="00716DCF" w:rsidRDefault="005D65D6"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Федеральный закон от 6 октября 2003 года № 131-ФЗ «Об общих принципах организации местного самоуправления в Российской Федерации»;</w:t>
      </w:r>
    </w:p>
    <w:p w:rsidR="005D65D6" w:rsidRPr="00716DCF" w:rsidRDefault="005D65D6"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Федеральный закон от 9 февраля 2009 г. №</w:t>
      </w:r>
      <w:r>
        <w:rPr>
          <w:rFonts w:ascii="Times New Roman" w:hAnsi="Times New Roman"/>
          <w:color w:val="000000"/>
          <w:sz w:val="24"/>
          <w:szCs w:val="28"/>
        </w:rPr>
        <w:tab/>
      </w:r>
      <w:r w:rsidRPr="00716DCF">
        <w:rPr>
          <w:rFonts w:ascii="Times New Roman" w:hAnsi="Times New Roman"/>
          <w:color w:val="000000"/>
          <w:sz w:val="24"/>
          <w:szCs w:val="28"/>
        </w:rPr>
        <w:t>8-ФЗ «Об обеспечении доступа к информации о деятельности государственных органов и органов местного самоуправл</w:t>
      </w:r>
      <w:r>
        <w:rPr>
          <w:rFonts w:ascii="Times New Roman" w:hAnsi="Times New Roman"/>
          <w:color w:val="000000"/>
          <w:sz w:val="24"/>
          <w:szCs w:val="28"/>
        </w:rPr>
        <w:t>ения»</w:t>
      </w:r>
      <w:r w:rsidRPr="00716DCF">
        <w:rPr>
          <w:rFonts w:ascii="Times New Roman" w:hAnsi="Times New Roman"/>
          <w:color w:val="000000"/>
          <w:sz w:val="24"/>
          <w:szCs w:val="28"/>
        </w:rPr>
        <w:t>;</w:t>
      </w:r>
    </w:p>
    <w:p w:rsidR="005D65D6" w:rsidRPr="00716DCF" w:rsidRDefault="005D65D6" w:rsidP="00DB1EE6">
      <w:pPr>
        <w:pStyle w:val="ConsPlusNormal"/>
        <w:widowControl/>
        <w:ind w:firstLine="709"/>
        <w:jc w:val="both"/>
        <w:rPr>
          <w:rFonts w:ascii="Times New Roman" w:hAnsi="Times New Roman"/>
          <w:color w:val="000000"/>
          <w:sz w:val="24"/>
          <w:szCs w:val="28"/>
        </w:rPr>
      </w:pPr>
      <w:r>
        <w:rPr>
          <w:rFonts w:ascii="Times New Roman" w:hAnsi="Times New Roman"/>
          <w:color w:val="000000"/>
          <w:sz w:val="24"/>
          <w:szCs w:val="28"/>
        </w:rPr>
        <w:t xml:space="preserve">- </w:t>
      </w:r>
      <w:r w:rsidRPr="00716DCF">
        <w:rPr>
          <w:rFonts w:ascii="Times New Roman" w:hAnsi="Times New Roman"/>
          <w:color w:val="000000"/>
          <w:sz w:val="24"/>
          <w:szCs w:val="28"/>
        </w:rPr>
        <w:t>Федеральный закон от 21 июля 1997 г. №122-ФЗ «О государственной регистрации прав на недвижимое имущество и сделок с ним»;</w:t>
      </w:r>
    </w:p>
    <w:p w:rsidR="005D65D6" w:rsidRPr="00D436CC" w:rsidRDefault="005D65D6" w:rsidP="00DB1EE6">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8"/>
        </w:rPr>
        <w:t xml:space="preserve">- </w:t>
      </w:r>
      <w:r w:rsidRPr="00D436CC">
        <w:rPr>
          <w:rFonts w:ascii="Times New Roman" w:hAnsi="Times New Roman"/>
          <w:color w:val="000000"/>
          <w:sz w:val="24"/>
          <w:szCs w:val="24"/>
        </w:rPr>
        <w:t>Федеральный закон от 25 октября 2001 г. №137-ФЗ «О введении в действие Земельного кодекса Российской Федерации»;</w:t>
      </w:r>
    </w:p>
    <w:p w:rsidR="005D65D6" w:rsidRPr="00D436CC" w:rsidRDefault="005D65D6" w:rsidP="00DB1EE6">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436CC">
        <w:rPr>
          <w:rFonts w:ascii="Times New Roman" w:hAnsi="Times New Roman"/>
          <w:color w:val="000000"/>
          <w:sz w:val="24"/>
          <w:szCs w:val="24"/>
        </w:rPr>
        <w:t>Федеральный закон от 24 июля 2007 г. №221-ФЗ «О государственном кадастре недвижимости»;</w:t>
      </w:r>
    </w:p>
    <w:p w:rsidR="005D65D6" w:rsidRPr="00D436CC" w:rsidRDefault="005D65D6" w:rsidP="00DB1EE6">
      <w:pPr>
        <w:pStyle w:val="ConsPlusNormal"/>
        <w:widowControl/>
        <w:ind w:firstLine="709"/>
        <w:jc w:val="both"/>
        <w:rPr>
          <w:rFonts w:ascii="Times New Roman" w:hAnsi="Times New Roman"/>
          <w:color w:val="000000"/>
          <w:sz w:val="24"/>
          <w:szCs w:val="24"/>
        </w:rPr>
      </w:pPr>
      <w:r>
        <w:rPr>
          <w:rFonts w:ascii="Times New Roman" w:hAnsi="Times New Roman"/>
          <w:sz w:val="24"/>
          <w:szCs w:val="24"/>
        </w:rPr>
        <w:t xml:space="preserve">- </w:t>
      </w:r>
      <w:r w:rsidRPr="00D436CC">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5D65D6" w:rsidRPr="0017565F" w:rsidRDefault="005D65D6" w:rsidP="00DB1EE6">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80B5C">
        <w:rPr>
          <w:rFonts w:ascii="Times New Roman" w:hAnsi="Times New Roman"/>
          <w:color w:val="000000"/>
          <w:sz w:val="24"/>
          <w:szCs w:val="24"/>
        </w:rPr>
        <w:t>Приказ Минэкономразвития РФ от 12 января 2015 года № 1</w:t>
      </w:r>
      <w:r>
        <w:rPr>
          <w:rFonts w:ascii="Times New Roman" w:hAnsi="Times New Roman"/>
          <w:color w:val="000000"/>
          <w:sz w:val="24"/>
          <w:szCs w:val="24"/>
        </w:rPr>
        <w:t xml:space="preserve"> «</w:t>
      </w:r>
      <w:r w:rsidRPr="00280B5C">
        <w:rPr>
          <w:rFonts w:ascii="Times New Roman" w:hAnsi="Times New Roman"/>
          <w:color w:val="000000"/>
          <w:sz w:val="24"/>
          <w:szCs w:val="24"/>
        </w:rPr>
        <w:t>Об утверждении перечня документов, подтверждающих право заявителя на приобретение земельного участка без проведения торгов;</w:t>
      </w:r>
    </w:p>
    <w:p w:rsidR="005D65D6" w:rsidRPr="0017565F" w:rsidRDefault="005D65D6" w:rsidP="00DB1EE6">
      <w:pPr>
        <w:pStyle w:val="ConsPlusNormal"/>
        <w:widowControl/>
        <w:ind w:firstLine="709"/>
        <w:jc w:val="both"/>
        <w:rPr>
          <w:rFonts w:ascii="Times New Roman" w:hAnsi="Times New Roman"/>
          <w:color w:val="000000"/>
          <w:sz w:val="24"/>
          <w:szCs w:val="24"/>
        </w:rPr>
      </w:pPr>
      <w:r w:rsidRPr="0017565F">
        <w:rPr>
          <w:rFonts w:ascii="Times New Roman" w:hAnsi="Times New Roman"/>
          <w:sz w:val="24"/>
          <w:szCs w:val="24"/>
        </w:rPr>
        <w:t>-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утверждённых постановлением Правительства Республики Алтай от 18 ноября 2008 г. № 261</w:t>
      </w:r>
      <w:r>
        <w:rPr>
          <w:rFonts w:ascii="Times New Roman" w:hAnsi="Times New Roman"/>
          <w:sz w:val="24"/>
          <w:szCs w:val="24"/>
        </w:rPr>
        <w:t>;</w:t>
      </w:r>
    </w:p>
    <w:p w:rsidR="005D65D6" w:rsidRPr="00327340" w:rsidRDefault="005D65D6" w:rsidP="008A4B85">
      <w:pPr>
        <w:pStyle w:val="afa"/>
        <w:ind w:firstLine="709"/>
        <w:jc w:val="both"/>
      </w:pPr>
      <w:r w:rsidRPr="00327340">
        <w:rPr>
          <w:lang w:eastAsia="ar-SA" w:bidi="ar-SA"/>
        </w:rPr>
        <w:t xml:space="preserve">- Устав муниципального образования </w:t>
      </w:r>
      <w:r>
        <w:rPr>
          <w:lang w:eastAsia="ar-SA" w:bidi="ar-SA"/>
        </w:rPr>
        <w:t>Верх-Уймо</w:t>
      </w:r>
      <w:r w:rsidRPr="00327340">
        <w:rPr>
          <w:lang w:eastAsia="ar-SA" w:bidi="ar-SA"/>
        </w:rPr>
        <w:t xml:space="preserve">нское сельское поселение Усть - Коксинского района Республики Алтай, </w:t>
      </w:r>
      <w:r w:rsidRPr="00327340">
        <w:t>принят</w:t>
      </w:r>
      <w:r>
        <w:t xml:space="preserve">ый </w:t>
      </w:r>
      <w:r w:rsidRPr="00327340">
        <w:t xml:space="preserve">Решением сессии сельского Совета депутатов </w:t>
      </w:r>
      <w:r>
        <w:t>Верх-Уймо</w:t>
      </w:r>
      <w:r w:rsidRPr="00327340">
        <w:t xml:space="preserve">ского сельского поселения </w:t>
      </w:r>
      <w:r>
        <w:t>21.12.2007 г. № 16</w:t>
      </w:r>
      <w:r w:rsidRPr="00327340">
        <w:t>-1;</w:t>
      </w:r>
    </w:p>
    <w:p w:rsidR="005D65D6" w:rsidRPr="00327340" w:rsidRDefault="005D65D6" w:rsidP="008A4B85">
      <w:pPr>
        <w:pStyle w:val="afa"/>
        <w:ind w:firstLine="709"/>
        <w:jc w:val="both"/>
      </w:pPr>
      <w:r w:rsidRPr="00327340">
        <w:t>- Поряд</w:t>
      </w:r>
      <w:r>
        <w:t>о</w:t>
      </w:r>
      <w:r w:rsidRPr="00327340">
        <w:t xml:space="preserve">к разработки и утверждения административных регламентов предоставления муниципальных услуг в сельской администрации </w:t>
      </w:r>
      <w:r>
        <w:t>Верх-Уймо</w:t>
      </w:r>
      <w:r w:rsidRPr="00327340">
        <w:t>нского сельского поселения Республики Алтай, утверждённы</w:t>
      </w:r>
      <w:r>
        <w:t>й</w:t>
      </w:r>
      <w:r w:rsidRPr="00327340">
        <w:t xml:space="preserve"> постановлением администрации от  </w:t>
      </w:r>
      <w:r>
        <w:t xml:space="preserve">15.10.2014 </w:t>
      </w:r>
      <w:r w:rsidRPr="00327340">
        <w:t xml:space="preserve"> года № </w:t>
      </w:r>
      <w:r>
        <w:t>221</w:t>
      </w:r>
      <w:r w:rsidRPr="00327340">
        <w:t xml:space="preserve">; </w:t>
      </w:r>
    </w:p>
    <w:p w:rsidR="005D65D6" w:rsidRPr="00327340" w:rsidRDefault="005D65D6" w:rsidP="008A4B85">
      <w:pPr>
        <w:pStyle w:val="afa"/>
        <w:ind w:firstLine="709"/>
        <w:jc w:val="both"/>
      </w:pPr>
      <w:r w:rsidRPr="00327340">
        <w:t>- Поряд</w:t>
      </w:r>
      <w:r>
        <w:t>о</w:t>
      </w:r>
      <w:r w:rsidRPr="00327340">
        <w:t xml:space="preserve">к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w:t>
      </w:r>
      <w:r w:rsidRPr="00B21097">
        <w:t xml:space="preserve">муниципального образования </w:t>
      </w:r>
      <w:r>
        <w:t>Верх-Уймо</w:t>
      </w:r>
      <w:r w:rsidRPr="00B21097">
        <w:t>нское сельское поселение Усть-Коксинского района Республики Алтай, утверждённы</w:t>
      </w:r>
      <w:r>
        <w:t>й</w:t>
      </w:r>
      <w:r w:rsidRPr="00B21097">
        <w:t xml:space="preserve"> постановлением администрации </w:t>
      </w:r>
      <w:r>
        <w:t>от 04.09.2015 г. № 107/1;</w:t>
      </w:r>
    </w:p>
    <w:p w:rsidR="005D65D6" w:rsidRPr="00327340" w:rsidRDefault="005D65D6" w:rsidP="008A4B85">
      <w:pPr>
        <w:pStyle w:val="afa"/>
        <w:ind w:firstLine="709"/>
        <w:jc w:val="both"/>
      </w:pPr>
      <w:r w:rsidRPr="00327340">
        <w:t>- Поряд</w:t>
      </w:r>
      <w:r>
        <w:t>о</w:t>
      </w:r>
      <w:r w:rsidRPr="00327340">
        <w:t xml:space="preserve">к определения  цены земельных участков, находящихся в муниципальной собственности Муниципального образования </w:t>
      </w:r>
      <w:r>
        <w:t>Верх-Уймо</w:t>
      </w:r>
      <w:r w:rsidRPr="00327340">
        <w:t>нское сельское поселение Усть-</w:t>
      </w:r>
      <w:r w:rsidRPr="00327340">
        <w:lastRenderedPageBreak/>
        <w:t>Коксинского района Республики Алтай, при их продаже без проведения торгов, утверждённы</w:t>
      </w:r>
      <w:r>
        <w:t>й</w:t>
      </w:r>
      <w:r w:rsidRPr="00327340">
        <w:t xml:space="preserve"> постановлением администрации от </w:t>
      </w:r>
      <w:r>
        <w:t>28.09.2015 г. № 98.</w:t>
      </w:r>
    </w:p>
    <w:p w:rsidR="005D65D6" w:rsidRPr="002D7B8D" w:rsidRDefault="005D65D6" w:rsidP="00DB1EE6">
      <w:pPr>
        <w:widowControl w:val="0"/>
        <w:tabs>
          <w:tab w:val="left" w:pos="0"/>
        </w:tabs>
        <w:suppressAutoHyphens/>
        <w:autoSpaceDE w:val="0"/>
        <w:autoSpaceDN w:val="0"/>
        <w:adjustRightInd w:val="0"/>
        <w:ind w:firstLine="709"/>
        <w:jc w:val="both"/>
        <w:rPr>
          <w:color w:val="FF0000"/>
          <w:sz w:val="24"/>
          <w:szCs w:val="24"/>
        </w:rPr>
      </w:pPr>
    </w:p>
    <w:p w:rsidR="005D65D6" w:rsidRDefault="005D65D6" w:rsidP="00DB1EE6">
      <w:pPr>
        <w:widowControl w:val="0"/>
        <w:autoSpaceDE w:val="0"/>
        <w:autoSpaceDN w:val="0"/>
        <w:adjustRightInd w:val="0"/>
        <w:jc w:val="center"/>
        <w:rPr>
          <w:b/>
          <w:bCs/>
          <w:sz w:val="24"/>
          <w:szCs w:val="24"/>
        </w:rPr>
      </w:pPr>
      <w:r w:rsidRPr="00390144">
        <w:rPr>
          <w:rFonts w:ascii="Times New Roman CYR" w:hAnsi="Times New Roman CYR" w:cs="Times New Roman CYR"/>
          <w:b/>
          <w:sz w:val="24"/>
          <w:szCs w:val="24"/>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CYR" w:hAnsi="Times New Roman CYR" w:cs="Times New Roman CYR"/>
          <w:b/>
          <w:sz w:val="24"/>
          <w:szCs w:val="24"/>
        </w:rPr>
        <w:t>м</w:t>
      </w:r>
      <w:r w:rsidRPr="00390144">
        <w:rPr>
          <w:rFonts w:ascii="Times New Roman CYR" w:hAnsi="Times New Roman CYR" w:cs="Times New Roman CYR"/>
          <w:b/>
          <w:sz w:val="24"/>
          <w:szCs w:val="24"/>
        </w:rPr>
        <w:t xml:space="preserve">униципальной услуги, </w:t>
      </w:r>
      <w:r w:rsidRPr="00390144">
        <w:rPr>
          <w:b/>
          <w:sz w:val="24"/>
          <w:szCs w:val="24"/>
        </w:rPr>
        <w:t xml:space="preserve">которые являются необходимыми и обязательными для предоставления </w:t>
      </w:r>
      <w:r>
        <w:rPr>
          <w:b/>
          <w:sz w:val="24"/>
          <w:szCs w:val="24"/>
        </w:rPr>
        <w:t>м</w:t>
      </w:r>
      <w:r w:rsidRPr="00390144">
        <w:rPr>
          <w:b/>
          <w:sz w:val="24"/>
          <w:szCs w:val="24"/>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65D6" w:rsidRDefault="005D65D6" w:rsidP="00DB1EE6">
      <w:pPr>
        <w:widowControl w:val="0"/>
        <w:autoSpaceDE w:val="0"/>
        <w:autoSpaceDN w:val="0"/>
        <w:adjustRightInd w:val="0"/>
        <w:ind w:firstLine="561"/>
        <w:jc w:val="both"/>
        <w:rPr>
          <w:sz w:val="24"/>
          <w:szCs w:val="24"/>
        </w:rPr>
      </w:pPr>
    </w:p>
    <w:p w:rsidR="005D65D6" w:rsidRPr="00390144" w:rsidRDefault="005D65D6" w:rsidP="00DB1EE6">
      <w:pPr>
        <w:widowControl w:val="0"/>
        <w:autoSpaceDE w:val="0"/>
        <w:autoSpaceDN w:val="0"/>
        <w:adjustRightInd w:val="0"/>
        <w:ind w:firstLine="561"/>
        <w:jc w:val="both"/>
        <w:rPr>
          <w:b/>
          <w:sz w:val="24"/>
          <w:szCs w:val="24"/>
        </w:rPr>
      </w:pPr>
      <w:r>
        <w:rPr>
          <w:sz w:val="24"/>
          <w:szCs w:val="24"/>
        </w:rPr>
        <w:t>2.7.</w:t>
      </w:r>
      <w:r w:rsidRPr="00F27579">
        <w:rPr>
          <w:sz w:val="24"/>
          <w:szCs w:val="24"/>
        </w:rPr>
        <w:t xml:space="preserve"> Для получения </w:t>
      </w:r>
      <w:r>
        <w:rPr>
          <w:sz w:val="24"/>
          <w:szCs w:val="24"/>
        </w:rPr>
        <w:t>м</w:t>
      </w:r>
      <w:r w:rsidRPr="00F27579">
        <w:rPr>
          <w:sz w:val="24"/>
          <w:szCs w:val="24"/>
        </w:rPr>
        <w:t>униципальной услуги</w:t>
      </w:r>
      <w:r>
        <w:rPr>
          <w:sz w:val="24"/>
          <w:szCs w:val="24"/>
        </w:rPr>
        <w:t>з</w:t>
      </w:r>
      <w:r w:rsidRPr="00F27579">
        <w:rPr>
          <w:sz w:val="24"/>
          <w:szCs w:val="24"/>
        </w:rPr>
        <w:t xml:space="preserve">аявитель представляет  следующие документы: </w:t>
      </w:r>
    </w:p>
    <w:p w:rsidR="005D65D6" w:rsidRPr="00F27579" w:rsidRDefault="005D65D6" w:rsidP="00DB1EE6">
      <w:pPr>
        <w:suppressAutoHyphens/>
        <w:autoSpaceDE w:val="0"/>
        <w:autoSpaceDN w:val="0"/>
        <w:adjustRightInd w:val="0"/>
        <w:ind w:firstLine="561"/>
        <w:jc w:val="both"/>
        <w:rPr>
          <w:sz w:val="24"/>
          <w:szCs w:val="24"/>
        </w:rPr>
      </w:pPr>
      <w:r w:rsidRPr="00F27579">
        <w:rPr>
          <w:sz w:val="24"/>
          <w:szCs w:val="24"/>
        </w:rPr>
        <w:t>1) заявление на имя главы</w:t>
      </w:r>
      <w:r>
        <w:rPr>
          <w:sz w:val="24"/>
          <w:szCs w:val="24"/>
        </w:rPr>
        <w:t xml:space="preserve"> сельскойадминистрации</w:t>
      </w:r>
      <w:r w:rsidRPr="00F27579">
        <w:rPr>
          <w:sz w:val="24"/>
          <w:szCs w:val="24"/>
        </w:rPr>
        <w:t>;</w:t>
      </w:r>
    </w:p>
    <w:p w:rsidR="005D65D6" w:rsidRPr="00F27579" w:rsidRDefault="005D65D6" w:rsidP="00DB1EE6">
      <w:pPr>
        <w:suppressAutoHyphens/>
        <w:autoSpaceDE w:val="0"/>
        <w:autoSpaceDN w:val="0"/>
        <w:adjustRightInd w:val="0"/>
        <w:ind w:firstLine="561"/>
        <w:jc w:val="both"/>
        <w:rPr>
          <w:rStyle w:val="blk"/>
          <w:sz w:val="24"/>
          <w:szCs w:val="24"/>
        </w:rPr>
      </w:pPr>
      <w:r w:rsidRPr="00F27579">
        <w:rPr>
          <w:sz w:val="24"/>
          <w:szCs w:val="24"/>
        </w:rPr>
        <w:t xml:space="preserve">2) </w:t>
      </w:r>
      <w:r w:rsidRPr="00F27579">
        <w:rPr>
          <w:rStyle w:val="blk"/>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F27579">
        <w:rPr>
          <w:rStyle w:val="docaccesstitle"/>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России от 12 января 2015 года № 1)</w:t>
      </w:r>
      <w:r w:rsidRPr="00F27579">
        <w:rPr>
          <w:rStyle w:val="blk"/>
          <w:sz w:val="24"/>
          <w:szCs w:val="24"/>
        </w:rPr>
        <w:t xml:space="preserve">, </w:t>
      </w:r>
      <w:r w:rsidRPr="00F27579">
        <w:rPr>
          <w:sz w:val="24"/>
          <w:szCs w:val="24"/>
        </w:rPr>
        <w:t xml:space="preserve">находящихся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27579">
        <w:rPr>
          <w:rStyle w:val="blk"/>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D65D6" w:rsidRPr="00F27579" w:rsidRDefault="005D65D6" w:rsidP="00DB1EE6">
      <w:pPr>
        <w:ind w:firstLine="561"/>
        <w:jc w:val="both"/>
        <w:rPr>
          <w:sz w:val="24"/>
          <w:szCs w:val="24"/>
        </w:rPr>
      </w:pPr>
      <w:r w:rsidRPr="00F27579">
        <w:rPr>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5D65D6" w:rsidRPr="00F27579" w:rsidRDefault="005D65D6" w:rsidP="00DB1EE6">
      <w:pPr>
        <w:ind w:firstLine="561"/>
        <w:jc w:val="both"/>
        <w:rPr>
          <w:sz w:val="24"/>
          <w:szCs w:val="24"/>
        </w:rPr>
      </w:pPr>
      <w:r w:rsidRPr="00F27579">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65D6" w:rsidRPr="00F27579" w:rsidRDefault="005D65D6" w:rsidP="00DB1EE6">
      <w:pPr>
        <w:pStyle w:val="ConsPlusNormal"/>
        <w:ind w:firstLine="540"/>
        <w:jc w:val="both"/>
        <w:rPr>
          <w:rFonts w:ascii="Times New Roman" w:hAnsi="Times New Roman"/>
          <w:sz w:val="24"/>
          <w:szCs w:val="24"/>
        </w:rPr>
      </w:pPr>
      <w:r w:rsidRPr="00F27579">
        <w:rPr>
          <w:rFonts w:ascii="Times New Roman" w:hAnsi="Times New Roman"/>
          <w:sz w:val="24"/>
          <w:szCs w:val="24"/>
        </w:rPr>
        <w:t>5)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5D65D6" w:rsidRPr="00F27579" w:rsidRDefault="005D65D6" w:rsidP="00DB1EE6">
      <w:pPr>
        <w:pStyle w:val="ConsPlusNormal"/>
        <w:ind w:firstLine="540"/>
        <w:jc w:val="both"/>
        <w:rPr>
          <w:rFonts w:ascii="Times New Roman" w:hAnsi="Times New Roman"/>
          <w:sz w:val="24"/>
          <w:szCs w:val="24"/>
        </w:rPr>
      </w:pPr>
      <w:r w:rsidRPr="00F27579">
        <w:rPr>
          <w:rFonts w:ascii="Times New Roman" w:hAnsi="Times New Roman"/>
          <w:sz w:val="24"/>
          <w:szCs w:val="24"/>
        </w:rPr>
        <w:t>6) решение о предварительном согласовании предоставления земельного участка, если такое решение принято иным уполномоченным органом.</w:t>
      </w:r>
    </w:p>
    <w:p w:rsidR="005D65D6" w:rsidRPr="00F27579" w:rsidRDefault="005D65D6" w:rsidP="00DB1EE6">
      <w:pPr>
        <w:suppressAutoHyphens/>
        <w:autoSpaceDE w:val="0"/>
        <w:autoSpaceDN w:val="0"/>
        <w:adjustRightInd w:val="0"/>
        <w:ind w:firstLine="561"/>
        <w:jc w:val="both"/>
        <w:rPr>
          <w:sz w:val="24"/>
          <w:szCs w:val="24"/>
        </w:rPr>
      </w:pPr>
      <w:r>
        <w:rPr>
          <w:sz w:val="24"/>
          <w:szCs w:val="24"/>
        </w:rPr>
        <w:t>2.8.</w:t>
      </w:r>
      <w:r w:rsidRPr="00F27579">
        <w:rPr>
          <w:sz w:val="24"/>
          <w:szCs w:val="24"/>
        </w:rPr>
        <w:t xml:space="preserve"> Заявление заполняется при помощи технических средств или собственноручно</w:t>
      </w:r>
      <w:r>
        <w:rPr>
          <w:sz w:val="24"/>
          <w:szCs w:val="24"/>
        </w:rPr>
        <w:t>,</w:t>
      </w:r>
      <w:r w:rsidRPr="00F27579">
        <w:rPr>
          <w:sz w:val="24"/>
          <w:szCs w:val="24"/>
        </w:rPr>
        <w:t xml:space="preserve"> разборчиво (печатными буквами)</w:t>
      </w:r>
      <w:r>
        <w:rPr>
          <w:sz w:val="24"/>
          <w:szCs w:val="24"/>
        </w:rPr>
        <w:t>,</w:t>
      </w:r>
      <w:r w:rsidRPr="00F27579">
        <w:rPr>
          <w:sz w:val="24"/>
          <w:szCs w:val="24"/>
        </w:rPr>
        <w:t xml:space="preserve"> чернилами черного или синего цвета.</w:t>
      </w:r>
    </w:p>
    <w:p w:rsidR="005D65D6" w:rsidRPr="00F27579" w:rsidRDefault="005D65D6" w:rsidP="00DB1EE6">
      <w:pPr>
        <w:widowControl w:val="0"/>
        <w:autoSpaceDE w:val="0"/>
        <w:autoSpaceDN w:val="0"/>
        <w:adjustRightInd w:val="0"/>
        <w:ind w:firstLine="561"/>
        <w:jc w:val="both"/>
        <w:rPr>
          <w:sz w:val="24"/>
          <w:szCs w:val="24"/>
        </w:rPr>
      </w:pPr>
      <w:r>
        <w:rPr>
          <w:sz w:val="24"/>
          <w:szCs w:val="24"/>
        </w:rPr>
        <w:t>2.9</w:t>
      </w:r>
      <w:r w:rsidRPr="00F27579">
        <w:rPr>
          <w:sz w:val="24"/>
          <w:szCs w:val="24"/>
        </w:rPr>
        <w:t xml:space="preserve">. Форму заявления можно получить непосредственно в </w:t>
      </w:r>
      <w:r>
        <w:rPr>
          <w:sz w:val="24"/>
          <w:szCs w:val="24"/>
        </w:rPr>
        <w:t>сельскойадминистрации</w:t>
      </w:r>
      <w:r w:rsidRPr="00F27579">
        <w:rPr>
          <w:sz w:val="24"/>
          <w:szCs w:val="24"/>
        </w:rPr>
        <w:t>, а также на официальн</w:t>
      </w:r>
      <w:r>
        <w:rPr>
          <w:sz w:val="24"/>
          <w:szCs w:val="24"/>
        </w:rPr>
        <w:t>ом</w:t>
      </w:r>
      <w:r w:rsidRPr="00F27579">
        <w:rPr>
          <w:sz w:val="24"/>
          <w:szCs w:val="24"/>
        </w:rPr>
        <w:t xml:space="preserve"> сайт</w:t>
      </w:r>
      <w:r>
        <w:rPr>
          <w:sz w:val="24"/>
          <w:szCs w:val="24"/>
        </w:rPr>
        <w:t>е</w:t>
      </w:r>
      <w:r w:rsidRPr="00F27579">
        <w:rPr>
          <w:sz w:val="24"/>
          <w:szCs w:val="24"/>
        </w:rPr>
        <w:t xml:space="preserve"> и на Портале государственных и муниципальных услуг.</w:t>
      </w:r>
    </w:p>
    <w:p w:rsidR="005D65D6" w:rsidRPr="00F27579" w:rsidRDefault="005D65D6" w:rsidP="00DB1EE6">
      <w:pPr>
        <w:widowControl w:val="0"/>
        <w:autoSpaceDE w:val="0"/>
        <w:autoSpaceDN w:val="0"/>
        <w:adjustRightInd w:val="0"/>
        <w:ind w:firstLine="561"/>
        <w:jc w:val="both"/>
        <w:rPr>
          <w:sz w:val="24"/>
          <w:szCs w:val="24"/>
        </w:rPr>
      </w:pPr>
      <w:r>
        <w:rPr>
          <w:sz w:val="24"/>
          <w:szCs w:val="24"/>
        </w:rPr>
        <w:t>2.10</w:t>
      </w:r>
      <w:r w:rsidRPr="00F27579">
        <w:rPr>
          <w:sz w:val="24"/>
          <w:szCs w:val="24"/>
        </w:rPr>
        <w:t xml:space="preserve">. Заявитель имеет право представить заявление с приложением документов, указанных в пункте </w:t>
      </w:r>
      <w:r>
        <w:rPr>
          <w:sz w:val="24"/>
          <w:szCs w:val="24"/>
        </w:rPr>
        <w:t>2.7.</w:t>
      </w:r>
      <w:r w:rsidRPr="00F27579">
        <w:rPr>
          <w:sz w:val="24"/>
          <w:szCs w:val="24"/>
        </w:rPr>
        <w:t xml:space="preserve"> настоящего </w:t>
      </w:r>
      <w:r>
        <w:rPr>
          <w:sz w:val="24"/>
          <w:szCs w:val="24"/>
        </w:rPr>
        <w:t>а</w:t>
      </w:r>
      <w:r w:rsidRPr="00F27579">
        <w:rPr>
          <w:sz w:val="24"/>
          <w:szCs w:val="24"/>
        </w:rPr>
        <w:t xml:space="preserve">дминистративного регламента, </w:t>
      </w:r>
      <w:r>
        <w:rPr>
          <w:sz w:val="24"/>
          <w:szCs w:val="24"/>
        </w:rPr>
        <w:t>в администрацию</w:t>
      </w:r>
      <w:r w:rsidRPr="00F27579">
        <w:rPr>
          <w:sz w:val="24"/>
          <w:szCs w:val="24"/>
        </w:rPr>
        <w:t>:</w:t>
      </w:r>
    </w:p>
    <w:p w:rsidR="005D65D6" w:rsidRPr="00F27579" w:rsidRDefault="005D65D6" w:rsidP="00DB1EE6">
      <w:pPr>
        <w:widowControl w:val="0"/>
        <w:autoSpaceDE w:val="0"/>
        <w:autoSpaceDN w:val="0"/>
        <w:adjustRightInd w:val="0"/>
        <w:ind w:firstLine="561"/>
        <w:jc w:val="both"/>
        <w:rPr>
          <w:sz w:val="24"/>
          <w:szCs w:val="24"/>
        </w:rPr>
      </w:pPr>
      <w:r w:rsidRPr="00F27579">
        <w:rPr>
          <w:sz w:val="24"/>
          <w:szCs w:val="24"/>
        </w:rPr>
        <w:t>- в письменной форме по почте;</w:t>
      </w:r>
    </w:p>
    <w:p w:rsidR="005D65D6" w:rsidRPr="00F27579" w:rsidRDefault="005D65D6" w:rsidP="00DB1EE6">
      <w:pPr>
        <w:widowControl w:val="0"/>
        <w:autoSpaceDE w:val="0"/>
        <w:autoSpaceDN w:val="0"/>
        <w:adjustRightInd w:val="0"/>
        <w:ind w:firstLine="561"/>
        <w:jc w:val="both"/>
        <w:rPr>
          <w:sz w:val="24"/>
          <w:szCs w:val="24"/>
        </w:rPr>
      </w:pPr>
      <w:r w:rsidRPr="00F27579">
        <w:rPr>
          <w:sz w:val="24"/>
          <w:szCs w:val="24"/>
        </w:rPr>
        <w:t>- в электронной форме;</w:t>
      </w:r>
    </w:p>
    <w:p w:rsidR="005D65D6" w:rsidRPr="00F27579" w:rsidRDefault="005D65D6" w:rsidP="00DB1EE6">
      <w:pPr>
        <w:pStyle w:val="ConsPlusNormal"/>
        <w:ind w:firstLine="561"/>
        <w:jc w:val="both"/>
        <w:rPr>
          <w:rFonts w:ascii="Times New Roman" w:hAnsi="Times New Roman"/>
          <w:sz w:val="24"/>
          <w:szCs w:val="24"/>
        </w:rPr>
      </w:pPr>
      <w:r w:rsidRPr="00F27579">
        <w:rPr>
          <w:rFonts w:ascii="Times New Roman" w:hAnsi="Times New Roman"/>
          <w:sz w:val="24"/>
          <w:szCs w:val="24"/>
        </w:rPr>
        <w:t>- лично либо через своих представителей.</w:t>
      </w:r>
    </w:p>
    <w:p w:rsidR="005D65D6" w:rsidRPr="00716DCF" w:rsidRDefault="005D65D6" w:rsidP="00DB1EE6">
      <w:pPr>
        <w:pStyle w:val="ConsPlusTitle"/>
        <w:widowControl/>
        <w:tabs>
          <w:tab w:val="left" w:pos="0"/>
        </w:tabs>
        <w:jc w:val="both"/>
        <w:rPr>
          <w:sz w:val="24"/>
          <w:szCs w:val="28"/>
        </w:rPr>
      </w:pPr>
    </w:p>
    <w:p w:rsidR="005D65D6" w:rsidRPr="00716DCF" w:rsidRDefault="005D65D6" w:rsidP="00DB1EE6">
      <w:pPr>
        <w:pStyle w:val="21"/>
        <w:ind w:left="0" w:firstLine="0"/>
        <w:jc w:val="center"/>
        <w:rPr>
          <w:b/>
          <w:sz w:val="24"/>
        </w:rPr>
      </w:pPr>
      <w:r w:rsidRPr="00716DCF">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5D65D6" w:rsidRPr="00716DCF" w:rsidRDefault="005D65D6" w:rsidP="00DB1EE6">
      <w:pPr>
        <w:pStyle w:val="21"/>
        <w:ind w:left="0" w:firstLine="0"/>
        <w:jc w:val="center"/>
        <w:rPr>
          <w:b/>
          <w:sz w:val="24"/>
        </w:rPr>
      </w:pPr>
    </w:p>
    <w:p w:rsidR="005D65D6" w:rsidRPr="006E3F5D" w:rsidRDefault="005D65D6" w:rsidP="00DB1EE6">
      <w:pPr>
        <w:pStyle w:val="a"/>
        <w:numPr>
          <w:ilvl w:val="0"/>
          <w:numId w:val="0"/>
        </w:numPr>
        <w:ind w:firstLine="708"/>
        <w:rPr>
          <w:sz w:val="24"/>
          <w:szCs w:val="24"/>
        </w:rPr>
      </w:pPr>
      <w:r>
        <w:rPr>
          <w:sz w:val="24"/>
          <w:szCs w:val="24"/>
        </w:rPr>
        <w:t>2.11</w:t>
      </w:r>
      <w:r w:rsidRPr="006E3F5D">
        <w:rPr>
          <w:sz w:val="24"/>
          <w:szCs w:val="24"/>
        </w:rPr>
        <w:t xml:space="preserve">. Для предоставления </w:t>
      </w:r>
      <w:r>
        <w:rPr>
          <w:sz w:val="24"/>
          <w:szCs w:val="24"/>
        </w:rPr>
        <w:t>м</w:t>
      </w:r>
      <w:r w:rsidRPr="006E3F5D">
        <w:rPr>
          <w:sz w:val="24"/>
          <w:szCs w:val="24"/>
        </w:rPr>
        <w:t xml:space="preserve">униципальной услуги </w:t>
      </w:r>
      <w:r>
        <w:rPr>
          <w:sz w:val="24"/>
          <w:szCs w:val="24"/>
        </w:rPr>
        <w:t>о</w:t>
      </w:r>
      <w:r w:rsidRPr="006E3F5D">
        <w:rPr>
          <w:sz w:val="24"/>
          <w:szCs w:val="24"/>
        </w:rPr>
        <w:t>т государственных органов власти запрашиваются следующие документы:</w:t>
      </w:r>
    </w:p>
    <w:p w:rsidR="005D65D6" w:rsidRPr="006E3F5D" w:rsidRDefault="005D65D6" w:rsidP="00DB1EE6">
      <w:pPr>
        <w:widowControl w:val="0"/>
        <w:autoSpaceDE w:val="0"/>
        <w:autoSpaceDN w:val="0"/>
        <w:adjustRightInd w:val="0"/>
        <w:ind w:firstLine="708"/>
        <w:jc w:val="both"/>
        <w:rPr>
          <w:sz w:val="24"/>
          <w:szCs w:val="24"/>
        </w:rPr>
      </w:pPr>
      <w:r w:rsidRPr="006E3F5D">
        <w:rPr>
          <w:sz w:val="24"/>
          <w:szCs w:val="24"/>
        </w:rPr>
        <w:t>1) кадастровый паспорт испрашиваемого земельного участка либо кадастровая выписка об испрашиваемом земельном участке;</w:t>
      </w:r>
    </w:p>
    <w:p w:rsidR="005D65D6" w:rsidRPr="006E3F5D" w:rsidRDefault="005D65D6" w:rsidP="00DB1EE6">
      <w:pPr>
        <w:widowControl w:val="0"/>
        <w:autoSpaceDE w:val="0"/>
        <w:autoSpaceDN w:val="0"/>
        <w:adjustRightInd w:val="0"/>
        <w:ind w:firstLine="708"/>
        <w:jc w:val="both"/>
        <w:rPr>
          <w:sz w:val="24"/>
          <w:szCs w:val="24"/>
        </w:rPr>
      </w:pPr>
      <w:r w:rsidRPr="006E3F5D">
        <w:rPr>
          <w:sz w:val="24"/>
          <w:szCs w:val="24"/>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w:t>
      </w:r>
      <w:r w:rsidRPr="006E3F5D">
        <w:rPr>
          <w:sz w:val="24"/>
          <w:szCs w:val="24"/>
        </w:rPr>
        <w:lastRenderedPageBreak/>
        <w:t>объектов недвижимого имущества;</w:t>
      </w:r>
    </w:p>
    <w:p w:rsidR="005D65D6" w:rsidRPr="006E3F5D" w:rsidRDefault="005D65D6" w:rsidP="00DB1EE6">
      <w:pPr>
        <w:widowControl w:val="0"/>
        <w:autoSpaceDE w:val="0"/>
        <w:autoSpaceDN w:val="0"/>
        <w:adjustRightInd w:val="0"/>
        <w:ind w:firstLine="708"/>
        <w:jc w:val="both"/>
        <w:rPr>
          <w:sz w:val="24"/>
          <w:szCs w:val="24"/>
        </w:rPr>
      </w:pPr>
      <w:r w:rsidRPr="006E3F5D">
        <w:rPr>
          <w:sz w:val="24"/>
          <w:szCs w:val="24"/>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5D65D6" w:rsidRPr="006E3F5D" w:rsidRDefault="005D65D6" w:rsidP="00DB1EE6">
      <w:pPr>
        <w:widowControl w:val="0"/>
        <w:autoSpaceDE w:val="0"/>
        <w:autoSpaceDN w:val="0"/>
        <w:adjustRightInd w:val="0"/>
        <w:ind w:firstLine="708"/>
        <w:jc w:val="both"/>
        <w:rPr>
          <w:rStyle w:val="blk"/>
          <w:sz w:val="24"/>
          <w:szCs w:val="24"/>
        </w:rPr>
      </w:pPr>
      <w:r w:rsidRPr="006E3F5D">
        <w:rPr>
          <w:sz w:val="24"/>
          <w:szCs w:val="24"/>
        </w:rPr>
        <w:t>4) документы</w:t>
      </w:r>
      <w:r>
        <w:rPr>
          <w:sz w:val="24"/>
          <w:szCs w:val="24"/>
        </w:rPr>
        <w:t>, которые</w:t>
      </w:r>
      <w:r w:rsidRPr="006E3F5D">
        <w:rPr>
          <w:sz w:val="24"/>
          <w:szCs w:val="24"/>
        </w:rPr>
        <w:t xml:space="preserve">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6E3F5D">
        <w:rPr>
          <w:rStyle w:val="docaccesstitle"/>
          <w:sz w:val="24"/>
          <w:szCs w:val="24"/>
        </w:rPr>
        <w:t>Минэкономразвития России от 12 января 2015 года № 1.</w:t>
      </w:r>
    </w:p>
    <w:p w:rsidR="005D65D6" w:rsidRPr="006E3F5D" w:rsidRDefault="005D65D6" w:rsidP="00DB1EE6">
      <w:pPr>
        <w:widowControl w:val="0"/>
        <w:autoSpaceDE w:val="0"/>
        <w:autoSpaceDN w:val="0"/>
        <w:adjustRightInd w:val="0"/>
        <w:ind w:firstLine="708"/>
        <w:jc w:val="both"/>
        <w:rPr>
          <w:sz w:val="24"/>
          <w:szCs w:val="24"/>
        </w:rPr>
      </w:pPr>
      <w:r>
        <w:rPr>
          <w:sz w:val="24"/>
          <w:szCs w:val="24"/>
        </w:rPr>
        <w:t>2.12</w:t>
      </w:r>
      <w:r w:rsidRPr="006E3F5D">
        <w:rPr>
          <w:sz w:val="24"/>
          <w:szCs w:val="24"/>
        </w:rPr>
        <w:t>. Документы, перечисленные в настоящем пункте, могут быть представлены заявителем самостоятельно.</w:t>
      </w:r>
    </w:p>
    <w:p w:rsidR="005D65D6" w:rsidRPr="006E3F5D" w:rsidRDefault="005D65D6" w:rsidP="00DB1EE6">
      <w:pPr>
        <w:widowControl w:val="0"/>
        <w:autoSpaceDE w:val="0"/>
        <w:autoSpaceDN w:val="0"/>
        <w:adjustRightInd w:val="0"/>
        <w:ind w:firstLine="708"/>
        <w:jc w:val="both"/>
        <w:rPr>
          <w:sz w:val="24"/>
          <w:szCs w:val="24"/>
        </w:rPr>
      </w:pPr>
      <w:r>
        <w:rPr>
          <w:sz w:val="24"/>
          <w:szCs w:val="24"/>
        </w:rPr>
        <w:t>2.13</w:t>
      </w:r>
      <w:r w:rsidRPr="006E3F5D">
        <w:rPr>
          <w:sz w:val="24"/>
          <w:szCs w:val="24"/>
        </w:rPr>
        <w:t xml:space="preserve">. Непредставление заявителем документов, перечисленных в настоящем пункте, не является основанием для отказа в предоставлении </w:t>
      </w:r>
      <w:r>
        <w:rPr>
          <w:sz w:val="24"/>
          <w:szCs w:val="24"/>
        </w:rPr>
        <w:t>м</w:t>
      </w:r>
      <w:r w:rsidRPr="006E3F5D">
        <w:rPr>
          <w:sz w:val="24"/>
          <w:szCs w:val="24"/>
        </w:rPr>
        <w:t>униципальной услуги.</w:t>
      </w:r>
    </w:p>
    <w:p w:rsidR="005D65D6" w:rsidRDefault="005D65D6" w:rsidP="00DB1EE6">
      <w:pPr>
        <w:suppressAutoHyphens/>
        <w:autoSpaceDE w:val="0"/>
        <w:autoSpaceDN w:val="0"/>
        <w:adjustRightInd w:val="0"/>
        <w:jc w:val="center"/>
        <w:rPr>
          <w:b/>
          <w:sz w:val="28"/>
          <w:szCs w:val="28"/>
        </w:rPr>
      </w:pPr>
    </w:p>
    <w:p w:rsidR="005D65D6" w:rsidRPr="008A4B85" w:rsidRDefault="005D65D6" w:rsidP="00DB1EE6">
      <w:pPr>
        <w:suppressAutoHyphens/>
        <w:autoSpaceDE w:val="0"/>
        <w:autoSpaceDN w:val="0"/>
        <w:adjustRightInd w:val="0"/>
        <w:jc w:val="center"/>
        <w:rPr>
          <w:b/>
          <w:sz w:val="24"/>
          <w:szCs w:val="24"/>
        </w:rPr>
      </w:pPr>
      <w:r w:rsidRPr="008A4B8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D65D6" w:rsidRPr="008A4B85" w:rsidRDefault="005D65D6" w:rsidP="00DB1EE6">
      <w:pPr>
        <w:suppressAutoHyphens/>
        <w:autoSpaceDE w:val="0"/>
        <w:autoSpaceDN w:val="0"/>
        <w:adjustRightInd w:val="0"/>
        <w:ind w:firstLine="567"/>
        <w:jc w:val="both"/>
        <w:rPr>
          <w:sz w:val="24"/>
          <w:szCs w:val="24"/>
        </w:rPr>
      </w:pPr>
    </w:p>
    <w:p w:rsidR="005D65D6" w:rsidRPr="008A4B85" w:rsidRDefault="005D65D6" w:rsidP="00DB1EE6">
      <w:pPr>
        <w:suppressAutoHyphens/>
        <w:autoSpaceDE w:val="0"/>
        <w:autoSpaceDN w:val="0"/>
        <w:adjustRightInd w:val="0"/>
        <w:ind w:firstLine="567"/>
        <w:jc w:val="both"/>
        <w:rPr>
          <w:sz w:val="24"/>
          <w:szCs w:val="24"/>
        </w:rPr>
      </w:pPr>
      <w:r w:rsidRPr="008A4B85">
        <w:rPr>
          <w:sz w:val="24"/>
          <w:szCs w:val="24"/>
        </w:rPr>
        <w:t>2.14. Заявителю отказывается в приеме документов в случаях:</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1) обращение за получением муниципальной  услуги ненадлежащего лица;</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2) копии документов не удостоверены в  установленном законодательством порядке;</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3) текст заявления написан не разборчиво;</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4) имена физических лиц, адреса их места жительства написаны не полностью;</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5D65D6" w:rsidRPr="008A4B85" w:rsidRDefault="005D65D6" w:rsidP="00DB1EE6">
      <w:pPr>
        <w:pStyle w:val="ConsPlusNormal"/>
        <w:widowControl/>
        <w:ind w:firstLine="567"/>
        <w:jc w:val="both"/>
        <w:rPr>
          <w:rFonts w:ascii="Times New Roman" w:hAnsi="Times New Roman"/>
          <w:sz w:val="24"/>
          <w:szCs w:val="28"/>
        </w:rPr>
      </w:pPr>
      <w:r w:rsidRPr="008A4B85">
        <w:rPr>
          <w:rFonts w:ascii="Times New Roman" w:hAnsi="Times New Roman"/>
          <w:sz w:val="24"/>
          <w:szCs w:val="28"/>
        </w:rPr>
        <w:t>6) документы исполнены карандашом;</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7) документы содержат серьезные повреждения, наличие которых не позволяет однозначно истолковать их содержание;</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8) истек срок действия документа;</w:t>
      </w:r>
    </w:p>
    <w:p w:rsidR="005D65D6" w:rsidRPr="008A4B85" w:rsidRDefault="005D65D6" w:rsidP="00DB1EE6">
      <w:pPr>
        <w:widowControl w:val="0"/>
        <w:suppressAutoHyphens/>
        <w:autoSpaceDE w:val="0"/>
        <w:autoSpaceDN w:val="0"/>
        <w:adjustRightInd w:val="0"/>
        <w:ind w:firstLine="567"/>
        <w:jc w:val="both"/>
        <w:rPr>
          <w:sz w:val="24"/>
          <w:szCs w:val="24"/>
        </w:rPr>
      </w:pPr>
      <w:r w:rsidRPr="008A4B85">
        <w:rPr>
          <w:sz w:val="24"/>
          <w:szCs w:val="24"/>
        </w:rPr>
        <w:t>9) представлены не все документы, предусмотренные пунктом 9 настоящего Административного регламента;</w:t>
      </w:r>
    </w:p>
    <w:p w:rsidR="005D65D6" w:rsidRPr="008A4B85" w:rsidRDefault="005D65D6" w:rsidP="00DB1EE6">
      <w:pPr>
        <w:widowControl w:val="0"/>
        <w:tabs>
          <w:tab w:val="left" w:pos="0"/>
        </w:tabs>
        <w:suppressAutoHyphens/>
        <w:autoSpaceDE w:val="0"/>
        <w:autoSpaceDN w:val="0"/>
        <w:adjustRightInd w:val="0"/>
        <w:ind w:firstLine="567"/>
        <w:jc w:val="both"/>
        <w:rPr>
          <w:sz w:val="24"/>
          <w:szCs w:val="24"/>
        </w:rPr>
      </w:pPr>
      <w:r w:rsidRPr="008A4B85">
        <w:rPr>
          <w:sz w:val="24"/>
          <w:szCs w:val="24"/>
        </w:rPr>
        <w:t>10) заявление не соответствует форме и содержанию, согласно приложению№ 1 к настоящему Административному регламенту;</w:t>
      </w:r>
    </w:p>
    <w:p w:rsidR="005D65D6" w:rsidRPr="008A4B85" w:rsidRDefault="005D65D6" w:rsidP="00DB1EE6">
      <w:pPr>
        <w:tabs>
          <w:tab w:val="left" w:pos="0"/>
        </w:tabs>
        <w:suppressAutoHyphens/>
        <w:autoSpaceDE w:val="0"/>
        <w:autoSpaceDN w:val="0"/>
        <w:adjustRightInd w:val="0"/>
        <w:ind w:firstLine="567"/>
        <w:jc w:val="both"/>
        <w:rPr>
          <w:sz w:val="24"/>
          <w:szCs w:val="24"/>
        </w:rPr>
      </w:pPr>
      <w:r w:rsidRPr="008A4B85">
        <w:rPr>
          <w:sz w:val="24"/>
          <w:szCs w:val="24"/>
        </w:rPr>
        <w:t>11) заявление подано в ненадлежащий орган;</w:t>
      </w:r>
    </w:p>
    <w:p w:rsidR="005D65D6" w:rsidRPr="008A4B85" w:rsidRDefault="005D65D6" w:rsidP="00DB1EE6">
      <w:pPr>
        <w:tabs>
          <w:tab w:val="left" w:pos="0"/>
          <w:tab w:val="left" w:pos="2695"/>
          <w:tab w:val="left" w:pos="3120"/>
        </w:tabs>
        <w:suppressAutoHyphens/>
        <w:autoSpaceDE w:val="0"/>
        <w:autoSpaceDN w:val="0"/>
        <w:adjustRightInd w:val="0"/>
        <w:ind w:firstLine="567"/>
        <w:jc w:val="both"/>
        <w:rPr>
          <w:kern w:val="1"/>
          <w:sz w:val="24"/>
          <w:szCs w:val="24"/>
        </w:rPr>
      </w:pPr>
      <w:r w:rsidRPr="008A4B85">
        <w:rPr>
          <w:kern w:val="1"/>
          <w:sz w:val="24"/>
          <w:szCs w:val="24"/>
        </w:rPr>
        <w:t>12) к заявлению не приложены документы, указанные в пункте 9 настоящего Административного регламента;</w:t>
      </w:r>
    </w:p>
    <w:p w:rsidR="005D65D6" w:rsidRPr="008A4B85" w:rsidRDefault="005D65D6" w:rsidP="00DB1EE6">
      <w:pPr>
        <w:ind w:firstLine="567"/>
        <w:jc w:val="both"/>
        <w:rPr>
          <w:rStyle w:val="blk"/>
          <w:sz w:val="24"/>
          <w:szCs w:val="24"/>
        </w:rPr>
      </w:pPr>
    </w:p>
    <w:p w:rsidR="005D65D6" w:rsidRPr="00B3571B" w:rsidRDefault="005D65D6" w:rsidP="00DB1EE6">
      <w:pPr>
        <w:widowControl w:val="0"/>
        <w:tabs>
          <w:tab w:val="left" w:pos="0"/>
        </w:tabs>
        <w:suppressAutoHyphens/>
        <w:autoSpaceDE w:val="0"/>
        <w:autoSpaceDN w:val="0"/>
        <w:adjustRightInd w:val="0"/>
        <w:jc w:val="center"/>
        <w:rPr>
          <w:b/>
          <w:sz w:val="24"/>
          <w:szCs w:val="24"/>
        </w:rPr>
      </w:pPr>
      <w:r w:rsidRPr="00B3571B">
        <w:rPr>
          <w:b/>
          <w:sz w:val="24"/>
          <w:szCs w:val="24"/>
        </w:rPr>
        <w:t>Исчерпывающий перечень оснований для приостановления или отказа в предоставлении муниципальной услуги</w:t>
      </w:r>
    </w:p>
    <w:p w:rsidR="005D65D6" w:rsidRPr="00B3571B" w:rsidRDefault="005D65D6" w:rsidP="00DB1EE6">
      <w:pPr>
        <w:widowControl w:val="0"/>
        <w:tabs>
          <w:tab w:val="left" w:pos="0"/>
        </w:tabs>
        <w:suppressAutoHyphens/>
        <w:autoSpaceDE w:val="0"/>
        <w:autoSpaceDN w:val="0"/>
        <w:adjustRightInd w:val="0"/>
        <w:jc w:val="center"/>
        <w:rPr>
          <w:b/>
          <w:sz w:val="24"/>
          <w:szCs w:val="24"/>
        </w:rPr>
      </w:pPr>
    </w:p>
    <w:p w:rsidR="005D65D6" w:rsidRPr="00B3571B" w:rsidRDefault="005D65D6" w:rsidP="00DB1EE6">
      <w:pPr>
        <w:pStyle w:val="a"/>
        <w:numPr>
          <w:ilvl w:val="0"/>
          <w:numId w:val="0"/>
        </w:numPr>
        <w:ind w:firstLine="708"/>
        <w:rPr>
          <w:b/>
          <w:sz w:val="24"/>
          <w:szCs w:val="24"/>
        </w:rPr>
      </w:pPr>
      <w:r>
        <w:rPr>
          <w:sz w:val="24"/>
          <w:szCs w:val="24"/>
        </w:rPr>
        <w:t>2.15</w:t>
      </w:r>
      <w:r w:rsidRPr="00B3571B">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5D65D6" w:rsidRPr="00B3571B" w:rsidRDefault="005D65D6" w:rsidP="00DB1EE6">
      <w:pPr>
        <w:widowControl w:val="0"/>
        <w:autoSpaceDE w:val="0"/>
        <w:autoSpaceDN w:val="0"/>
        <w:adjustRightInd w:val="0"/>
        <w:ind w:firstLine="708"/>
        <w:jc w:val="both"/>
        <w:rPr>
          <w:sz w:val="24"/>
          <w:szCs w:val="24"/>
        </w:rPr>
      </w:pPr>
      <w:r>
        <w:rPr>
          <w:sz w:val="24"/>
          <w:szCs w:val="24"/>
        </w:rPr>
        <w:t>2.16</w:t>
      </w:r>
      <w:r w:rsidRPr="00B3571B">
        <w:rPr>
          <w:sz w:val="24"/>
          <w:szCs w:val="24"/>
        </w:rPr>
        <w:t>. Основания для отказа в предоставлении муниципальной услуги:</w:t>
      </w:r>
    </w:p>
    <w:p w:rsidR="005D65D6" w:rsidRPr="00B3571B" w:rsidRDefault="005D65D6" w:rsidP="00DB1EE6">
      <w:pPr>
        <w:ind w:firstLine="708"/>
        <w:jc w:val="both"/>
        <w:rPr>
          <w:sz w:val="24"/>
          <w:szCs w:val="24"/>
        </w:rPr>
      </w:pPr>
      <w:r w:rsidRPr="00B3571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65D6" w:rsidRPr="00B3571B" w:rsidRDefault="005D65D6" w:rsidP="00DB1EE6">
      <w:pPr>
        <w:ind w:firstLine="708"/>
        <w:jc w:val="both"/>
        <w:rPr>
          <w:sz w:val="24"/>
          <w:szCs w:val="24"/>
        </w:rPr>
      </w:pPr>
      <w:r w:rsidRPr="00B3571B">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D65D6" w:rsidRPr="00B3571B" w:rsidRDefault="005D65D6" w:rsidP="00DB1EE6">
      <w:pPr>
        <w:ind w:firstLine="708"/>
        <w:jc w:val="both"/>
        <w:rPr>
          <w:sz w:val="24"/>
          <w:szCs w:val="24"/>
        </w:rPr>
      </w:pPr>
      <w:r w:rsidRPr="00B3571B">
        <w:rPr>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65D6" w:rsidRPr="00B3571B" w:rsidRDefault="005D65D6" w:rsidP="00DB1EE6">
      <w:pPr>
        <w:ind w:firstLine="708"/>
        <w:jc w:val="both"/>
        <w:rPr>
          <w:sz w:val="24"/>
          <w:szCs w:val="24"/>
        </w:rPr>
      </w:pPr>
      <w:r w:rsidRPr="00B3571B">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65D6" w:rsidRPr="00B3571B" w:rsidRDefault="005D65D6" w:rsidP="00DB1EE6">
      <w:pPr>
        <w:ind w:firstLine="708"/>
        <w:jc w:val="both"/>
        <w:rPr>
          <w:sz w:val="24"/>
          <w:szCs w:val="24"/>
        </w:rPr>
      </w:pPr>
      <w:r w:rsidRPr="00B3571B">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65D6" w:rsidRPr="00B3571B" w:rsidRDefault="005D65D6" w:rsidP="00DB1EE6">
      <w:pPr>
        <w:ind w:firstLine="708"/>
        <w:jc w:val="both"/>
        <w:rPr>
          <w:sz w:val="24"/>
          <w:szCs w:val="24"/>
        </w:rPr>
      </w:pPr>
      <w:r w:rsidRPr="00B3571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65D6" w:rsidRPr="00B3571B" w:rsidRDefault="005D65D6" w:rsidP="00DB1EE6">
      <w:pPr>
        <w:ind w:firstLine="708"/>
        <w:jc w:val="both"/>
        <w:rPr>
          <w:sz w:val="24"/>
          <w:szCs w:val="24"/>
        </w:rPr>
      </w:pPr>
      <w:r w:rsidRPr="00B3571B">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65D6" w:rsidRPr="00B3571B" w:rsidRDefault="005D65D6" w:rsidP="00DB1EE6">
      <w:pPr>
        <w:ind w:firstLine="708"/>
        <w:jc w:val="both"/>
        <w:rPr>
          <w:sz w:val="24"/>
          <w:szCs w:val="24"/>
        </w:rPr>
      </w:pPr>
      <w:r w:rsidRPr="00B3571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65D6" w:rsidRPr="00B3571B" w:rsidRDefault="005D65D6" w:rsidP="00DB1EE6">
      <w:pPr>
        <w:ind w:firstLine="708"/>
        <w:jc w:val="both"/>
        <w:rPr>
          <w:sz w:val="24"/>
          <w:szCs w:val="24"/>
        </w:rPr>
      </w:pPr>
      <w:r w:rsidRPr="00B3571B">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65D6" w:rsidRPr="00B3571B" w:rsidRDefault="005D65D6" w:rsidP="00DB1EE6">
      <w:pPr>
        <w:ind w:firstLine="708"/>
        <w:jc w:val="both"/>
        <w:rPr>
          <w:sz w:val="24"/>
          <w:szCs w:val="24"/>
        </w:rPr>
      </w:pPr>
      <w:r w:rsidRPr="00B3571B">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B3571B">
        <w:rPr>
          <w:sz w:val="24"/>
          <w:szCs w:val="24"/>
        </w:rPr>
        <w:lastRenderedPageBreak/>
        <w:t>развитии застроенной территории, предусматривающие обязательство данного лица по строительству указанных объектов;</w:t>
      </w:r>
    </w:p>
    <w:p w:rsidR="005D65D6" w:rsidRPr="00B3571B" w:rsidRDefault="005D65D6" w:rsidP="00DB1EE6">
      <w:pPr>
        <w:ind w:firstLine="708"/>
        <w:jc w:val="both"/>
        <w:rPr>
          <w:sz w:val="24"/>
          <w:szCs w:val="24"/>
        </w:rPr>
      </w:pPr>
      <w:r w:rsidRPr="00B3571B">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D65D6" w:rsidRPr="00B3571B" w:rsidRDefault="005D65D6" w:rsidP="00DB1EE6">
      <w:pPr>
        <w:ind w:firstLine="708"/>
        <w:jc w:val="both"/>
        <w:rPr>
          <w:sz w:val="24"/>
          <w:szCs w:val="24"/>
        </w:rPr>
      </w:pPr>
      <w:r w:rsidRPr="00B3571B">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D65D6" w:rsidRPr="00B3571B" w:rsidRDefault="005D65D6" w:rsidP="00DB1EE6">
      <w:pPr>
        <w:ind w:firstLine="708"/>
        <w:jc w:val="both"/>
        <w:rPr>
          <w:sz w:val="24"/>
          <w:szCs w:val="24"/>
        </w:rPr>
      </w:pPr>
      <w:r w:rsidRPr="00B3571B">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65D6" w:rsidRPr="00B3571B" w:rsidRDefault="005D65D6" w:rsidP="00DB1EE6">
      <w:pPr>
        <w:ind w:firstLine="708"/>
        <w:jc w:val="both"/>
        <w:rPr>
          <w:sz w:val="24"/>
          <w:szCs w:val="24"/>
        </w:rPr>
      </w:pPr>
      <w:r w:rsidRPr="00B3571B">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65D6" w:rsidRPr="00B3571B" w:rsidRDefault="005D65D6" w:rsidP="00DB1EE6">
      <w:pPr>
        <w:ind w:firstLine="708"/>
        <w:jc w:val="both"/>
        <w:rPr>
          <w:sz w:val="24"/>
          <w:szCs w:val="24"/>
        </w:rPr>
      </w:pPr>
      <w:r w:rsidRPr="00B3571B">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D65D6" w:rsidRPr="00B3571B" w:rsidRDefault="005D65D6" w:rsidP="00DB1EE6">
      <w:pPr>
        <w:ind w:firstLine="708"/>
        <w:jc w:val="both"/>
        <w:rPr>
          <w:sz w:val="24"/>
          <w:szCs w:val="24"/>
        </w:rPr>
      </w:pPr>
      <w:r w:rsidRPr="00B3571B">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65D6" w:rsidRPr="00B3571B" w:rsidRDefault="005D65D6" w:rsidP="00DB1EE6">
      <w:pPr>
        <w:ind w:firstLine="708"/>
        <w:jc w:val="both"/>
        <w:rPr>
          <w:sz w:val="24"/>
          <w:szCs w:val="24"/>
        </w:rPr>
      </w:pPr>
      <w:r w:rsidRPr="00B3571B">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65D6" w:rsidRPr="00B3571B" w:rsidRDefault="005D65D6" w:rsidP="00DB1EE6">
      <w:pPr>
        <w:ind w:firstLine="708"/>
        <w:jc w:val="both"/>
        <w:rPr>
          <w:sz w:val="24"/>
          <w:szCs w:val="24"/>
        </w:rPr>
      </w:pPr>
      <w:r w:rsidRPr="00B3571B">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5D65D6" w:rsidRPr="00B3571B" w:rsidRDefault="005D65D6" w:rsidP="00DB1EE6">
      <w:pPr>
        <w:ind w:firstLine="708"/>
        <w:jc w:val="both"/>
        <w:rPr>
          <w:sz w:val="24"/>
          <w:szCs w:val="24"/>
        </w:rPr>
      </w:pPr>
      <w:r w:rsidRPr="00B3571B">
        <w:rPr>
          <w:sz w:val="24"/>
          <w:szCs w:val="24"/>
        </w:rPr>
        <w:t>19) предоставление земельного участка на заявленном виде прав не допускается;</w:t>
      </w:r>
    </w:p>
    <w:p w:rsidR="005D65D6" w:rsidRPr="00B3571B" w:rsidRDefault="005D65D6" w:rsidP="00DB1EE6">
      <w:pPr>
        <w:ind w:firstLine="708"/>
        <w:jc w:val="both"/>
        <w:rPr>
          <w:sz w:val="24"/>
          <w:szCs w:val="24"/>
        </w:rPr>
      </w:pPr>
      <w:r w:rsidRPr="00B3571B">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D65D6" w:rsidRPr="00B3571B" w:rsidRDefault="005D65D6" w:rsidP="00DB1EE6">
      <w:pPr>
        <w:ind w:firstLine="708"/>
        <w:jc w:val="both"/>
        <w:rPr>
          <w:sz w:val="24"/>
          <w:szCs w:val="24"/>
        </w:rPr>
      </w:pPr>
      <w:r w:rsidRPr="00B3571B">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D65D6" w:rsidRPr="00B3571B" w:rsidRDefault="005D65D6" w:rsidP="00DB1EE6">
      <w:pPr>
        <w:ind w:firstLine="708"/>
        <w:jc w:val="both"/>
        <w:rPr>
          <w:sz w:val="24"/>
          <w:szCs w:val="24"/>
        </w:rPr>
      </w:pPr>
      <w:r w:rsidRPr="00B3571B">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65D6" w:rsidRPr="00B3571B" w:rsidRDefault="005D65D6" w:rsidP="00DB1EE6">
      <w:pPr>
        <w:ind w:firstLine="708"/>
        <w:jc w:val="both"/>
        <w:rPr>
          <w:sz w:val="24"/>
          <w:szCs w:val="24"/>
        </w:rPr>
      </w:pPr>
      <w:r w:rsidRPr="00B3571B">
        <w:rPr>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rsidRPr="00B3571B">
        <w:rPr>
          <w:sz w:val="24"/>
          <w:szCs w:val="24"/>
        </w:rP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65D6" w:rsidRPr="00B3571B" w:rsidRDefault="005D65D6" w:rsidP="00DB1EE6">
      <w:pPr>
        <w:ind w:firstLine="708"/>
        <w:jc w:val="both"/>
        <w:rPr>
          <w:sz w:val="24"/>
          <w:szCs w:val="24"/>
        </w:rPr>
      </w:pPr>
      <w:r w:rsidRPr="00B3571B">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D65D6" w:rsidRPr="008A4646" w:rsidRDefault="005D65D6" w:rsidP="00DB1EE6">
      <w:pPr>
        <w:ind w:firstLine="708"/>
        <w:jc w:val="both"/>
        <w:rPr>
          <w:sz w:val="24"/>
          <w:szCs w:val="24"/>
        </w:rPr>
      </w:pPr>
      <w:r w:rsidRPr="00B3571B">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D65D6" w:rsidRPr="007466F5" w:rsidRDefault="005D65D6" w:rsidP="00DB1EE6">
      <w:pPr>
        <w:ind w:firstLine="708"/>
        <w:jc w:val="both"/>
        <w:rPr>
          <w:sz w:val="28"/>
          <w:szCs w:val="28"/>
        </w:rPr>
      </w:pPr>
    </w:p>
    <w:p w:rsidR="005D65D6" w:rsidRPr="00716DCF" w:rsidRDefault="005D65D6" w:rsidP="00DB1EE6">
      <w:pPr>
        <w:pStyle w:val="a"/>
        <w:numPr>
          <w:ilvl w:val="0"/>
          <w:numId w:val="0"/>
        </w:numPr>
        <w:ind w:firstLine="708"/>
        <w:jc w:val="center"/>
        <w:rPr>
          <w:b/>
          <w:sz w:val="24"/>
        </w:rPr>
      </w:pPr>
      <w:r w:rsidRPr="00716DCF">
        <w:rPr>
          <w:b/>
          <w:sz w:val="24"/>
        </w:rPr>
        <w:t>Порядок, размер и основания взимания государственной пошлины или иной платы, взимаемой за предоставление муниципальной услуги</w:t>
      </w:r>
    </w:p>
    <w:p w:rsidR="005D65D6" w:rsidRDefault="005D65D6" w:rsidP="00DB1EE6">
      <w:pPr>
        <w:pStyle w:val="ConsPlusTitle"/>
        <w:widowControl/>
        <w:tabs>
          <w:tab w:val="left" w:pos="-360"/>
          <w:tab w:val="left" w:pos="180"/>
        </w:tabs>
        <w:jc w:val="both"/>
        <w:rPr>
          <w:rFonts w:ascii="Times New Roman" w:hAnsi="Times New Roman" w:cs="Times New Roman"/>
          <w:b w:val="0"/>
          <w:bCs w:val="0"/>
          <w:color w:val="000000"/>
          <w:sz w:val="24"/>
          <w:szCs w:val="28"/>
        </w:rPr>
      </w:pPr>
    </w:p>
    <w:p w:rsidR="005D65D6" w:rsidRPr="00716DCF" w:rsidRDefault="005D65D6"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2.17.</w:t>
      </w:r>
      <w:r w:rsidRPr="00716DCF">
        <w:rPr>
          <w:rFonts w:ascii="Times New Roman" w:hAnsi="Times New Roman" w:cs="Times New Roman"/>
          <w:b w:val="0"/>
          <w:bCs w:val="0"/>
          <w:sz w:val="24"/>
          <w:szCs w:val="28"/>
        </w:rPr>
        <w:t>Плата за предоставление муниципальной услуги в соответствии с действующим законодательством Российской Федерации не предусмотрена.</w:t>
      </w:r>
    </w:p>
    <w:p w:rsidR="005D65D6" w:rsidRPr="00716DCF" w:rsidRDefault="005D65D6" w:rsidP="00DB1EE6">
      <w:pPr>
        <w:pStyle w:val="a"/>
        <w:numPr>
          <w:ilvl w:val="0"/>
          <w:numId w:val="0"/>
        </w:numPr>
        <w:ind w:firstLine="708"/>
        <w:jc w:val="center"/>
        <w:rPr>
          <w:sz w:val="24"/>
        </w:rPr>
      </w:pPr>
    </w:p>
    <w:p w:rsidR="005D65D6" w:rsidRPr="00716DCF" w:rsidRDefault="005D65D6" w:rsidP="00DB1EE6">
      <w:pPr>
        <w:pStyle w:val="a"/>
        <w:numPr>
          <w:ilvl w:val="0"/>
          <w:numId w:val="0"/>
        </w:numPr>
        <w:ind w:firstLine="708"/>
        <w:jc w:val="center"/>
        <w:rPr>
          <w:b/>
          <w:sz w:val="24"/>
        </w:rPr>
      </w:pPr>
      <w:r w:rsidRPr="00716DCF">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D65D6" w:rsidRDefault="005D65D6" w:rsidP="00DB1EE6">
      <w:pPr>
        <w:pStyle w:val="ConsPlusTitle"/>
        <w:widowControl/>
        <w:tabs>
          <w:tab w:val="left" w:pos="-360"/>
          <w:tab w:val="left" w:pos="180"/>
        </w:tabs>
        <w:ind w:firstLine="708"/>
        <w:jc w:val="both"/>
        <w:rPr>
          <w:rFonts w:ascii="Times New Roman" w:hAnsi="Times New Roman" w:cs="Times New Roman"/>
          <w:bCs w:val="0"/>
          <w:color w:val="000000"/>
          <w:sz w:val="24"/>
          <w:szCs w:val="28"/>
        </w:rPr>
      </w:pPr>
    </w:p>
    <w:p w:rsidR="005D65D6" w:rsidRPr="00716DCF" w:rsidRDefault="005D65D6" w:rsidP="00DB1EE6">
      <w:pPr>
        <w:pStyle w:val="ConsPlusTitle"/>
        <w:widowControl/>
        <w:tabs>
          <w:tab w:val="left" w:pos="0"/>
        </w:tabs>
        <w:ind w:firstLine="708"/>
        <w:jc w:val="both"/>
        <w:rPr>
          <w:rFonts w:ascii="Times New Roman" w:hAnsi="Times New Roman" w:cs="Times New Roman"/>
          <w:b w:val="0"/>
          <w:bCs w:val="0"/>
          <w:sz w:val="24"/>
          <w:szCs w:val="28"/>
        </w:rPr>
      </w:pPr>
      <w:r>
        <w:rPr>
          <w:rFonts w:ascii="Times New Roman" w:hAnsi="Times New Roman" w:cs="Times New Roman"/>
          <w:b w:val="0"/>
          <w:bCs w:val="0"/>
          <w:color w:val="000000"/>
          <w:sz w:val="24"/>
          <w:szCs w:val="28"/>
        </w:rPr>
        <w:t>2.18</w:t>
      </w:r>
      <w:r w:rsidRPr="00B3571B">
        <w:rPr>
          <w:rFonts w:ascii="Times New Roman" w:hAnsi="Times New Roman" w:cs="Times New Roman"/>
          <w:b w:val="0"/>
          <w:bCs w:val="0"/>
          <w:color w:val="000000"/>
          <w:sz w:val="24"/>
          <w:szCs w:val="28"/>
        </w:rPr>
        <w:t xml:space="preserve">. </w:t>
      </w:r>
      <w:r w:rsidRPr="00B3571B">
        <w:rPr>
          <w:rFonts w:ascii="Times New Roman" w:hAnsi="Times New Roman" w:cs="Times New Roman"/>
          <w:b w:val="0"/>
          <w:bCs w:val="0"/>
          <w:sz w:val="24"/>
          <w:szCs w:val="28"/>
        </w:rPr>
        <w:t>Взимание платы за предоставление услуг, которые являются необходимыми и обязательными</w:t>
      </w:r>
      <w:r w:rsidRPr="00716DCF">
        <w:rPr>
          <w:rFonts w:ascii="Times New Roman" w:hAnsi="Times New Roman" w:cs="Times New Roman"/>
          <w:b w:val="0"/>
          <w:bCs w:val="0"/>
          <w:sz w:val="24"/>
          <w:szCs w:val="28"/>
        </w:rPr>
        <w:t xml:space="preserve"> для предоставления муниципальной услуги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не предусмотрены.</w:t>
      </w:r>
    </w:p>
    <w:p w:rsidR="005D65D6" w:rsidRPr="00716DCF" w:rsidRDefault="005D65D6" w:rsidP="00DB1EE6">
      <w:pPr>
        <w:pStyle w:val="a"/>
        <w:numPr>
          <w:ilvl w:val="0"/>
          <w:numId w:val="0"/>
        </w:numPr>
        <w:ind w:firstLine="708"/>
        <w:jc w:val="center"/>
        <w:rPr>
          <w:sz w:val="24"/>
        </w:rPr>
      </w:pPr>
    </w:p>
    <w:p w:rsidR="005D65D6" w:rsidRPr="00716DCF" w:rsidRDefault="005D65D6" w:rsidP="00DB1EE6">
      <w:pPr>
        <w:pStyle w:val="a"/>
        <w:numPr>
          <w:ilvl w:val="0"/>
          <w:numId w:val="0"/>
        </w:numPr>
        <w:ind w:firstLine="708"/>
        <w:jc w:val="center"/>
        <w:rPr>
          <w:b/>
          <w:sz w:val="24"/>
        </w:rPr>
      </w:pPr>
      <w:r w:rsidRPr="00716DCF">
        <w:rPr>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D6" w:rsidRPr="00716DCF" w:rsidRDefault="005D65D6" w:rsidP="00DB1EE6">
      <w:pPr>
        <w:pStyle w:val="a"/>
        <w:numPr>
          <w:ilvl w:val="0"/>
          <w:numId w:val="0"/>
        </w:numPr>
        <w:ind w:firstLine="708"/>
        <w:jc w:val="center"/>
        <w:rPr>
          <w:b/>
          <w:sz w:val="24"/>
        </w:rPr>
      </w:pPr>
    </w:p>
    <w:p w:rsidR="005D65D6" w:rsidRPr="00716DCF" w:rsidRDefault="005D65D6" w:rsidP="00DB1EE6">
      <w:pPr>
        <w:pStyle w:val="ConsPlusTitle"/>
        <w:widowControl/>
        <w:tabs>
          <w:tab w:val="left" w:pos="0"/>
        </w:tabs>
        <w:ind w:firstLine="708"/>
        <w:jc w:val="both"/>
        <w:rPr>
          <w:sz w:val="18"/>
        </w:rPr>
      </w:pPr>
      <w:r>
        <w:rPr>
          <w:rFonts w:ascii="Times New Roman" w:hAnsi="Times New Roman" w:cs="Times New Roman"/>
          <w:b w:val="0"/>
          <w:bCs w:val="0"/>
          <w:sz w:val="24"/>
          <w:szCs w:val="28"/>
        </w:rPr>
        <w:t>2.19.</w:t>
      </w:r>
      <w:r w:rsidRPr="00716DCF">
        <w:rPr>
          <w:rFonts w:ascii="Times New Roman" w:hAnsi="Times New Roman" w:cs="Times New Roman"/>
          <w:b w:val="0"/>
          <w:bCs w:val="0"/>
          <w:sz w:val="24"/>
          <w:szCs w:val="28"/>
        </w:rPr>
        <w:t>Срок ожидания в очереди при подаче заявления и при получении результата предоставления муниципальной услуги составляет 15 минут.</w:t>
      </w:r>
    </w:p>
    <w:p w:rsidR="005D65D6" w:rsidRPr="00716DCF" w:rsidRDefault="005D65D6" w:rsidP="00DB1EE6">
      <w:pPr>
        <w:pStyle w:val="a"/>
        <w:numPr>
          <w:ilvl w:val="0"/>
          <w:numId w:val="0"/>
        </w:numPr>
        <w:rPr>
          <w:sz w:val="24"/>
        </w:rPr>
      </w:pPr>
    </w:p>
    <w:p w:rsidR="005D65D6" w:rsidRPr="00716DCF" w:rsidRDefault="005D65D6" w:rsidP="00DB1EE6">
      <w:pPr>
        <w:pStyle w:val="a"/>
        <w:numPr>
          <w:ilvl w:val="0"/>
          <w:numId w:val="0"/>
        </w:numPr>
        <w:jc w:val="center"/>
        <w:rPr>
          <w:b/>
          <w:sz w:val="24"/>
        </w:rPr>
      </w:pPr>
      <w:r w:rsidRPr="00716DCF">
        <w:rPr>
          <w:b/>
          <w:sz w:val="24"/>
        </w:rPr>
        <w:t>Срок регистрации запроса заявителя о предоставлении муниципальной услуги, в том числе в электронной форме</w:t>
      </w:r>
    </w:p>
    <w:p w:rsidR="005D65D6" w:rsidRPr="00716DCF" w:rsidRDefault="005D65D6" w:rsidP="00DB1EE6">
      <w:pPr>
        <w:pStyle w:val="a"/>
        <w:numPr>
          <w:ilvl w:val="0"/>
          <w:numId w:val="0"/>
        </w:numPr>
        <w:jc w:val="center"/>
        <w:rPr>
          <w:b/>
          <w:sz w:val="24"/>
        </w:rPr>
      </w:pPr>
    </w:p>
    <w:p w:rsidR="005D65D6" w:rsidRPr="00716DCF" w:rsidRDefault="005D65D6"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2.19. </w:t>
      </w:r>
      <w:r w:rsidRPr="00716DCF">
        <w:rPr>
          <w:rFonts w:ascii="Times New Roman" w:hAnsi="Times New Roman" w:cs="Times New Roman"/>
          <w:b w:val="0"/>
          <w:bCs w:val="0"/>
          <w:sz w:val="24"/>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5D65D6" w:rsidRPr="00716DCF" w:rsidRDefault="005D65D6" w:rsidP="00DB1EE6">
      <w:pPr>
        <w:pStyle w:val="ConsPlusTitle"/>
        <w:widowControl/>
        <w:tabs>
          <w:tab w:val="left" w:pos="-360"/>
          <w:tab w:val="left" w:pos="180"/>
        </w:tabs>
        <w:jc w:val="center"/>
        <w:rPr>
          <w:rFonts w:ascii="Times New Roman" w:hAnsi="Times New Roman" w:cs="Times New Roman"/>
          <w:b w:val="0"/>
          <w:bCs w:val="0"/>
          <w:sz w:val="24"/>
          <w:szCs w:val="28"/>
        </w:rPr>
      </w:pPr>
    </w:p>
    <w:p w:rsidR="005D65D6" w:rsidRPr="00716DCF" w:rsidRDefault="005D65D6" w:rsidP="00DB1EE6">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Требования к местам предоставления муниципальной услуги</w:t>
      </w:r>
    </w:p>
    <w:p w:rsidR="005D65D6" w:rsidRPr="00716DCF" w:rsidRDefault="005D65D6" w:rsidP="00DB1EE6">
      <w:pPr>
        <w:pStyle w:val="ConsPlusTitle"/>
        <w:widowControl/>
        <w:tabs>
          <w:tab w:val="left" w:pos="-360"/>
          <w:tab w:val="left" w:pos="180"/>
        </w:tabs>
        <w:jc w:val="center"/>
        <w:rPr>
          <w:rFonts w:ascii="Times New Roman" w:hAnsi="Times New Roman" w:cs="Times New Roman"/>
          <w:b w:val="0"/>
          <w:bCs w:val="0"/>
          <w:sz w:val="24"/>
          <w:szCs w:val="28"/>
        </w:rPr>
      </w:pPr>
    </w:p>
    <w:p w:rsidR="005D65D6" w:rsidRPr="00716DCF" w:rsidRDefault="005D65D6" w:rsidP="00DB1EE6">
      <w:pPr>
        <w:pStyle w:val="a"/>
        <w:numPr>
          <w:ilvl w:val="0"/>
          <w:numId w:val="0"/>
        </w:numPr>
        <w:ind w:firstLine="708"/>
        <w:rPr>
          <w:sz w:val="24"/>
        </w:rPr>
      </w:pPr>
      <w:r>
        <w:rPr>
          <w:sz w:val="24"/>
        </w:rPr>
        <w:t xml:space="preserve">2.20. </w:t>
      </w:r>
      <w:r w:rsidRPr="00716DCF">
        <w:rPr>
          <w:sz w:val="24"/>
        </w:rPr>
        <w:t xml:space="preserve">Муниципальная услуга предоставляется в здании </w:t>
      </w:r>
      <w:r>
        <w:rPr>
          <w:sz w:val="24"/>
          <w:szCs w:val="24"/>
        </w:rPr>
        <w:t>сельской</w:t>
      </w:r>
      <w:r w:rsidRPr="00716DCF">
        <w:rPr>
          <w:sz w:val="24"/>
        </w:rPr>
        <w:t xml:space="preserve">администрации. Центральный вход здания оборудован вывеской, содержащей информацию о наименовании. </w:t>
      </w:r>
    </w:p>
    <w:p w:rsidR="005D65D6" w:rsidRPr="00716DCF" w:rsidRDefault="005D65D6" w:rsidP="00DB1EE6">
      <w:pPr>
        <w:ind w:firstLine="708"/>
        <w:jc w:val="both"/>
        <w:rPr>
          <w:sz w:val="24"/>
          <w:szCs w:val="28"/>
        </w:rPr>
      </w:pPr>
      <w:r>
        <w:rPr>
          <w:sz w:val="24"/>
          <w:szCs w:val="28"/>
        </w:rPr>
        <w:t xml:space="preserve">2.21. </w:t>
      </w:r>
      <w:r w:rsidRPr="00716DCF">
        <w:rPr>
          <w:sz w:val="24"/>
          <w:szCs w:val="28"/>
        </w:rPr>
        <w:t>Территория здания</w:t>
      </w:r>
      <w:r>
        <w:rPr>
          <w:sz w:val="24"/>
          <w:szCs w:val="24"/>
        </w:rPr>
        <w:t>сельской</w:t>
      </w:r>
      <w:r w:rsidRPr="00716DCF">
        <w:rPr>
          <w:color w:val="000000"/>
          <w:sz w:val="24"/>
          <w:szCs w:val="28"/>
        </w:rPr>
        <w:t xml:space="preserve">администрации </w:t>
      </w:r>
      <w:r w:rsidRPr="00716DCF">
        <w:rPr>
          <w:sz w:val="24"/>
          <w:szCs w:val="28"/>
        </w:rPr>
        <w:t>оборудована пандусами для доступа граждан с ограниченными возможностями.</w:t>
      </w:r>
    </w:p>
    <w:p w:rsidR="005D65D6" w:rsidRPr="00716DCF" w:rsidRDefault="005D65D6" w:rsidP="00DB1EE6">
      <w:pPr>
        <w:ind w:firstLine="708"/>
        <w:jc w:val="both"/>
        <w:rPr>
          <w:sz w:val="24"/>
          <w:szCs w:val="28"/>
        </w:rPr>
      </w:pPr>
      <w:r>
        <w:rPr>
          <w:sz w:val="24"/>
          <w:szCs w:val="28"/>
        </w:rPr>
        <w:t xml:space="preserve">2.22. </w:t>
      </w:r>
      <w:r w:rsidRPr="00716DCF">
        <w:rPr>
          <w:sz w:val="24"/>
          <w:szCs w:val="28"/>
        </w:rPr>
        <w:t xml:space="preserve">Муниципальная услуга предоставляется специалистами </w:t>
      </w:r>
      <w:r>
        <w:rPr>
          <w:sz w:val="24"/>
          <w:szCs w:val="24"/>
        </w:rPr>
        <w:t>сельской</w:t>
      </w:r>
      <w:r w:rsidRPr="00716DCF">
        <w:rPr>
          <w:color w:val="000000"/>
          <w:sz w:val="24"/>
          <w:szCs w:val="28"/>
        </w:rPr>
        <w:t xml:space="preserve">администрации </w:t>
      </w:r>
      <w:r w:rsidRPr="00716DCF">
        <w:rPr>
          <w:sz w:val="24"/>
          <w:szCs w:val="28"/>
        </w:rPr>
        <w:t>в кабинетах, расположенных в здании.</w:t>
      </w:r>
    </w:p>
    <w:p w:rsidR="005D65D6" w:rsidRPr="00716DCF" w:rsidRDefault="005D65D6" w:rsidP="00DB1EE6">
      <w:pPr>
        <w:ind w:firstLine="708"/>
        <w:jc w:val="both"/>
        <w:rPr>
          <w:sz w:val="24"/>
          <w:szCs w:val="28"/>
        </w:rPr>
      </w:pPr>
      <w:r>
        <w:rPr>
          <w:sz w:val="24"/>
          <w:szCs w:val="28"/>
        </w:rPr>
        <w:t xml:space="preserve">2.23. </w:t>
      </w:r>
      <w:r w:rsidRPr="00716DCF">
        <w:rPr>
          <w:sz w:val="24"/>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D65D6" w:rsidRPr="00716DCF" w:rsidRDefault="005D65D6" w:rsidP="00DB1EE6">
      <w:pPr>
        <w:ind w:firstLine="708"/>
        <w:jc w:val="both"/>
        <w:rPr>
          <w:sz w:val="24"/>
          <w:szCs w:val="28"/>
        </w:rPr>
      </w:pPr>
      <w:r>
        <w:rPr>
          <w:sz w:val="24"/>
          <w:szCs w:val="28"/>
        </w:rPr>
        <w:t xml:space="preserve">2.24. </w:t>
      </w:r>
      <w:r w:rsidRPr="00716DCF">
        <w:rPr>
          <w:sz w:val="24"/>
          <w:szCs w:val="28"/>
        </w:rPr>
        <w:t xml:space="preserve">Рабочее место специалистов </w:t>
      </w:r>
      <w:r>
        <w:rPr>
          <w:sz w:val="24"/>
          <w:szCs w:val="24"/>
        </w:rPr>
        <w:t>сельской</w:t>
      </w:r>
      <w:r w:rsidRPr="00716DCF">
        <w:rPr>
          <w:color w:val="000000"/>
          <w:sz w:val="24"/>
          <w:szCs w:val="28"/>
        </w:rPr>
        <w:t xml:space="preserve">администрации </w:t>
      </w:r>
      <w:r w:rsidRPr="00716DCF">
        <w:rPr>
          <w:sz w:val="24"/>
          <w:szCs w:val="28"/>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5D65D6" w:rsidRPr="00716DCF" w:rsidRDefault="005D65D6" w:rsidP="00DB1EE6">
      <w:pPr>
        <w:ind w:firstLine="708"/>
        <w:jc w:val="both"/>
        <w:rPr>
          <w:sz w:val="24"/>
          <w:szCs w:val="28"/>
        </w:rPr>
      </w:pPr>
      <w:r>
        <w:rPr>
          <w:sz w:val="24"/>
          <w:szCs w:val="28"/>
        </w:rPr>
        <w:t xml:space="preserve">2.25. </w:t>
      </w:r>
      <w:r w:rsidRPr="00716DCF">
        <w:rPr>
          <w:sz w:val="24"/>
          <w:szCs w:val="28"/>
        </w:rPr>
        <w:t>При организации рабочих мест предусмотрена возможность свободного входа и выхода из помещения.</w:t>
      </w:r>
    </w:p>
    <w:p w:rsidR="005D65D6" w:rsidRPr="00716DCF" w:rsidRDefault="005D65D6" w:rsidP="00DB1EE6">
      <w:pPr>
        <w:ind w:firstLine="708"/>
        <w:jc w:val="both"/>
        <w:rPr>
          <w:sz w:val="24"/>
          <w:szCs w:val="28"/>
        </w:rPr>
      </w:pPr>
      <w:r>
        <w:rPr>
          <w:sz w:val="24"/>
          <w:szCs w:val="28"/>
        </w:rPr>
        <w:t xml:space="preserve">2.26. </w:t>
      </w:r>
      <w:r w:rsidRPr="00716DCF">
        <w:rPr>
          <w:sz w:val="24"/>
          <w:szCs w:val="28"/>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w:t>
      </w:r>
      <w:r>
        <w:rPr>
          <w:sz w:val="24"/>
          <w:szCs w:val="24"/>
        </w:rPr>
        <w:t>сельской</w:t>
      </w:r>
      <w:r w:rsidRPr="00716DCF">
        <w:rPr>
          <w:color w:val="000000"/>
          <w:sz w:val="24"/>
          <w:szCs w:val="28"/>
        </w:rPr>
        <w:t>администрации</w:t>
      </w:r>
      <w:r w:rsidRPr="00716DCF">
        <w:rPr>
          <w:sz w:val="24"/>
          <w:szCs w:val="28"/>
        </w:rPr>
        <w:t>.</w:t>
      </w:r>
    </w:p>
    <w:p w:rsidR="005D65D6" w:rsidRPr="00716DCF" w:rsidRDefault="005D65D6" w:rsidP="00DB1EE6">
      <w:pPr>
        <w:ind w:firstLine="708"/>
        <w:jc w:val="both"/>
        <w:rPr>
          <w:sz w:val="24"/>
          <w:szCs w:val="28"/>
        </w:rPr>
      </w:pPr>
      <w:r>
        <w:rPr>
          <w:sz w:val="24"/>
          <w:szCs w:val="28"/>
        </w:rPr>
        <w:lastRenderedPageBreak/>
        <w:t xml:space="preserve">2.27. </w:t>
      </w:r>
      <w:r w:rsidRPr="00716DCF">
        <w:rPr>
          <w:sz w:val="24"/>
          <w:szCs w:val="28"/>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5D65D6" w:rsidRPr="00716DCF" w:rsidRDefault="005D65D6" w:rsidP="00DB1EE6">
      <w:pPr>
        <w:ind w:firstLine="708"/>
        <w:jc w:val="both"/>
        <w:rPr>
          <w:sz w:val="24"/>
          <w:szCs w:val="28"/>
        </w:rPr>
      </w:pPr>
      <w:r>
        <w:rPr>
          <w:sz w:val="24"/>
          <w:szCs w:val="28"/>
        </w:rPr>
        <w:t xml:space="preserve">2.28. </w:t>
      </w:r>
      <w:r w:rsidRPr="00716DCF">
        <w:rPr>
          <w:sz w:val="24"/>
          <w:szCs w:val="28"/>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5D65D6" w:rsidRPr="00716DCF" w:rsidRDefault="005D65D6" w:rsidP="00DB1EE6">
      <w:pPr>
        <w:pStyle w:val="a"/>
        <w:numPr>
          <w:ilvl w:val="0"/>
          <w:numId w:val="0"/>
        </w:numPr>
        <w:rPr>
          <w:sz w:val="24"/>
        </w:rPr>
      </w:pPr>
    </w:p>
    <w:p w:rsidR="005D65D6" w:rsidRPr="00CD6EEE" w:rsidRDefault="005D65D6" w:rsidP="00DB1EE6">
      <w:pPr>
        <w:pStyle w:val="ConsPlusTitle"/>
        <w:tabs>
          <w:tab w:val="left" w:pos="-360"/>
          <w:tab w:val="left" w:pos="180"/>
        </w:tabs>
        <w:jc w:val="center"/>
        <w:rPr>
          <w:rFonts w:ascii="Times New Roman" w:hAnsi="Times New Roman" w:cs="Times New Roman"/>
          <w:bCs w:val="0"/>
          <w:sz w:val="24"/>
          <w:szCs w:val="28"/>
        </w:rPr>
      </w:pPr>
      <w:r w:rsidRPr="00CD6EEE">
        <w:rPr>
          <w:rFonts w:ascii="Times New Roman" w:hAnsi="Times New Roman" w:cs="Times New Roman"/>
          <w:bCs w:val="0"/>
          <w:sz w:val="24"/>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D6" w:rsidRPr="00CD6EEE" w:rsidRDefault="005D65D6" w:rsidP="00DB1EE6">
      <w:pPr>
        <w:pStyle w:val="ConsPlusTitle"/>
        <w:tabs>
          <w:tab w:val="left" w:pos="-360"/>
          <w:tab w:val="left" w:pos="180"/>
        </w:tabs>
        <w:jc w:val="center"/>
        <w:rPr>
          <w:sz w:val="18"/>
        </w:rPr>
      </w:pPr>
    </w:p>
    <w:p w:rsidR="005D65D6" w:rsidRPr="00CD6EEE" w:rsidRDefault="005D65D6" w:rsidP="00DB1EE6">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t>2.29. Показателями доступности муниципальной услуги являются:</w:t>
      </w:r>
    </w:p>
    <w:p w:rsidR="005D65D6" w:rsidRPr="00CD6EEE" w:rsidRDefault="005D65D6" w:rsidP="00DB1EE6">
      <w:pPr>
        <w:widowControl w:val="0"/>
        <w:suppressAutoHyphens/>
        <w:autoSpaceDE w:val="0"/>
        <w:ind w:firstLine="708"/>
        <w:jc w:val="both"/>
        <w:rPr>
          <w:color w:val="000000"/>
          <w:sz w:val="24"/>
          <w:szCs w:val="28"/>
        </w:rPr>
      </w:pPr>
      <w:r>
        <w:rPr>
          <w:sz w:val="24"/>
          <w:szCs w:val="28"/>
        </w:rPr>
        <w:t xml:space="preserve">- </w:t>
      </w:r>
      <w:r w:rsidRPr="00CD6EEE">
        <w:rPr>
          <w:sz w:val="24"/>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rPr>
          <w:sz w:val="24"/>
          <w:szCs w:val="24"/>
        </w:rPr>
        <w:t>сельской</w:t>
      </w:r>
      <w:r w:rsidRPr="00CD6EEE">
        <w:rPr>
          <w:color w:val="000000"/>
          <w:sz w:val="24"/>
          <w:szCs w:val="28"/>
        </w:rPr>
        <w:t xml:space="preserve">администрации </w:t>
      </w:r>
      <w:r w:rsidRPr="00CD6EEE">
        <w:rPr>
          <w:sz w:val="24"/>
          <w:szCs w:val="28"/>
        </w:rPr>
        <w:t xml:space="preserve">и в </w:t>
      </w:r>
      <w:r w:rsidRPr="00CD6EEE">
        <w:rPr>
          <w:color w:val="000000"/>
          <w:sz w:val="24"/>
          <w:szCs w:val="28"/>
        </w:rPr>
        <w:t>средствах массовой информации;</w:t>
      </w:r>
    </w:p>
    <w:p w:rsidR="005D65D6" w:rsidRPr="00CD6EEE" w:rsidRDefault="005D65D6" w:rsidP="00DB1EE6">
      <w:pPr>
        <w:widowControl w:val="0"/>
        <w:suppressAutoHyphens/>
        <w:autoSpaceDE w:val="0"/>
        <w:ind w:firstLine="708"/>
        <w:jc w:val="both"/>
        <w:rPr>
          <w:sz w:val="24"/>
          <w:szCs w:val="28"/>
        </w:rPr>
      </w:pPr>
      <w:r>
        <w:rPr>
          <w:color w:val="000000"/>
          <w:sz w:val="24"/>
          <w:szCs w:val="28"/>
        </w:rPr>
        <w:t xml:space="preserve">- </w:t>
      </w:r>
      <w:r w:rsidRPr="00CD6EEE">
        <w:rPr>
          <w:color w:val="000000"/>
          <w:sz w:val="24"/>
          <w:szCs w:val="28"/>
        </w:rPr>
        <w:t>наличие необходимого и достаточного количества специалистов, а также помещений, в которых осуществляются прием документов</w:t>
      </w:r>
      <w:r w:rsidRPr="00CD6EEE">
        <w:rPr>
          <w:sz w:val="24"/>
          <w:szCs w:val="28"/>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5D65D6" w:rsidRPr="00CD6EEE" w:rsidRDefault="005D65D6" w:rsidP="00DB1EE6">
      <w:pPr>
        <w:widowControl w:val="0"/>
        <w:suppressAutoHyphens/>
        <w:autoSpaceDE w:val="0"/>
        <w:ind w:firstLine="708"/>
        <w:jc w:val="both"/>
        <w:rPr>
          <w:sz w:val="24"/>
          <w:szCs w:val="28"/>
        </w:rPr>
      </w:pPr>
      <w:r>
        <w:rPr>
          <w:sz w:val="24"/>
          <w:szCs w:val="28"/>
        </w:rPr>
        <w:t xml:space="preserve">- </w:t>
      </w:r>
      <w:r w:rsidRPr="00CD6EEE">
        <w:rPr>
          <w:sz w:val="24"/>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D65D6" w:rsidRPr="00CD6EEE" w:rsidRDefault="005D65D6" w:rsidP="00DB1EE6">
      <w:pPr>
        <w:widowControl w:val="0"/>
        <w:suppressAutoHyphens/>
        <w:autoSpaceDE w:val="0"/>
        <w:ind w:firstLine="708"/>
        <w:jc w:val="both"/>
        <w:rPr>
          <w:sz w:val="24"/>
          <w:szCs w:val="28"/>
        </w:rPr>
      </w:pPr>
      <w:r>
        <w:rPr>
          <w:sz w:val="24"/>
          <w:szCs w:val="28"/>
        </w:rPr>
        <w:t xml:space="preserve">- </w:t>
      </w:r>
      <w:r w:rsidRPr="00CD6EEE">
        <w:rPr>
          <w:sz w:val="24"/>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D65D6" w:rsidRPr="00CD6EEE" w:rsidRDefault="005D65D6" w:rsidP="00DB1EE6">
      <w:pPr>
        <w:widowControl w:val="0"/>
        <w:suppressAutoHyphens/>
        <w:autoSpaceDE w:val="0"/>
        <w:jc w:val="both"/>
        <w:rPr>
          <w:sz w:val="24"/>
          <w:szCs w:val="28"/>
        </w:rPr>
      </w:pPr>
    </w:p>
    <w:p w:rsidR="005D65D6" w:rsidRPr="00CD6EEE" w:rsidRDefault="005D65D6" w:rsidP="00DB1EE6">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r>
      <w:r>
        <w:rPr>
          <w:rFonts w:ascii="Times New Roman" w:hAnsi="Times New Roman" w:cs="Times New Roman"/>
          <w:b w:val="0"/>
          <w:bCs w:val="0"/>
          <w:sz w:val="24"/>
          <w:szCs w:val="28"/>
        </w:rPr>
        <w:t xml:space="preserve">2.30. </w:t>
      </w:r>
      <w:r w:rsidRPr="00CD6EEE">
        <w:rPr>
          <w:rFonts w:ascii="Times New Roman" w:hAnsi="Times New Roman" w:cs="Times New Roman"/>
          <w:b w:val="0"/>
          <w:bCs w:val="0"/>
          <w:sz w:val="24"/>
          <w:szCs w:val="28"/>
        </w:rPr>
        <w:t>Показателями качества оказания муниципальной услуги являются:</w:t>
      </w:r>
    </w:p>
    <w:p w:rsidR="005D65D6" w:rsidRPr="00CD6EEE" w:rsidRDefault="005D65D6" w:rsidP="00DB1EE6">
      <w:pPr>
        <w:widowControl w:val="0"/>
        <w:suppressAutoHyphens/>
        <w:autoSpaceDE w:val="0"/>
        <w:ind w:firstLine="708"/>
        <w:jc w:val="both"/>
        <w:rPr>
          <w:sz w:val="24"/>
          <w:szCs w:val="28"/>
        </w:rPr>
      </w:pPr>
      <w:r>
        <w:rPr>
          <w:sz w:val="24"/>
          <w:szCs w:val="28"/>
        </w:rPr>
        <w:t xml:space="preserve">- </w:t>
      </w:r>
      <w:r w:rsidRPr="00CD6EEE">
        <w:rPr>
          <w:sz w:val="24"/>
          <w:szCs w:val="28"/>
        </w:rPr>
        <w:t>удовлетворенность заявителей качеством муниципальной услуги;</w:t>
      </w:r>
    </w:p>
    <w:p w:rsidR="005D65D6" w:rsidRPr="00CD6EEE" w:rsidRDefault="005D65D6" w:rsidP="00DB1EE6">
      <w:pPr>
        <w:widowControl w:val="0"/>
        <w:suppressAutoHyphens/>
        <w:autoSpaceDE w:val="0"/>
        <w:ind w:firstLine="708"/>
        <w:jc w:val="both"/>
        <w:rPr>
          <w:sz w:val="24"/>
          <w:szCs w:val="28"/>
        </w:rPr>
      </w:pPr>
      <w:r>
        <w:rPr>
          <w:sz w:val="24"/>
          <w:szCs w:val="28"/>
        </w:rPr>
        <w:t xml:space="preserve">- </w:t>
      </w:r>
      <w:r w:rsidRPr="00CD6EEE">
        <w:rPr>
          <w:sz w:val="24"/>
          <w:szCs w:val="28"/>
        </w:rPr>
        <w:t>полнота, актуальность и достоверность информации о порядке предоставления муниципальной услуги, в том числе в электронной форме;</w:t>
      </w:r>
    </w:p>
    <w:p w:rsidR="005D65D6" w:rsidRPr="00716DCF" w:rsidRDefault="005D65D6" w:rsidP="00DB1EE6">
      <w:pPr>
        <w:widowControl w:val="0"/>
        <w:suppressAutoHyphens/>
        <w:autoSpaceDE w:val="0"/>
        <w:ind w:firstLine="708"/>
        <w:jc w:val="both"/>
        <w:rPr>
          <w:sz w:val="24"/>
          <w:szCs w:val="28"/>
        </w:rPr>
      </w:pPr>
      <w:r>
        <w:rPr>
          <w:sz w:val="24"/>
          <w:szCs w:val="28"/>
        </w:rPr>
        <w:t xml:space="preserve">- </w:t>
      </w:r>
      <w:r w:rsidRPr="00CD6EEE">
        <w:rPr>
          <w:sz w:val="24"/>
          <w:szCs w:val="28"/>
        </w:rPr>
        <w:t>наглядность форм размещаемой информации о порядке предоставления</w:t>
      </w:r>
      <w:r w:rsidRPr="00716DCF">
        <w:rPr>
          <w:sz w:val="24"/>
          <w:szCs w:val="28"/>
        </w:rPr>
        <w:t xml:space="preserve"> муниципальной услуги;</w:t>
      </w:r>
    </w:p>
    <w:p w:rsidR="005D65D6" w:rsidRPr="00716DCF" w:rsidRDefault="005D65D6" w:rsidP="00DB1EE6">
      <w:pPr>
        <w:widowControl w:val="0"/>
        <w:suppressAutoHyphens/>
        <w:autoSpaceDE w:val="0"/>
        <w:ind w:firstLine="708"/>
        <w:jc w:val="both"/>
        <w:rPr>
          <w:sz w:val="24"/>
          <w:szCs w:val="28"/>
        </w:rPr>
      </w:pPr>
      <w:r>
        <w:rPr>
          <w:sz w:val="24"/>
          <w:szCs w:val="28"/>
        </w:rPr>
        <w:t xml:space="preserve">- </w:t>
      </w:r>
      <w:r w:rsidRPr="00716DCF">
        <w:rPr>
          <w:sz w:val="24"/>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65D6" w:rsidRPr="00716DCF" w:rsidRDefault="005D65D6" w:rsidP="00DB1EE6">
      <w:pPr>
        <w:widowControl w:val="0"/>
        <w:suppressAutoHyphens/>
        <w:autoSpaceDE w:val="0"/>
        <w:ind w:firstLine="708"/>
        <w:jc w:val="both"/>
        <w:rPr>
          <w:sz w:val="24"/>
          <w:szCs w:val="28"/>
        </w:rPr>
      </w:pPr>
      <w:r>
        <w:rPr>
          <w:sz w:val="24"/>
          <w:szCs w:val="28"/>
        </w:rPr>
        <w:t xml:space="preserve">- </w:t>
      </w:r>
      <w:r w:rsidRPr="00716DCF">
        <w:rPr>
          <w:sz w:val="24"/>
          <w:szCs w:val="28"/>
        </w:rPr>
        <w:t>отсутствие очередей при приеме документов от заявителей (их представителей);</w:t>
      </w:r>
    </w:p>
    <w:p w:rsidR="005D65D6" w:rsidRPr="00716DCF" w:rsidRDefault="005D65D6" w:rsidP="00DB1EE6">
      <w:pPr>
        <w:widowControl w:val="0"/>
        <w:suppressAutoHyphens/>
        <w:autoSpaceDE w:val="0"/>
        <w:ind w:firstLine="708"/>
        <w:jc w:val="both"/>
        <w:rPr>
          <w:sz w:val="24"/>
          <w:szCs w:val="28"/>
        </w:rPr>
      </w:pPr>
      <w:r>
        <w:rPr>
          <w:sz w:val="24"/>
          <w:szCs w:val="28"/>
        </w:rPr>
        <w:t xml:space="preserve">- </w:t>
      </w:r>
      <w:r w:rsidRPr="00716DCF">
        <w:rPr>
          <w:sz w:val="24"/>
          <w:szCs w:val="28"/>
        </w:rPr>
        <w:t>отсутствие обоснованных жалоб на действия (бездействие) муниципальных служащих;</w:t>
      </w:r>
    </w:p>
    <w:p w:rsidR="005D65D6" w:rsidRPr="00716DCF" w:rsidRDefault="005D65D6" w:rsidP="00DB1EE6">
      <w:pPr>
        <w:widowControl w:val="0"/>
        <w:suppressAutoHyphens/>
        <w:autoSpaceDE w:val="0"/>
        <w:ind w:firstLine="708"/>
        <w:jc w:val="both"/>
        <w:rPr>
          <w:sz w:val="24"/>
          <w:szCs w:val="28"/>
        </w:rPr>
      </w:pPr>
      <w:r>
        <w:rPr>
          <w:sz w:val="24"/>
          <w:szCs w:val="28"/>
        </w:rPr>
        <w:t xml:space="preserve">- </w:t>
      </w:r>
      <w:r w:rsidRPr="00716DCF">
        <w:rPr>
          <w:sz w:val="24"/>
          <w:szCs w:val="28"/>
        </w:rPr>
        <w:t>отсутствие обоснованных жалоб на некорректное, невнимательное отношение муниципальных служащих к заявителям (их представителям).</w:t>
      </w:r>
    </w:p>
    <w:p w:rsidR="005D65D6" w:rsidRPr="00716DCF" w:rsidRDefault="005D65D6" w:rsidP="00DB1EE6">
      <w:pPr>
        <w:pStyle w:val="a"/>
        <w:numPr>
          <w:ilvl w:val="0"/>
          <w:numId w:val="0"/>
        </w:numPr>
        <w:rPr>
          <w:sz w:val="24"/>
        </w:rPr>
      </w:pPr>
    </w:p>
    <w:p w:rsidR="005D65D6" w:rsidRPr="00716DCF" w:rsidRDefault="005D65D6" w:rsidP="00DB1EE6">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Иные требования, в том числе учитывающие особенности предоставления муниципальных услуг в электронной форме</w:t>
      </w:r>
    </w:p>
    <w:p w:rsidR="005D65D6" w:rsidRPr="00716DCF" w:rsidRDefault="005D65D6" w:rsidP="00DB1EE6">
      <w:pPr>
        <w:pStyle w:val="ConsPlusTitle"/>
        <w:widowControl/>
        <w:tabs>
          <w:tab w:val="left" w:pos="-360"/>
          <w:tab w:val="left" w:pos="180"/>
          <w:tab w:val="left" w:pos="720"/>
        </w:tabs>
        <w:jc w:val="center"/>
        <w:rPr>
          <w:rFonts w:ascii="Times New Roman" w:hAnsi="Times New Roman" w:cs="Times New Roman"/>
          <w:bCs w:val="0"/>
          <w:sz w:val="24"/>
          <w:szCs w:val="28"/>
        </w:rPr>
      </w:pPr>
    </w:p>
    <w:p w:rsidR="005D65D6" w:rsidRPr="00716DCF" w:rsidRDefault="005D65D6"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2.31. </w:t>
      </w:r>
      <w:r w:rsidRPr="00716DCF">
        <w:rPr>
          <w:rFonts w:ascii="Times New Roman" w:hAnsi="Times New Roman" w:cs="Times New Roman"/>
          <w:b w:val="0"/>
          <w:bCs w:val="0"/>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D65D6" w:rsidRPr="00716DCF" w:rsidRDefault="005D65D6"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2.32. </w:t>
      </w:r>
      <w:r w:rsidRPr="00716DCF">
        <w:rPr>
          <w:rFonts w:ascii="Times New Roman" w:hAnsi="Times New Roman" w:cs="Times New Roman"/>
          <w:b w:val="0"/>
          <w:bCs w:val="0"/>
          <w:sz w:val="24"/>
          <w:szCs w:val="28"/>
        </w:rPr>
        <w:t>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5D65D6" w:rsidRPr="00716DCF" w:rsidRDefault="005D65D6" w:rsidP="00DB1EE6">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2.33. </w:t>
      </w:r>
      <w:r w:rsidRPr="00716DCF">
        <w:rPr>
          <w:rFonts w:ascii="Times New Roman" w:hAnsi="Times New Roman" w:cs="Times New Roman"/>
          <w:b w:val="0"/>
          <w:bCs w:val="0"/>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D65D6" w:rsidRPr="00716DCF" w:rsidRDefault="005D65D6" w:rsidP="002B1049">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2.34. </w:t>
      </w:r>
      <w:r w:rsidRPr="00716DCF">
        <w:rPr>
          <w:rFonts w:ascii="Times New Roman" w:hAnsi="Times New Roman" w:cs="Times New Roman"/>
          <w:b w:val="0"/>
          <w:bCs w:val="0"/>
          <w:sz w:val="24"/>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D65D6" w:rsidRPr="00716DCF" w:rsidRDefault="005D65D6" w:rsidP="00DB1EE6">
      <w:pPr>
        <w:autoSpaceDE w:val="0"/>
        <w:autoSpaceDN w:val="0"/>
        <w:adjustRightInd w:val="0"/>
        <w:jc w:val="center"/>
        <w:outlineLvl w:val="1"/>
        <w:rPr>
          <w:b/>
          <w:color w:val="000000"/>
          <w:sz w:val="24"/>
          <w:szCs w:val="28"/>
        </w:rPr>
      </w:pPr>
    </w:p>
    <w:p w:rsidR="005D65D6" w:rsidRPr="00716DCF" w:rsidRDefault="005D65D6" w:rsidP="00DB1EE6">
      <w:pPr>
        <w:autoSpaceDE w:val="0"/>
        <w:autoSpaceDN w:val="0"/>
        <w:adjustRightInd w:val="0"/>
        <w:jc w:val="center"/>
        <w:outlineLvl w:val="1"/>
        <w:rPr>
          <w:b/>
          <w:color w:val="000000"/>
          <w:sz w:val="24"/>
          <w:szCs w:val="28"/>
        </w:rPr>
      </w:pPr>
      <w:r w:rsidRPr="00716DCF">
        <w:rPr>
          <w:b/>
          <w:color w:val="000000"/>
          <w:sz w:val="24"/>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5D65D6" w:rsidRPr="00716DCF" w:rsidRDefault="005D65D6" w:rsidP="00DB1EE6">
      <w:pPr>
        <w:autoSpaceDE w:val="0"/>
        <w:autoSpaceDN w:val="0"/>
        <w:adjustRightInd w:val="0"/>
        <w:jc w:val="center"/>
        <w:outlineLvl w:val="1"/>
        <w:rPr>
          <w:color w:val="000000"/>
          <w:sz w:val="24"/>
          <w:szCs w:val="28"/>
        </w:rPr>
      </w:pPr>
    </w:p>
    <w:p w:rsidR="005D65D6" w:rsidRPr="000D4712" w:rsidRDefault="005D65D6" w:rsidP="002B1049">
      <w:pPr>
        <w:tabs>
          <w:tab w:val="left" w:pos="0"/>
        </w:tabs>
        <w:suppressAutoHyphens/>
        <w:autoSpaceDE w:val="0"/>
        <w:autoSpaceDN w:val="0"/>
        <w:adjustRightInd w:val="0"/>
        <w:jc w:val="both"/>
        <w:rPr>
          <w:kern w:val="1"/>
          <w:sz w:val="24"/>
          <w:szCs w:val="24"/>
        </w:rPr>
      </w:pPr>
      <w:r>
        <w:rPr>
          <w:b/>
          <w:bCs/>
          <w:sz w:val="24"/>
          <w:szCs w:val="24"/>
        </w:rPr>
        <w:tab/>
      </w:r>
      <w:r w:rsidRPr="000D4712">
        <w:rPr>
          <w:kern w:val="1"/>
          <w:sz w:val="24"/>
          <w:szCs w:val="24"/>
        </w:rPr>
        <w:t xml:space="preserve">3.1. Предоставление </w:t>
      </w:r>
      <w:r>
        <w:rPr>
          <w:kern w:val="1"/>
          <w:sz w:val="24"/>
          <w:szCs w:val="24"/>
        </w:rPr>
        <w:t>м</w:t>
      </w:r>
      <w:r w:rsidRPr="000D4712">
        <w:rPr>
          <w:kern w:val="1"/>
          <w:sz w:val="24"/>
          <w:szCs w:val="24"/>
        </w:rPr>
        <w:t>униципальной услуги включает в себя следующие административные процедуры:</w:t>
      </w:r>
    </w:p>
    <w:p w:rsidR="005D65D6" w:rsidRPr="000D4712" w:rsidRDefault="005D65D6" w:rsidP="00DB1EE6">
      <w:pPr>
        <w:suppressAutoHyphens/>
        <w:autoSpaceDE w:val="0"/>
        <w:autoSpaceDN w:val="0"/>
        <w:adjustRightInd w:val="0"/>
        <w:ind w:firstLine="567"/>
        <w:jc w:val="both"/>
        <w:rPr>
          <w:color w:val="000000"/>
          <w:kern w:val="1"/>
          <w:sz w:val="24"/>
          <w:szCs w:val="24"/>
        </w:rPr>
      </w:pPr>
      <w:r w:rsidRPr="000D4712">
        <w:rPr>
          <w:color w:val="000000"/>
          <w:kern w:val="1"/>
          <w:sz w:val="24"/>
          <w:szCs w:val="24"/>
        </w:rPr>
        <w:t xml:space="preserve">1) прием и регистрация заявления с комплектом документов; </w:t>
      </w:r>
    </w:p>
    <w:p w:rsidR="005D65D6" w:rsidRPr="000D4712" w:rsidRDefault="005D65D6" w:rsidP="00DB1EE6">
      <w:pPr>
        <w:suppressAutoHyphens/>
        <w:autoSpaceDE w:val="0"/>
        <w:autoSpaceDN w:val="0"/>
        <w:adjustRightInd w:val="0"/>
        <w:ind w:firstLine="567"/>
        <w:jc w:val="both"/>
        <w:rPr>
          <w:color w:val="000000"/>
          <w:kern w:val="1"/>
          <w:sz w:val="24"/>
          <w:szCs w:val="24"/>
        </w:rPr>
      </w:pPr>
      <w:r w:rsidRPr="000D4712">
        <w:rPr>
          <w:color w:val="000000"/>
          <w:kern w:val="1"/>
          <w:sz w:val="24"/>
          <w:szCs w:val="24"/>
        </w:rPr>
        <w:t>2) р</w:t>
      </w:r>
      <w:r w:rsidRPr="000D4712">
        <w:rPr>
          <w:kern w:val="1"/>
          <w:sz w:val="24"/>
          <w:szCs w:val="24"/>
        </w:rPr>
        <w:t xml:space="preserve">ассмотрение </w:t>
      </w:r>
      <w:r w:rsidRPr="000D4712">
        <w:rPr>
          <w:color w:val="000000"/>
          <w:kern w:val="1"/>
          <w:sz w:val="24"/>
          <w:szCs w:val="24"/>
        </w:rPr>
        <w:t>заявления</w:t>
      </w:r>
      <w:r w:rsidRPr="000D4712">
        <w:rPr>
          <w:kern w:val="1"/>
          <w:sz w:val="24"/>
          <w:szCs w:val="24"/>
        </w:rPr>
        <w:t>;</w:t>
      </w:r>
    </w:p>
    <w:p w:rsidR="005D65D6" w:rsidRPr="000D4712" w:rsidRDefault="005D65D6" w:rsidP="00DB1EE6">
      <w:pPr>
        <w:suppressAutoHyphens/>
        <w:autoSpaceDE w:val="0"/>
        <w:autoSpaceDN w:val="0"/>
        <w:adjustRightInd w:val="0"/>
        <w:ind w:firstLine="567"/>
        <w:jc w:val="both"/>
        <w:rPr>
          <w:kern w:val="1"/>
          <w:sz w:val="24"/>
          <w:szCs w:val="24"/>
        </w:rPr>
      </w:pPr>
      <w:r w:rsidRPr="000D4712">
        <w:rPr>
          <w:kern w:val="1"/>
          <w:sz w:val="24"/>
          <w:szCs w:val="24"/>
        </w:rPr>
        <w:t>3) сбор сведений и проведение экспертизы документов;</w:t>
      </w:r>
    </w:p>
    <w:p w:rsidR="005D65D6" w:rsidRPr="000D4712" w:rsidRDefault="005D65D6" w:rsidP="00DB1EE6">
      <w:pPr>
        <w:suppressAutoHyphens/>
        <w:autoSpaceDE w:val="0"/>
        <w:autoSpaceDN w:val="0"/>
        <w:adjustRightInd w:val="0"/>
        <w:ind w:firstLine="567"/>
        <w:jc w:val="both"/>
        <w:rPr>
          <w:kern w:val="1"/>
          <w:sz w:val="24"/>
          <w:szCs w:val="24"/>
        </w:rPr>
      </w:pPr>
      <w:r w:rsidRPr="000D4712">
        <w:rPr>
          <w:kern w:val="1"/>
          <w:sz w:val="24"/>
          <w:szCs w:val="24"/>
        </w:rPr>
        <w:t>4) принятие документов о предоставлении земельного участка;</w:t>
      </w:r>
    </w:p>
    <w:p w:rsidR="005D65D6" w:rsidRPr="000D4712" w:rsidRDefault="005D65D6" w:rsidP="00DB1EE6">
      <w:pPr>
        <w:widowControl w:val="0"/>
        <w:tabs>
          <w:tab w:val="left" w:pos="2814"/>
          <w:tab w:val="left" w:pos="3948"/>
        </w:tabs>
        <w:suppressAutoHyphens/>
        <w:autoSpaceDE w:val="0"/>
        <w:autoSpaceDN w:val="0"/>
        <w:adjustRightInd w:val="0"/>
        <w:ind w:firstLine="567"/>
        <w:jc w:val="both"/>
        <w:rPr>
          <w:kern w:val="1"/>
          <w:sz w:val="24"/>
          <w:szCs w:val="24"/>
        </w:rPr>
      </w:pPr>
      <w:r w:rsidRPr="000D4712">
        <w:rPr>
          <w:kern w:val="1"/>
          <w:sz w:val="24"/>
          <w:szCs w:val="24"/>
        </w:rPr>
        <w:t>5) выдача заявителю документов.</w:t>
      </w:r>
    </w:p>
    <w:p w:rsidR="005D65D6" w:rsidRPr="000D4712" w:rsidRDefault="005D65D6" w:rsidP="00DB1EE6">
      <w:pPr>
        <w:widowControl w:val="0"/>
        <w:tabs>
          <w:tab w:val="left" w:pos="2814"/>
          <w:tab w:val="left" w:pos="3948"/>
        </w:tabs>
        <w:suppressAutoHyphens/>
        <w:autoSpaceDE w:val="0"/>
        <w:autoSpaceDN w:val="0"/>
        <w:adjustRightInd w:val="0"/>
        <w:ind w:firstLine="567"/>
        <w:jc w:val="both"/>
        <w:rPr>
          <w:sz w:val="24"/>
          <w:szCs w:val="24"/>
        </w:rPr>
      </w:pPr>
    </w:p>
    <w:p w:rsidR="005D65D6" w:rsidRPr="00F143EE" w:rsidRDefault="005D65D6" w:rsidP="00DB1EE6">
      <w:pPr>
        <w:tabs>
          <w:tab w:val="left" w:pos="1494"/>
        </w:tabs>
        <w:suppressAutoHyphens/>
        <w:autoSpaceDE w:val="0"/>
        <w:autoSpaceDN w:val="0"/>
        <w:adjustRightInd w:val="0"/>
        <w:jc w:val="center"/>
        <w:rPr>
          <w:b/>
          <w:color w:val="000000"/>
          <w:kern w:val="1"/>
          <w:sz w:val="24"/>
          <w:szCs w:val="24"/>
          <w:lang w:eastAsia="en-US"/>
        </w:rPr>
      </w:pPr>
      <w:r w:rsidRPr="00F143EE">
        <w:rPr>
          <w:b/>
          <w:color w:val="000000"/>
          <w:kern w:val="1"/>
          <w:sz w:val="24"/>
          <w:szCs w:val="24"/>
          <w:lang w:eastAsia="en-US"/>
        </w:rPr>
        <w:t xml:space="preserve">Прием и регистрация заявления с комплектом документов </w:t>
      </w:r>
    </w:p>
    <w:p w:rsidR="005D65D6" w:rsidRPr="00C0289C" w:rsidRDefault="005D65D6" w:rsidP="00DB1EE6">
      <w:pPr>
        <w:tabs>
          <w:tab w:val="left" w:pos="1494"/>
        </w:tabs>
        <w:suppressAutoHyphens/>
        <w:autoSpaceDE w:val="0"/>
        <w:autoSpaceDN w:val="0"/>
        <w:adjustRightInd w:val="0"/>
        <w:jc w:val="center"/>
        <w:rPr>
          <w:bCs/>
          <w:kern w:val="1"/>
          <w:sz w:val="24"/>
          <w:szCs w:val="24"/>
        </w:rPr>
      </w:pPr>
    </w:p>
    <w:p w:rsidR="005D65D6" w:rsidRPr="00C0289C" w:rsidRDefault="005D65D6" w:rsidP="00DB1EE6">
      <w:pPr>
        <w:pStyle w:val="ConsPlusTitle"/>
        <w:widowControl/>
        <w:tabs>
          <w:tab w:val="left" w:pos="0"/>
        </w:tabs>
        <w:ind w:firstLine="709"/>
        <w:jc w:val="both"/>
        <w:rPr>
          <w:rFonts w:ascii="Times New Roman" w:hAnsi="Times New Roman" w:cs="Times New Roman"/>
          <w:b w:val="0"/>
          <w:bCs w:val="0"/>
          <w:sz w:val="24"/>
          <w:szCs w:val="24"/>
        </w:rPr>
      </w:pPr>
      <w:r w:rsidRPr="00C0289C">
        <w:rPr>
          <w:rFonts w:ascii="Times New Roman" w:hAnsi="Times New Roman" w:cs="Times New Roman"/>
          <w:b w:val="0"/>
          <w:kern w:val="1"/>
          <w:sz w:val="24"/>
          <w:szCs w:val="24"/>
        </w:rPr>
        <w:t xml:space="preserve">3.2. </w:t>
      </w:r>
      <w:r w:rsidRPr="00C0289C">
        <w:rPr>
          <w:rFonts w:ascii="Times New Roman" w:hAnsi="Times New Roman" w:cs="Times New Roman"/>
          <w:b w:val="0"/>
          <w:bCs w:val="0"/>
          <w:sz w:val="24"/>
          <w:szCs w:val="24"/>
        </w:rPr>
        <w:t xml:space="preserve">Заявитель может представить заявление </w:t>
      </w:r>
      <w:r w:rsidRPr="00C0289C">
        <w:rPr>
          <w:rFonts w:ascii="Times New Roman" w:hAnsi="Times New Roman" w:cs="Times New Roman"/>
          <w:b w:val="0"/>
          <w:kern w:val="1"/>
          <w:sz w:val="24"/>
          <w:szCs w:val="24"/>
        </w:rPr>
        <w:t xml:space="preserve">(форма </w:t>
      </w:r>
      <w:r w:rsidRPr="00C0289C">
        <w:rPr>
          <w:rFonts w:ascii="Times New Roman" w:hAnsi="Times New Roman" w:cs="Times New Roman"/>
          <w:b w:val="0"/>
          <w:color w:val="000000"/>
          <w:kern w:val="1"/>
          <w:sz w:val="24"/>
          <w:szCs w:val="24"/>
        </w:rPr>
        <w:t xml:space="preserve">заявления </w:t>
      </w:r>
      <w:r w:rsidRPr="00C0289C">
        <w:rPr>
          <w:rFonts w:ascii="Times New Roman" w:hAnsi="Times New Roman" w:cs="Times New Roman"/>
          <w:b w:val="0"/>
          <w:kern w:val="1"/>
          <w:sz w:val="24"/>
          <w:szCs w:val="24"/>
        </w:rPr>
        <w:t xml:space="preserve">приведена в приложении  № 1 к настоящему </w:t>
      </w:r>
      <w:r>
        <w:rPr>
          <w:rFonts w:ascii="Times New Roman" w:hAnsi="Times New Roman" w:cs="Times New Roman"/>
          <w:b w:val="0"/>
          <w:kern w:val="1"/>
          <w:sz w:val="24"/>
          <w:szCs w:val="24"/>
        </w:rPr>
        <w:t>а</w:t>
      </w:r>
      <w:r w:rsidRPr="00C0289C">
        <w:rPr>
          <w:rFonts w:ascii="Times New Roman" w:hAnsi="Times New Roman" w:cs="Times New Roman"/>
          <w:b w:val="0"/>
          <w:kern w:val="1"/>
          <w:sz w:val="24"/>
          <w:szCs w:val="24"/>
        </w:rPr>
        <w:t xml:space="preserve">дминистративному регламенту) </w:t>
      </w:r>
      <w:r w:rsidRPr="00C0289C">
        <w:rPr>
          <w:rFonts w:ascii="Times New Roman" w:hAnsi="Times New Roman" w:cs="Times New Roman"/>
          <w:b w:val="0"/>
          <w:bCs w:val="0"/>
          <w:sz w:val="24"/>
          <w:szCs w:val="24"/>
        </w:rPr>
        <w:t>и документы следующими способами:</w:t>
      </w:r>
    </w:p>
    <w:p w:rsidR="005D65D6" w:rsidRPr="00C0289C" w:rsidRDefault="005D65D6" w:rsidP="00DB1EE6">
      <w:pPr>
        <w:widowControl w:val="0"/>
        <w:tabs>
          <w:tab w:val="left" w:pos="0"/>
        </w:tabs>
        <w:suppressAutoHyphens/>
        <w:autoSpaceDE w:val="0"/>
        <w:ind w:left="709"/>
        <w:jc w:val="both"/>
        <w:rPr>
          <w:sz w:val="24"/>
          <w:szCs w:val="24"/>
        </w:rPr>
      </w:pPr>
      <w:r w:rsidRPr="00C0289C">
        <w:rPr>
          <w:sz w:val="24"/>
          <w:szCs w:val="24"/>
        </w:rPr>
        <w:t>- лично или через МФЦ;</w:t>
      </w:r>
    </w:p>
    <w:p w:rsidR="005D65D6" w:rsidRPr="00066A34" w:rsidRDefault="005D65D6" w:rsidP="00DB1EE6">
      <w:pPr>
        <w:widowControl w:val="0"/>
        <w:tabs>
          <w:tab w:val="left" w:pos="0"/>
        </w:tabs>
        <w:suppressAutoHyphens/>
        <w:autoSpaceDE w:val="0"/>
        <w:ind w:left="709"/>
        <w:jc w:val="both"/>
        <w:rPr>
          <w:sz w:val="24"/>
          <w:szCs w:val="24"/>
        </w:rPr>
      </w:pPr>
      <w:r>
        <w:rPr>
          <w:sz w:val="24"/>
          <w:szCs w:val="24"/>
        </w:rPr>
        <w:t xml:space="preserve">- </w:t>
      </w:r>
      <w:r w:rsidRPr="00066A34">
        <w:rPr>
          <w:sz w:val="24"/>
          <w:szCs w:val="24"/>
        </w:rPr>
        <w:t>направить по почте;</w:t>
      </w:r>
    </w:p>
    <w:p w:rsidR="005D65D6" w:rsidRPr="00066A34" w:rsidRDefault="005D65D6" w:rsidP="00DB1EE6">
      <w:pPr>
        <w:widowControl w:val="0"/>
        <w:tabs>
          <w:tab w:val="left" w:pos="0"/>
        </w:tabs>
        <w:suppressAutoHyphens/>
        <w:autoSpaceDE w:val="0"/>
        <w:ind w:left="709"/>
        <w:jc w:val="both"/>
        <w:rPr>
          <w:sz w:val="24"/>
          <w:szCs w:val="24"/>
        </w:rPr>
      </w:pPr>
      <w:r>
        <w:rPr>
          <w:sz w:val="24"/>
          <w:szCs w:val="24"/>
        </w:rPr>
        <w:t xml:space="preserve">- </w:t>
      </w:r>
      <w:r w:rsidRPr="00066A34">
        <w:rPr>
          <w:sz w:val="24"/>
          <w:szCs w:val="24"/>
        </w:rPr>
        <w:t>отправить на электронную почту;</w:t>
      </w:r>
    </w:p>
    <w:p w:rsidR="005D65D6" w:rsidRPr="00066A34" w:rsidRDefault="005D65D6" w:rsidP="00DB1EE6">
      <w:pPr>
        <w:widowControl w:val="0"/>
        <w:tabs>
          <w:tab w:val="left" w:pos="0"/>
        </w:tabs>
        <w:suppressAutoHyphens/>
        <w:autoSpaceDE w:val="0"/>
        <w:jc w:val="both"/>
        <w:rPr>
          <w:sz w:val="24"/>
          <w:szCs w:val="24"/>
        </w:rPr>
      </w:pPr>
      <w:r>
        <w:rPr>
          <w:sz w:val="24"/>
          <w:szCs w:val="24"/>
        </w:rPr>
        <w:tab/>
        <w:t xml:space="preserve">- </w:t>
      </w:r>
      <w:r w:rsidRPr="00066A34">
        <w:rPr>
          <w:sz w:val="24"/>
          <w:szCs w:val="24"/>
        </w:rPr>
        <w:t>обратиться через Региональный портал государственных и муниципальных услуг Республики Алтай.</w:t>
      </w:r>
    </w:p>
    <w:p w:rsidR="005D65D6" w:rsidRPr="00066A34" w:rsidRDefault="005D65D6" w:rsidP="00DB1EE6">
      <w:pPr>
        <w:tabs>
          <w:tab w:val="left" w:pos="0"/>
        </w:tabs>
        <w:suppressAutoHyphens/>
        <w:autoSpaceDE w:val="0"/>
        <w:autoSpaceDN w:val="0"/>
        <w:adjustRightInd w:val="0"/>
        <w:ind w:firstLine="709"/>
        <w:jc w:val="both"/>
        <w:rPr>
          <w:kern w:val="2"/>
          <w:sz w:val="24"/>
          <w:szCs w:val="24"/>
          <w:lang w:eastAsia="hi-IN" w:bidi="hi-IN"/>
        </w:rPr>
      </w:pPr>
      <w:r w:rsidRPr="00066A34">
        <w:rPr>
          <w:sz w:val="24"/>
          <w:szCs w:val="24"/>
        </w:rPr>
        <w:t>В случае обращения заявителя через МФЦ, специалист МФЦ принимает</w:t>
      </w:r>
      <w:r w:rsidRPr="00066A34">
        <w:rPr>
          <w:kern w:val="2"/>
          <w:sz w:val="24"/>
          <w:szCs w:val="24"/>
          <w:lang w:eastAsia="hi-IN" w:bidi="hi-IN"/>
        </w:rPr>
        <w:t xml:space="preserve"> документы от заявителя, </w:t>
      </w:r>
      <w:r w:rsidRPr="00066A34">
        <w:rPr>
          <w:kern w:val="2"/>
          <w:sz w:val="24"/>
          <w:szCs w:val="24"/>
          <w:lang w:eastAsia="en-US"/>
        </w:rPr>
        <w:t xml:space="preserve">регистрирует их в информационной системе, </w:t>
      </w:r>
      <w:r w:rsidRPr="00066A34">
        <w:rPr>
          <w:sz w:val="24"/>
          <w:szCs w:val="24"/>
        </w:rPr>
        <w:t xml:space="preserve">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w:t>
      </w:r>
      <w:r w:rsidRPr="00066A34">
        <w:rPr>
          <w:kern w:val="2"/>
          <w:sz w:val="24"/>
          <w:szCs w:val="24"/>
          <w:lang w:eastAsia="hi-IN" w:bidi="hi-IN"/>
        </w:rPr>
        <w:t xml:space="preserve">подшивает их и отправляет курьером специалисту </w:t>
      </w:r>
      <w:r>
        <w:rPr>
          <w:sz w:val="24"/>
          <w:szCs w:val="24"/>
        </w:rPr>
        <w:t>сельской</w:t>
      </w:r>
      <w:r w:rsidRPr="00066A34">
        <w:rPr>
          <w:kern w:val="2"/>
          <w:sz w:val="24"/>
          <w:szCs w:val="24"/>
          <w:lang w:eastAsia="hi-IN" w:bidi="hi-IN"/>
        </w:rPr>
        <w:t>администрации.</w:t>
      </w:r>
    </w:p>
    <w:p w:rsidR="005D65D6" w:rsidRDefault="005D65D6" w:rsidP="00DB1EE6">
      <w:pPr>
        <w:widowControl w:val="0"/>
        <w:tabs>
          <w:tab w:val="left" w:pos="0"/>
        </w:tabs>
        <w:suppressAutoHyphens/>
        <w:ind w:firstLine="709"/>
        <w:jc w:val="both"/>
        <w:rPr>
          <w:kern w:val="2"/>
          <w:sz w:val="24"/>
          <w:szCs w:val="24"/>
          <w:lang w:eastAsia="en-US"/>
        </w:rPr>
      </w:pPr>
      <w:r w:rsidRPr="00066A34">
        <w:rPr>
          <w:kern w:val="2"/>
          <w:sz w:val="24"/>
          <w:szCs w:val="24"/>
          <w:lang w:eastAsia="en-US"/>
        </w:rPr>
        <w:t xml:space="preserve">Специалист </w:t>
      </w:r>
      <w:r>
        <w:rPr>
          <w:sz w:val="24"/>
          <w:szCs w:val="24"/>
        </w:rPr>
        <w:t>сельской</w:t>
      </w:r>
      <w:r>
        <w:rPr>
          <w:kern w:val="2"/>
          <w:sz w:val="24"/>
          <w:szCs w:val="24"/>
          <w:lang w:eastAsia="en-US"/>
        </w:rPr>
        <w:t xml:space="preserve">администрации </w:t>
      </w:r>
      <w:r w:rsidRPr="00066A34">
        <w:rPr>
          <w:kern w:val="2"/>
          <w:sz w:val="24"/>
          <w:szCs w:val="24"/>
          <w:lang w:eastAsia="en-US"/>
        </w:rPr>
        <w:t>принимает заявление и пакет документов из МФЦ и регистрирует их в ин</w:t>
      </w:r>
      <w:r>
        <w:rPr>
          <w:kern w:val="2"/>
          <w:sz w:val="24"/>
          <w:szCs w:val="24"/>
          <w:lang w:eastAsia="en-US"/>
        </w:rPr>
        <w:t>формационной системе</w:t>
      </w:r>
      <w:r w:rsidRPr="00066A34">
        <w:rPr>
          <w:kern w:val="2"/>
          <w:sz w:val="24"/>
          <w:szCs w:val="24"/>
          <w:lang w:eastAsia="en-US"/>
        </w:rPr>
        <w:t>. Далее работа с документами проходит аналогично случаю очной (личной) подачи заявления.</w:t>
      </w:r>
    </w:p>
    <w:p w:rsidR="005D65D6" w:rsidRPr="00F26C64" w:rsidRDefault="005D65D6" w:rsidP="00DB1EE6">
      <w:pPr>
        <w:pStyle w:val="ConsPlusTitle"/>
        <w:widowControl/>
        <w:tabs>
          <w:tab w:val="left" w:pos="-360"/>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ab/>
        <w:t>3.3.</w:t>
      </w:r>
      <w:r w:rsidRPr="00066A34">
        <w:rPr>
          <w:rFonts w:ascii="Times New Roman" w:hAnsi="Times New Roman" w:cs="Times New Roman"/>
          <w:b w:val="0"/>
          <w:bCs w:val="0"/>
          <w:sz w:val="24"/>
          <w:szCs w:val="24"/>
        </w:rPr>
        <w:t xml:space="preserve"> В случае подачи </w:t>
      </w:r>
      <w:r w:rsidRPr="00F26C64">
        <w:rPr>
          <w:rFonts w:ascii="Times New Roman" w:hAnsi="Times New Roman" w:cs="Times New Roman"/>
          <w:b w:val="0"/>
          <w:bCs w:val="0"/>
          <w:sz w:val="24"/>
          <w:szCs w:val="24"/>
        </w:rPr>
        <w:t>заявки при личном обращении заявителя или по почте в</w:t>
      </w:r>
      <w:r w:rsidRPr="00F26C64">
        <w:rPr>
          <w:rFonts w:ascii="Times New Roman" w:hAnsi="Times New Roman" w:cs="Times New Roman"/>
          <w:b w:val="0"/>
          <w:sz w:val="24"/>
          <w:szCs w:val="24"/>
        </w:rPr>
        <w:t>сельскую</w:t>
      </w:r>
      <w:r w:rsidRPr="00F26C64">
        <w:rPr>
          <w:rFonts w:ascii="Times New Roman" w:hAnsi="Times New Roman" w:cs="Times New Roman"/>
          <w:b w:val="0"/>
          <w:bCs w:val="0"/>
          <w:sz w:val="24"/>
          <w:szCs w:val="24"/>
        </w:rPr>
        <w:t xml:space="preserve"> администрацию, специалист</w:t>
      </w:r>
      <w:r w:rsidRPr="00F26C64">
        <w:rPr>
          <w:rFonts w:ascii="Times New Roman" w:hAnsi="Times New Roman" w:cs="Times New Roman"/>
          <w:b w:val="0"/>
          <w:sz w:val="24"/>
          <w:szCs w:val="24"/>
        </w:rPr>
        <w:t>сельской</w:t>
      </w:r>
      <w:r w:rsidRPr="00F26C64">
        <w:rPr>
          <w:rFonts w:ascii="Times New Roman" w:hAnsi="Times New Roman" w:cs="Times New Roman"/>
          <w:b w:val="0"/>
          <w:bCs w:val="0"/>
          <w:sz w:val="24"/>
          <w:szCs w:val="24"/>
        </w:rPr>
        <w:t>администрации, ответственный за прием документов:</w:t>
      </w:r>
    </w:p>
    <w:p w:rsidR="005D65D6" w:rsidRPr="00F26C64" w:rsidRDefault="005D65D6" w:rsidP="00CA3B8A">
      <w:pPr>
        <w:suppressAutoHyphens/>
        <w:autoSpaceDE w:val="0"/>
        <w:autoSpaceDN w:val="0"/>
        <w:adjustRightInd w:val="0"/>
        <w:ind w:firstLine="567"/>
        <w:jc w:val="both"/>
        <w:rPr>
          <w:kern w:val="1"/>
          <w:sz w:val="24"/>
          <w:szCs w:val="24"/>
        </w:rPr>
      </w:pPr>
      <w:r w:rsidRPr="00F26C64">
        <w:rPr>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5D65D6" w:rsidRPr="00F26C64" w:rsidRDefault="005D65D6" w:rsidP="00CA3B8A">
      <w:pPr>
        <w:suppressAutoHyphens/>
        <w:autoSpaceDE w:val="0"/>
        <w:autoSpaceDN w:val="0"/>
        <w:adjustRightInd w:val="0"/>
        <w:ind w:firstLine="567"/>
        <w:jc w:val="both"/>
        <w:rPr>
          <w:kern w:val="1"/>
          <w:sz w:val="24"/>
          <w:szCs w:val="24"/>
        </w:rPr>
      </w:pPr>
      <w:r w:rsidRPr="00F26C64">
        <w:rPr>
          <w:kern w:val="1"/>
          <w:sz w:val="24"/>
          <w:szCs w:val="24"/>
        </w:rPr>
        <w:t>2) осуществляет проверку наличия всех необходимых документов  и правильности их оформления, удостоверяясь, в том что:</w:t>
      </w:r>
    </w:p>
    <w:p w:rsidR="005D65D6" w:rsidRPr="00CA3B8A" w:rsidRDefault="005D65D6" w:rsidP="00CA3B8A">
      <w:pPr>
        <w:suppressAutoHyphens/>
        <w:autoSpaceDE w:val="0"/>
        <w:autoSpaceDN w:val="0"/>
        <w:adjustRightInd w:val="0"/>
        <w:ind w:firstLine="567"/>
        <w:jc w:val="both"/>
        <w:rPr>
          <w:kern w:val="1"/>
          <w:sz w:val="24"/>
          <w:szCs w:val="24"/>
        </w:rPr>
      </w:pPr>
      <w:r w:rsidRPr="00CA3B8A">
        <w:rPr>
          <w:kern w:val="1"/>
          <w:sz w:val="24"/>
          <w:szCs w:val="24"/>
        </w:rPr>
        <w:t>- копии документов удостоверены в установленном законодательством порядке;</w:t>
      </w:r>
    </w:p>
    <w:p w:rsidR="005D65D6" w:rsidRPr="00CA3B8A" w:rsidRDefault="005D65D6" w:rsidP="00CA3B8A">
      <w:pPr>
        <w:suppressAutoHyphens/>
        <w:autoSpaceDE w:val="0"/>
        <w:autoSpaceDN w:val="0"/>
        <w:adjustRightInd w:val="0"/>
        <w:ind w:firstLine="567"/>
        <w:jc w:val="both"/>
        <w:rPr>
          <w:kern w:val="1"/>
          <w:sz w:val="24"/>
          <w:szCs w:val="24"/>
        </w:rPr>
      </w:pPr>
      <w:r w:rsidRPr="00CA3B8A">
        <w:rPr>
          <w:kern w:val="1"/>
          <w:sz w:val="24"/>
          <w:szCs w:val="24"/>
        </w:rPr>
        <w:t>- тексты документов написаны разборчиво, наименование юридических лиц  без сокращения, с указанием их места нахождения;</w:t>
      </w:r>
    </w:p>
    <w:p w:rsidR="005D65D6" w:rsidRPr="00CA3B8A" w:rsidRDefault="005D65D6" w:rsidP="00CA3B8A">
      <w:pPr>
        <w:suppressAutoHyphens/>
        <w:autoSpaceDE w:val="0"/>
        <w:autoSpaceDN w:val="0"/>
        <w:adjustRightInd w:val="0"/>
        <w:ind w:firstLine="567"/>
        <w:jc w:val="both"/>
        <w:rPr>
          <w:kern w:val="1"/>
          <w:sz w:val="24"/>
          <w:szCs w:val="24"/>
        </w:rPr>
      </w:pPr>
      <w:r w:rsidRPr="00CA3B8A">
        <w:rPr>
          <w:kern w:val="1"/>
          <w:sz w:val="24"/>
          <w:szCs w:val="24"/>
        </w:rPr>
        <w:t>- имена физических лиц, адреса их места жительства написаны полностью;</w:t>
      </w:r>
    </w:p>
    <w:p w:rsidR="005D65D6" w:rsidRPr="00CA3B8A" w:rsidRDefault="005D65D6" w:rsidP="00B26C14">
      <w:pPr>
        <w:suppressAutoHyphens/>
        <w:autoSpaceDE w:val="0"/>
        <w:autoSpaceDN w:val="0"/>
        <w:adjustRightInd w:val="0"/>
        <w:ind w:firstLine="709"/>
        <w:jc w:val="both"/>
        <w:rPr>
          <w:kern w:val="1"/>
          <w:sz w:val="24"/>
          <w:szCs w:val="24"/>
        </w:rPr>
      </w:pPr>
      <w:r w:rsidRPr="00CA3B8A">
        <w:rPr>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D65D6" w:rsidRPr="00CA3B8A" w:rsidRDefault="005D65D6" w:rsidP="00B26C14">
      <w:pPr>
        <w:suppressAutoHyphens/>
        <w:autoSpaceDE w:val="0"/>
        <w:autoSpaceDN w:val="0"/>
        <w:adjustRightInd w:val="0"/>
        <w:ind w:firstLine="709"/>
        <w:jc w:val="both"/>
        <w:rPr>
          <w:kern w:val="1"/>
          <w:sz w:val="24"/>
          <w:szCs w:val="24"/>
        </w:rPr>
      </w:pPr>
      <w:r w:rsidRPr="00CA3B8A">
        <w:rPr>
          <w:kern w:val="1"/>
          <w:sz w:val="24"/>
          <w:szCs w:val="24"/>
        </w:rPr>
        <w:t>- документы не содержат серьезных повреждений, наличие которых не позволяет однозначно истолковать их содержание;</w:t>
      </w:r>
    </w:p>
    <w:p w:rsidR="005D65D6" w:rsidRPr="00CA3B8A" w:rsidRDefault="005D65D6" w:rsidP="00B26C14">
      <w:pPr>
        <w:suppressAutoHyphens/>
        <w:autoSpaceDE w:val="0"/>
        <w:autoSpaceDN w:val="0"/>
        <w:adjustRightInd w:val="0"/>
        <w:ind w:firstLine="709"/>
        <w:jc w:val="both"/>
        <w:rPr>
          <w:kern w:val="1"/>
          <w:sz w:val="24"/>
          <w:szCs w:val="24"/>
        </w:rPr>
      </w:pPr>
      <w:r w:rsidRPr="00CA3B8A">
        <w:rPr>
          <w:kern w:val="1"/>
          <w:sz w:val="24"/>
          <w:szCs w:val="24"/>
        </w:rPr>
        <w:t xml:space="preserve">- не истек срок действия документа;    </w:t>
      </w:r>
    </w:p>
    <w:p w:rsidR="005D65D6" w:rsidRPr="00CA3B8A" w:rsidRDefault="005D65D6" w:rsidP="00B26C14">
      <w:pPr>
        <w:suppressAutoHyphens/>
        <w:autoSpaceDE w:val="0"/>
        <w:autoSpaceDN w:val="0"/>
        <w:adjustRightInd w:val="0"/>
        <w:ind w:firstLine="709"/>
        <w:jc w:val="both"/>
        <w:rPr>
          <w:kern w:val="1"/>
          <w:sz w:val="24"/>
          <w:szCs w:val="24"/>
        </w:rPr>
      </w:pPr>
      <w:r w:rsidRPr="00CA3B8A">
        <w:rPr>
          <w:kern w:val="1"/>
          <w:sz w:val="24"/>
          <w:szCs w:val="24"/>
        </w:rPr>
        <w:t>- помогает заявителю оформить заявление на предоставление Муниципальной услуги;</w:t>
      </w:r>
    </w:p>
    <w:p w:rsidR="005D65D6" w:rsidRPr="00CA3B8A" w:rsidRDefault="005D65D6" w:rsidP="00B26C14">
      <w:pPr>
        <w:suppressAutoHyphens/>
        <w:autoSpaceDE w:val="0"/>
        <w:autoSpaceDN w:val="0"/>
        <w:adjustRightInd w:val="0"/>
        <w:ind w:firstLine="709"/>
        <w:jc w:val="both"/>
        <w:rPr>
          <w:kern w:val="1"/>
          <w:sz w:val="24"/>
          <w:szCs w:val="24"/>
        </w:rPr>
      </w:pPr>
      <w:r w:rsidRPr="00CA3B8A">
        <w:rPr>
          <w:kern w:val="1"/>
          <w:sz w:val="24"/>
          <w:szCs w:val="24"/>
        </w:rPr>
        <w:t>- предоставляет заявителю консультацию по порядку и срокам предоставления Муниципальной услуги;</w:t>
      </w:r>
    </w:p>
    <w:p w:rsidR="005D65D6" w:rsidRPr="00F26C64" w:rsidRDefault="005D65D6" w:rsidP="00B26C14">
      <w:pPr>
        <w:suppressAutoHyphens/>
        <w:autoSpaceDE w:val="0"/>
        <w:autoSpaceDN w:val="0"/>
        <w:adjustRightInd w:val="0"/>
        <w:ind w:firstLine="709"/>
        <w:jc w:val="both"/>
        <w:rPr>
          <w:kern w:val="1"/>
          <w:sz w:val="24"/>
          <w:szCs w:val="24"/>
        </w:rPr>
      </w:pPr>
      <w:r w:rsidRPr="00F26C64">
        <w:rPr>
          <w:kern w:val="1"/>
          <w:sz w:val="24"/>
          <w:szCs w:val="24"/>
        </w:rPr>
        <w:lastRenderedPageBreak/>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w:t>
      </w:r>
      <w:r w:rsidRPr="00F26C64">
        <w:rPr>
          <w:kern w:val="1"/>
          <w:sz w:val="24"/>
          <w:szCs w:val="24"/>
          <w:lang w:val="en-US"/>
        </w:rPr>
        <w:t>II</w:t>
      </w:r>
      <w:r w:rsidRPr="00F26C64">
        <w:rPr>
          <w:kern w:val="1"/>
          <w:sz w:val="24"/>
          <w:szCs w:val="24"/>
        </w:rPr>
        <w:t xml:space="preserve"> «Стандарт предоставления Муниципальной услуги» настоящего административного регламента, специалист администрации отказывает заявителю в приеме заявления о предоставлении муниципальной услуги с объяснением причин.</w:t>
      </w:r>
    </w:p>
    <w:p w:rsidR="005D65D6" w:rsidRPr="00F26C64" w:rsidRDefault="005D65D6" w:rsidP="00B26C14">
      <w:pPr>
        <w:pStyle w:val="ConsPlusTitle"/>
        <w:widowControl/>
        <w:tabs>
          <w:tab w:val="left" w:pos="-360"/>
          <w:tab w:val="left" w:pos="0"/>
        </w:tabs>
        <w:ind w:firstLine="709"/>
        <w:jc w:val="both"/>
        <w:rPr>
          <w:rFonts w:ascii="Times New Roman" w:hAnsi="Times New Roman" w:cs="Times New Roman"/>
          <w:b w:val="0"/>
          <w:bCs w:val="0"/>
          <w:sz w:val="24"/>
          <w:szCs w:val="24"/>
        </w:rPr>
      </w:pPr>
      <w:r w:rsidRPr="00F26C64">
        <w:rPr>
          <w:rFonts w:ascii="Times New Roman" w:hAnsi="Times New Roman" w:cs="Times New Roman"/>
          <w:b w:val="0"/>
          <w:color w:val="000000"/>
          <w:kern w:val="1"/>
          <w:sz w:val="24"/>
          <w:szCs w:val="24"/>
        </w:rPr>
        <w:t>Заявление</w:t>
      </w:r>
      <w:r w:rsidRPr="00F26C64">
        <w:rPr>
          <w:rFonts w:ascii="Times New Roman" w:hAnsi="Times New Roman" w:cs="Times New Roman"/>
          <w:b w:val="0"/>
          <w:kern w:val="1"/>
          <w:sz w:val="24"/>
          <w:szCs w:val="24"/>
        </w:rPr>
        <w:t xml:space="preserve"> (форма </w:t>
      </w:r>
      <w:r w:rsidRPr="00F26C64">
        <w:rPr>
          <w:rFonts w:ascii="Times New Roman" w:hAnsi="Times New Roman" w:cs="Times New Roman"/>
          <w:b w:val="0"/>
          <w:color w:val="000000"/>
          <w:kern w:val="1"/>
          <w:sz w:val="24"/>
          <w:szCs w:val="24"/>
        </w:rPr>
        <w:t xml:space="preserve">заявления </w:t>
      </w:r>
      <w:r w:rsidRPr="00F26C64">
        <w:rPr>
          <w:rFonts w:ascii="Times New Roman" w:hAnsi="Times New Roman" w:cs="Times New Roman"/>
          <w:b w:val="0"/>
          <w:kern w:val="1"/>
          <w:sz w:val="24"/>
          <w:szCs w:val="24"/>
        </w:rPr>
        <w:t xml:space="preserve">приведена в приложении  № 1 к настоящему административному регламенту) заявителя, со всеми необходимыми документами, принимается </w:t>
      </w:r>
      <w:r w:rsidRPr="00F26C64">
        <w:rPr>
          <w:rFonts w:ascii="Times New Roman" w:hAnsi="Times New Roman" w:cs="Times New Roman"/>
          <w:b w:val="0"/>
          <w:bCs w:val="0"/>
          <w:sz w:val="24"/>
          <w:szCs w:val="24"/>
        </w:rPr>
        <w:t xml:space="preserve">и регистрируется </w:t>
      </w:r>
      <w:r w:rsidRPr="00F26C64">
        <w:rPr>
          <w:rFonts w:ascii="Times New Roman" w:hAnsi="Times New Roman" w:cs="Times New Roman"/>
          <w:b w:val="0"/>
          <w:kern w:val="1"/>
          <w:sz w:val="24"/>
          <w:szCs w:val="24"/>
        </w:rPr>
        <w:t xml:space="preserve">специалистом </w:t>
      </w:r>
      <w:r w:rsidRPr="00F26C64">
        <w:rPr>
          <w:rFonts w:ascii="Times New Roman" w:hAnsi="Times New Roman" w:cs="Times New Roman"/>
          <w:b w:val="0"/>
          <w:sz w:val="24"/>
          <w:szCs w:val="24"/>
        </w:rPr>
        <w:t>сельской</w:t>
      </w:r>
      <w:r w:rsidRPr="00F26C64">
        <w:rPr>
          <w:rFonts w:ascii="Times New Roman" w:hAnsi="Times New Roman" w:cs="Times New Roman"/>
          <w:b w:val="0"/>
          <w:kern w:val="1"/>
          <w:sz w:val="24"/>
          <w:szCs w:val="24"/>
        </w:rPr>
        <w:t>администрации</w:t>
      </w:r>
      <w:r w:rsidRPr="00F26C64">
        <w:rPr>
          <w:rFonts w:ascii="Times New Roman" w:hAnsi="Times New Roman" w:cs="Times New Roman"/>
          <w:b w:val="0"/>
          <w:bCs w:val="0"/>
          <w:sz w:val="24"/>
          <w:szCs w:val="24"/>
        </w:rPr>
        <w:t xml:space="preserve"> в системе.</w:t>
      </w:r>
    </w:p>
    <w:p w:rsidR="005D65D6" w:rsidRPr="00F26C64" w:rsidRDefault="005D65D6" w:rsidP="00B26C14">
      <w:pPr>
        <w:suppressAutoHyphens/>
        <w:autoSpaceDE w:val="0"/>
        <w:autoSpaceDN w:val="0"/>
        <w:adjustRightInd w:val="0"/>
        <w:ind w:firstLine="709"/>
        <w:jc w:val="both"/>
        <w:rPr>
          <w:sz w:val="24"/>
          <w:szCs w:val="24"/>
        </w:rPr>
      </w:pPr>
      <w:r w:rsidRPr="00F26C64">
        <w:rPr>
          <w:bCs/>
          <w:sz w:val="24"/>
          <w:szCs w:val="24"/>
        </w:rPr>
        <w:t>3.4</w:t>
      </w:r>
      <w:r w:rsidRPr="00F26C64">
        <w:rPr>
          <w:sz w:val="24"/>
          <w:szCs w:val="24"/>
        </w:rPr>
        <w:t>При установлении системой факта отсутствия</w:t>
      </w:r>
      <w:r w:rsidRPr="00F26C64">
        <w:rPr>
          <w:bCs/>
          <w:sz w:val="24"/>
          <w:szCs w:val="24"/>
        </w:rPr>
        <w:t>,</w:t>
      </w:r>
      <w:r w:rsidRPr="00F26C64">
        <w:rPr>
          <w:sz w:val="24"/>
          <w:szCs w:val="24"/>
        </w:rPr>
        <w:t xml:space="preserve"> необходимых к предоставлению заявителем лично документов, системой автоматически формируется  уведомление о недостаточности пакета документов. </w:t>
      </w:r>
    </w:p>
    <w:p w:rsidR="005D65D6" w:rsidRPr="004D3227" w:rsidRDefault="005D65D6" w:rsidP="00B26C14">
      <w:pPr>
        <w:pStyle w:val="ConsPlusTitle"/>
        <w:widowControl/>
        <w:tabs>
          <w:tab w:val="left" w:pos="-360"/>
          <w:tab w:val="left" w:pos="180"/>
        </w:tabs>
        <w:ind w:firstLine="709"/>
        <w:jc w:val="both"/>
        <w:rPr>
          <w:rFonts w:ascii="Times New Roman" w:hAnsi="Times New Roman" w:cs="Times New Roman"/>
          <w:b w:val="0"/>
          <w:bCs w:val="0"/>
          <w:sz w:val="24"/>
          <w:szCs w:val="24"/>
        </w:rPr>
      </w:pPr>
      <w:r w:rsidRPr="00F26C64">
        <w:rPr>
          <w:rFonts w:ascii="Times New Roman" w:hAnsi="Times New Roman" w:cs="Times New Roman"/>
          <w:b w:val="0"/>
          <w:bCs w:val="0"/>
          <w:sz w:val="24"/>
          <w:szCs w:val="24"/>
        </w:rPr>
        <w:t>3.5. В случае подачи заявки через Портал, комплектность пакета документов, необходимых к предоставлению заявителем лично</w:t>
      </w:r>
      <w:r w:rsidRPr="00CA3B8A">
        <w:rPr>
          <w:rFonts w:ascii="Times New Roman" w:hAnsi="Times New Roman" w:cs="Times New Roman"/>
          <w:b w:val="0"/>
          <w:bCs w:val="0"/>
          <w:sz w:val="24"/>
          <w:szCs w:val="24"/>
        </w:rPr>
        <w:t xml:space="preserve">,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w:t>
      </w:r>
    </w:p>
    <w:p w:rsidR="005D65D6" w:rsidRPr="004D3227" w:rsidRDefault="005D65D6" w:rsidP="00B26C14">
      <w:pPr>
        <w:pStyle w:val="ConsPlusTitle"/>
        <w:widowControl/>
        <w:tabs>
          <w:tab w:val="left" w:pos="-360"/>
          <w:tab w:val="left" w:pos="0"/>
        </w:tabs>
        <w:ind w:firstLine="709"/>
        <w:jc w:val="both"/>
        <w:rPr>
          <w:rFonts w:ascii="Times New Roman" w:hAnsi="Times New Roman" w:cs="Times New Roman"/>
          <w:b w:val="0"/>
          <w:bCs w:val="0"/>
          <w:sz w:val="24"/>
          <w:szCs w:val="24"/>
        </w:rPr>
      </w:pPr>
      <w:r w:rsidRPr="004D3227">
        <w:rPr>
          <w:rFonts w:ascii="Times New Roman" w:hAnsi="Times New Roman" w:cs="Times New Roman"/>
          <w:b w:val="0"/>
          <w:bCs w:val="0"/>
          <w:sz w:val="24"/>
          <w:szCs w:val="24"/>
        </w:rPr>
        <w:t>3.6. При регистрации заявления в системе определяется точная дата и время регистрации, номер регистрации.</w:t>
      </w:r>
    </w:p>
    <w:p w:rsidR="005D65D6" w:rsidRPr="00BC31F1" w:rsidRDefault="005D65D6" w:rsidP="004D3227">
      <w:pPr>
        <w:widowControl w:val="0"/>
        <w:suppressAutoHyphens/>
        <w:autoSpaceDE w:val="0"/>
        <w:autoSpaceDN w:val="0"/>
        <w:adjustRightInd w:val="0"/>
        <w:ind w:firstLine="567"/>
        <w:jc w:val="both"/>
        <w:rPr>
          <w:bCs/>
          <w:sz w:val="24"/>
          <w:szCs w:val="24"/>
        </w:rPr>
      </w:pPr>
      <w:r w:rsidRPr="004D3227">
        <w:rPr>
          <w:bCs/>
          <w:sz w:val="24"/>
          <w:szCs w:val="24"/>
        </w:rPr>
        <w:tab/>
        <w:t xml:space="preserve">3.7. </w:t>
      </w:r>
      <w:r w:rsidRPr="004D3227">
        <w:rPr>
          <w:sz w:val="24"/>
          <w:szCs w:val="24"/>
        </w:rPr>
        <w:t xml:space="preserve">Результатом </w:t>
      </w:r>
      <w:r w:rsidRPr="00BC31F1">
        <w:rPr>
          <w:sz w:val="24"/>
          <w:szCs w:val="24"/>
        </w:rPr>
        <w:t>административной процедуры является прием и регистрация документов, представленных заявителем. Способом фиксации результата является проставление штампа входящего документа</w:t>
      </w:r>
      <w:r>
        <w:rPr>
          <w:sz w:val="24"/>
          <w:szCs w:val="24"/>
        </w:rPr>
        <w:t>сельской</w:t>
      </w:r>
      <w:r w:rsidRPr="00BC31F1">
        <w:rPr>
          <w:sz w:val="24"/>
          <w:szCs w:val="24"/>
        </w:rPr>
        <w:t xml:space="preserve"> администрации о получении заявления с комплектом документов и регистрации данного заявления в журнале входящей корреспонденции </w:t>
      </w:r>
      <w:r>
        <w:rPr>
          <w:sz w:val="24"/>
          <w:szCs w:val="24"/>
        </w:rPr>
        <w:t>сельской</w:t>
      </w:r>
      <w:r w:rsidRPr="00BC31F1">
        <w:rPr>
          <w:sz w:val="24"/>
          <w:szCs w:val="24"/>
        </w:rPr>
        <w:t>администрации.</w:t>
      </w:r>
    </w:p>
    <w:p w:rsidR="005D65D6" w:rsidRPr="00BC31F1" w:rsidRDefault="005D65D6" w:rsidP="00DB1EE6">
      <w:pPr>
        <w:pStyle w:val="ConsPlusTitle"/>
        <w:widowControl/>
        <w:tabs>
          <w:tab w:val="left" w:pos="-360"/>
          <w:tab w:val="left" w:pos="0"/>
        </w:tabs>
        <w:jc w:val="both"/>
        <w:rPr>
          <w:rFonts w:ascii="Times New Roman" w:hAnsi="Times New Roman" w:cs="Times New Roman"/>
          <w:b w:val="0"/>
          <w:bCs w:val="0"/>
          <w:sz w:val="24"/>
          <w:szCs w:val="24"/>
        </w:rPr>
      </w:pPr>
      <w:r w:rsidRPr="00BC31F1">
        <w:rPr>
          <w:rFonts w:ascii="Times New Roman" w:hAnsi="Times New Roman" w:cs="Times New Roman"/>
          <w:b w:val="0"/>
          <w:bCs w:val="0"/>
          <w:sz w:val="24"/>
          <w:szCs w:val="24"/>
        </w:rPr>
        <w:tab/>
        <w:t>3.8.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5D65D6" w:rsidRDefault="005D65D6" w:rsidP="00BC31F1">
      <w:pPr>
        <w:widowControl w:val="0"/>
        <w:suppressAutoHyphens/>
        <w:autoSpaceDE w:val="0"/>
        <w:autoSpaceDN w:val="0"/>
        <w:adjustRightInd w:val="0"/>
        <w:jc w:val="center"/>
        <w:rPr>
          <w:rFonts w:ascii="Times New Roman CYR" w:hAnsi="Times New Roman CYR" w:cs="Times New Roman CYR"/>
          <w:b/>
          <w:kern w:val="1"/>
          <w:sz w:val="24"/>
          <w:szCs w:val="24"/>
        </w:rPr>
      </w:pPr>
    </w:p>
    <w:p w:rsidR="005D65D6" w:rsidRPr="00BC31F1" w:rsidRDefault="005D65D6" w:rsidP="00BC31F1">
      <w:pPr>
        <w:widowControl w:val="0"/>
        <w:suppressAutoHyphens/>
        <w:autoSpaceDE w:val="0"/>
        <w:autoSpaceDN w:val="0"/>
        <w:adjustRightInd w:val="0"/>
        <w:jc w:val="center"/>
        <w:rPr>
          <w:rFonts w:ascii="Times New Roman CYR" w:hAnsi="Times New Roman CYR" w:cs="Times New Roman CYR"/>
          <w:b/>
          <w:kern w:val="1"/>
          <w:sz w:val="24"/>
          <w:szCs w:val="24"/>
        </w:rPr>
      </w:pPr>
      <w:r w:rsidRPr="00BC31F1">
        <w:rPr>
          <w:rFonts w:ascii="Times New Roman CYR" w:hAnsi="Times New Roman CYR" w:cs="Times New Roman CYR"/>
          <w:b/>
          <w:kern w:val="1"/>
          <w:sz w:val="24"/>
          <w:szCs w:val="24"/>
        </w:rPr>
        <w:t xml:space="preserve">Рассмотрение </w:t>
      </w:r>
      <w:r w:rsidRPr="00BC31F1">
        <w:rPr>
          <w:rFonts w:ascii="Times New Roman CYR" w:hAnsi="Times New Roman CYR" w:cs="Times New Roman CYR"/>
          <w:b/>
          <w:color w:val="000000"/>
          <w:kern w:val="1"/>
          <w:sz w:val="24"/>
          <w:szCs w:val="24"/>
        </w:rPr>
        <w:t>заявления</w:t>
      </w:r>
    </w:p>
    <w:p w:rsidR="005D65D6" w:rsidRPr="00BC31F1" w:rsidRDefault="005D65D6" w:rsidP="00BC31F1">
      <w:pPr>
        <w:widowControl w:val="0"/>
        <w:suppressAutoHyphens/>
        <w:autoSpaceDE w:val="0"/>
        <w:autoSpaceDN w:val="0"/>
        <w:adjustRightInd w:val="0"/>
        <w:jc w:val="center"/>
        <w:rPr>
          <w:rFonts w:ascii="Times New Roman CYR" w:hAnsi="Times New Roman CYR" w:cs="Times New Roman CYR"/>
          <w:b/>
          <w:bCs/>
          <w:sz w:val="24"/>
          <w:szCs w:val="24"/>
        </w:rPr>
      </w:pPr>
    </w:p>
    <w:p w:rsidR="005D65D6" w:rsidRPr="00BC31F1" w:rsidRDefault="005D65D6"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r w:rsidRPr="00BC31F1">
        <w:rPr>
          <w:rFonts w:ascii="Times New Roman CYR" w:hAnsi="Times New Roman CYR" w:cs="Times New Roman CYR"/>
          <w:sz w:val="24"/>
          <w:szCs w:val="24"/>
        </w:rPr>
        <w:t>3.1</w:t>
      </w:r>
      <w:r>
        <w:rPr>
          <w:rFonts w:ascii="Times New Roman CYR" w:hAnsi="Times New Roman CYR" w:cs="Times New Roman CYR"/>
          <w:sz w:val="24"/>
          <w:szCs w:val="24"/>
        </w:rPr>
        <w:t>0</w:t>
      </w:r>
      <w:r w:rsidRPr="00BC31F1">
        <w:rPr>
          <w:rFonts w:ascii="Times New Roman CYR" w:hAnsi="Times New Roman CYR" w:cs="Times New Roman CYR"/>
          <w:sz w:val="24"/>
          <w:szCs w:val="24"/>
        </w:rPr>
        <w:t xml:space="preserve">.Основанием для начала административной процедуры является поступление заявления с комплектом документов в </w:t>
      </w:r>
      <w:r>
        <w:rPr>
          <w:rFonts w:ascii="Times New Roman CYR" w:hAnsi="Times New Roman CYR" w:cs="Times New Roman CYR"/>
          <w:sz w:val="24"/>
          <w:szCs w:val="24"/>
        </w:rPr>
        <w:t xml:space="preserve"> администрацию от заявителя или от МФЦ</w:t>
      </w:r>
      <w:r w:rsidRPr="00BC31F1">
        <w:rPr>
          <w:rFonts w:ascii="Times New Roman CYR" w:hAnsi="Times New Roman CYR" w:cs="Times New Roman CYR"/>
          <w:sz w:val="24"/>
          <w:szCs w:val="24"/>
        </w:rPr>
        <w:t>.</w:t>
      </w:r>
    </w:p>
    <w:p w:rsidR="005D65D6" w:rsidRPr="00BC31F1" w:rsidRDefault="005D65D6"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r>
        <w:rPr>
          <w:rFonts w:ascii="Times New Roman CYR" w:hAnsi="Times New Roman CYR" w:cs="Times New Roman CYR"/>
          <w:sz w:val="24"/>
          <w:szCs w:val="24"/>
        </w:rPr>
        <w:t>3.11</w:t>
      </w:r>
      <w:r w:rsidRPr="00BC31F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Глава </w:t>
      </w:r>
      <w:r>
        <w:rPr>
          <w:sz w:val="24"/>
          <w:szCs w:val="24"/>
        </w:rPr>
        <w:t>сельской</w:t>
      </w:r>
      <w:r w:rsidR="006F6DF8">
        <w:rPr>
          <w:sz w:val="24"/>
          <w:szCs w:val="24"/>
        </w:rPr>
        <w:t xml:space="preserve">  </w:t>
      </w:r>
      <w:r>
        <w:rPr>
          <w:rFonts w:ascii="Times New Roman CYR" w:hAnsi="Times New Roman CYR" w:cs="Times New Roman CYR"/>
          <w:sz w:val="24"/>
          <w:szCs w:val="24"/>
        </w:rPr>
        <w:t>администрации</w:t>
      </w:r>
      <w:r w:rsidRPr="00BC31F1">
        <w:rPr>
          <w:rFonts w:ascii="Times New Roman CYR" w:hAnsi="Times New Roman CYR" w:cs="Times New Roman CYR"/>
          <w:sz w:val="24"/>
          <w:szCs w:val="24"/>
        </w:rPr>
        <w:t xml:space="preserve"> в течение 1 (одного) дня принимает решение об определении специалиста, ответственного за проведение административных процедур.</w:t>
      </w:r>
    </w:p>
    <w:p w:rsidR="005D65D6" w:rsidRPr="00BC31F1" w:rsidRDefault="005D65D6"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r>
        <w:rPr>
          <w:rFonts w:ascii="Times New Roman CYR" w:hAnsi="Times New Roman CYR" w:cs="Times New Roman CYR"/>
          <w:sz w:val="24"/>
          <w:szCs w:val="24"/>
        </w:rPr>
        <w:t>3.12</w:t>
      </w:r>
      <w:r w:rsidRPr="00BC31F1">
        <w:rPr>
          <w:rFonts w:ascii="Times New Roman CYR" w:hAnsi="Times New Roman CYR" w:cs="Times New Roman CYR"/>
          <w:sz w:val="24"/>
          <w:szCs w:val="24"/>
        </w:rPr>
        <w:t xml:space="preserve">. Критерием принятия решения по данной административной процедуре является наличие штампа входящей корреспонденции </w:t>
      </w:r>
      <w:r>
        <w:rPr>
          <w:sz w:val="24"/>
          <w:szCs w:val="24"/>
        </w:rPr>
        <w:t>сельской</w:t>
      </w:r>
      <w:r w:rsidR="006F6DF8">
        <w:rPr>
          <w:sz w:val="24"/>
          <w:szCs w:val="24"/>
        </w:rPr>
        <w:t xml:space="preserve"> </w:t>
      </w:r>
      <w:r>
        <w:rPr>
          <w:rFonts w:ascii="Times New Roman CYR" w:hAnsi="Times New Roman CYR" w:cs="Times New Roman CYR"/>
          <w:sz w:val="24"/>
          <w:szCs w:val="24"/>
        </w:rPr>
        <w:t>администрации</w:t>
      </w:r>
      <w:r w:rsidRPr="00BC31F1">
        <w:rPr>
          <w:rFonts w:ascii="Times New Roman CYR" w:hAnsi="Times New Roman CYR" w:cs="Times New Roman CYR"/>
          <w:sz w:val="24"/>
          <w:szCs w:val="24"/>
        </w:rPr>
        <w:t xml:space="preserve">. </w:t>
      </w:r>
    </w:p>
    <w:p w:rsidR="005D65D6" w:rsidRPr="00BC31F1" w:rsidRDefault="005D65D6"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r>
        <w:rPr>
          <w:rFonts w:ascii="Times New Roman CYR" w:hAnsi="Times New Roman CYR" w:cs="Times New Roman CYR"/>
          <w:sz w:val="24"/>
          <w:szCs w:val="24"/>
        </w:rPr>
        <w:t>3.13</w:t>
      </w:r>
      <w:r w:rsidRPr="00BC31F1">
        <w:rPr>
          <w:rFonts w:ascii="Times New Roman CYR" w:hAnsi="Times New Roman CYR" w:cs="Times New Roman CYR"/>
          <w:sz w:val="24"/>
          <w:szCs w:val="24"/>
        </w:rPr>
        <w:t xml:space="preserve">. Результатом данной административной процедуры является передача заявления с комплектом документов специалисту </w:t>
      </w:r>
      <w:r>
        <w:rPr>
          <w:sz w:val="24"/>
          <w:szCs w:val="24"/>
        </w:rPr>
        <w:t>сельской</w:t>
      </w:r>
      <w:r w:rsidR="006F6DF8">
        <w:rPr>
          <w:sz w:val="24"/>
          <w:szCs w:val="24"/>
        </w:rPr>
        <w:t xml:space="preserve"> </w:t>
      </w:r>
      <w:r>
        <w:rPr>
          <w:rFonts w:ascii="Times New Roman CYR" w:hAnsi="Times New Roman CYR" w:cs="Times New Roman CYR"/>
          <w:sz w:val="24"/>
          <w:szCs w:val="24"/>
        </w:rPr>
        <w:t>администрации</w:t>
      </w:r>
      <w:r w:rsidRPr="00BC31F1">
        <w:rPr>
          <w:rFonts w:ascii="Times New Roman CYR" w:hAnsi="Times New Roman CYR" w:cs="Times New Roman CYR"/>
          <w:sz w:val="24"/>
          <w:szCs w:val="24"/>
        </w:rPr>
        <w:t xml:space="preserve"> для проведения правовой экспертизы.</w:t>
      </w:r>
    </w:p>
    <w:p w:rsidR="005D65D6" w:rsidRPr="00BC31F1" w:rsidRDefault="005D65D6"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r>
        <w:rPr>
          <w:rFonts w:ascii="Times New Roman CYR" w:hAnsi="Times New Roman CYR" w:cs="Times New Roman CYR"/>
          <w:sz w:val="24"/>
          <w:szCs w:val="24"/>
        </w:rPr>
        <w:t>3.14</w:t>
      </w:r>
      <w:r w:rsidRPr="00BC31F1">
        <w:rPr>
          <w:rFonts w:ascii="Times New Roman CYR" w:hAnsi="Times New Roman CYR" w:cs="Times New Roman CYR"/>
          <w:sz w:val="24"/>
          <w:szCs w:val="24"/>
        </w:rPr>
        <w:t xml:space="preserve">. Способом фиксации результата данной административной процедуры является визирование на заявлении с указанием фамилии специалиста </w:t>
      </w:r>
      <w:r>
        <w:rPr>
          <w:sz w:val="24"/>
          <w:szCs w:val="24"/>
        </w:rPr>
        <w:t>сельской</w:t>
      </w:r>
      <w:r w:rsidR="006F6DF8">
        <w:rPr>
          <w:sz w:val="24"/>
          <w:szCs w:val="24"/>
        </w:rPr>
        <w:t xml:space="preserve"> </w:t>
      </w:r>
      <w:r>
        <w:rPr>
          <w:rFonts w:ascii="Times New Roman CYR" w:hAnsi="Times New Roman CYR" w:cs="Times New Roman CYR"/>
          <w:sz w:val="24"/>
          <w:szCs w:val="24"/>
        </w:rPr>
        <w:t xml:space="preserve">администрации </w:t>
      </w:r>
      <w:r w:rsidRPr="00BC31F1">
        <w:rPr>
          <w:rFonts w:ascii="Times New Roman CYR" w:hAnsi="Times New Roman CYR" w:cs="Times New Roman CYR"/>
          <w:sz w:val="24"/>
          <w:szCs w:val="24"/>
        </w:rPr>
        <w:t>и проставления даты.</w:t>
      </w:r>
    </w:p>
    <w:p w:rsidR="005D65D6" w:rsidRDefault="005D65D6" w:rsidP="00BC31F1">
      <w:pPr>
        <w:widowControl w:val="0"/>
        <w:tabs>
          <w:tab w:val="left" w:pos="0"/>
        </w:tabs>
        <w:suppressAutoHyphens/>
        <w:autoSpaceDE w:val="0"/>
        <w:autoSpaceDN w:val="0"/>
        <w:adjustRightInd w:val="0"/>
        <w:ind w:firstLine="560"/>
        <w:jc w:val="both"/>
        <w:rPr>
          <w:rFonts w:ascii="Times New Roman CYR" w:hAnsi="Times New Roman CYR" w:cs="Times New Roman CYR"/>
          <w:sz w:val="24"/>
          <w:szCs w:val="24"/>
        </w:rPr>
      </w:pPr>
      <w:r>
        <w:rPr>
          <w:rFonts w:ascii="Times New Roman CYR" w:hAnsi="Times New Roman CYR" w:cs="Times New Roman CYR"/>
          <w:sz w:val="24"/>
          <w:szCs w:val="24"/>
        </w:rPr>
        <w:t>3.15</w:t>
      </w:r>
      <w:r w:rsidRPr="00BC31F1">
        <w:rPr>
          <w:rFonts w:ascii="Times New Roman CYR" w:hAnsi="Times New Roman CYR" w:cs="Times New Roman CYR"/>
          <w:sz w:val="24"/>
          <w:szCs w:val="24"/>
        </w:rPr>
        <w:t xml:space="preserve">. Общий срок выполнения административной процедуры не может превышать 1 (один) день. </w:t>
      </w:r>
    </w:p>
    <w:p w:rsidR="005D65D6" w:rsidRPr="00280C67" w:rsidRDefault="005D65D6" w:rsidP="00BC31F1">
      <w:pPr>
        <w:widowControl w:val="0"/>
        <w:suppressAutoHyphens/>
        <w:autoSpaceDE w:val="0"/>
        <w:autoSpaceDN w:val="0"/>
        <w:adjustRightInd w:val="0"/>
        <w:jc w:val="center"/>
        <w:rPr>
          <w:b/>
          <w:bCs/>
          <w:sz w:val="24"/>
          <w:szCs w:val="24"/>
        </w:rPr>
      </w:pPr>
      <w:r w:rsidRPr="00280C67">
        <w:rPr>
          <w:b/>
          <w:bCs/>
          <w:color w:val="000000"/>
          <w:sz w:val="24"/>
          <w:szCs w:val="24"/>
        </w:rPr>
        <w:t>Сбор сведений и проведение экспертизы документов</w:t>
      </w:r>
    </w:p>
    <w:p w:rsidR="005D65D6" w:rsidRPr="00280C67" w:rsidRDefault="005D65D6" w:rsidP="00BC31F1">
      <w:pPr>
        <w:suppressAutoHyphens/>
        <w:autoSpaceDE w:val="0"/>
        <w:autoSpaceDN w:val="0"/>
        <w:adjustRightInd w:val="0"/>
        <w:ind w:firstLine="567"/>
        <w:jc w:val="both"/>
        <w:rPr>
          <w:kern w:val="1"/>
          <w:sz w:val="24"/>
          <w:szCs w:val="24"/>
        </w:rPr>
      </w:pP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xml:space="preserve">3.16. Основанием для начала административной процедуры является поступление </w:t>
      </w:r>
      <w:r w:rsidRPr="00280C67">
        <w:rPr>
          <w:sz w:val="24"/>
          <w:szCs w:val="24"/>
        </w:rPr>
        <w:t>заявления</w:t>
      </w:r>
      <w:r w:rsidRPr="00280C67">
        <w:rPr>
          <w:kern w:val="1"/>
          <w:sz w:val="24"/>
          <w:szCs w:val="24"/>
        </w:rPr>
        <w:t xml:space="preserve"> с комплектом документов специалисту </w:t>
      </w:r>
      <w:r>
        <w:rPr>
          <w:sz w:val="24"/>
          <w:szCs w:val="24"/>
        </w:rPr>
        <w:t>сельской</w:t>
      </w:r>
      <w:r w:rsidR="006F6DF8">
        <w:rPr>
          <w:sz w:val="24"/>
          <w:szCs w:val="24"/>
        </w:rPr>
        <w:t xml:space="preserve"> </w:t>
      </w:r>
      <w:r w:rsidRPr="00280C67">
        <w:rPr>
          <w:kern w:val="1"/>
          <w:sz w:val="24"/>
          <w:szCs w:val="24"/>
        </w:rPr>
        <w:t xml:space="preserve">администрации от главы </w:t>
      </w:r>
      <w:r>
        <w:rPr>
          <w:sz w:val="24"/>
          <w:szCs w:val="24"/>
        </w:rPr>
        <w:t>сельской</w:t>
      </w:r>
      <w:r w:rsidR="006F6DF8">
        <w:rPr>
          <w:sz w:val="24"/>
          <w:szCs w:val="24"/>
        </w:rPr>
        <w:t xml:space="preserve"> </w:t>
      </w:r>
      <w:r w:rsidRPr="00280C67">
        <w:rPr>
          <w:kern w:val="1"/>
          <w:sz w:val="24"/>
          <w:szCs w:val="24"/>
        </w:rPr>
        <w:t>администрации.</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xml:space="preserve">3.17. Специалист </w:t>
      </w:r>
      <w:r>
        <w:rPr>
          <w:sz w:val="24"/>
          <w:szCs w:val="24"/>
        </w:rPr>
        <w:t>сельской</w:t>
      </w:r>
      <w:r w:rsidR="006F6DF8">
        <w:rPr>
          <w:sz w:val="24"/>
          <w:szCs w:val="24"/>
        </w:rPr>
        <w:t xml:space="preserve"> </w:t>
      </w:r>
      <w:r w:rsidRPr="00280C67">
        <w:rPr>
          <w:kern w:val="1"/>
          <w:sz w:val="24"/>
          <w:szCs w:val="24"/>
        </w:rPr>
        <w:t xml:space="preserve">администрации проводит проверку их на соответствие законодательству и наличие всех необходимых документов. </w:t>
      </w:r>
    </w:p>
    <w:p w:rsidR="005D65D6" w:rsidRPr="00280C67" w:rsidRDefault="005D65D6" w:rsidP="00BC31F1">
      <w:pPr>
        <w:tabs>
          <w:tab w:val="left" w:pos="390"/>
        </w:tabs>
        <w:suppressAutoHyphens/>
        <w:autoSpaceDE w:val="0"/>
        <w:autoSpaceDN w:val="0"/>
        <w:adjustRightInd w:val="0"/>
        <w:ind w:firstLine="567"/>
        <w:jc w:val="both"/>
        <w:rPr>
          <w:color w:val="000000"/>
          <w:kern w:val="1"/>
          <w:sz w:val="24"/>
          <w:szCs w:val="24"/>
        </w:rPr>
      </w:pPr>
      <w:r w:rsidRPr="00280C67">
        <w:rPr>
          <w:color w:val="000000"/>
          <w:kern w:val="1"/>
          <w:sz w:val="24"/>
          <w:szCs w:val="24"/>
        </w:rPr>
        <w:t xml:space="preserve">3.18. Специалист </w:t>
      </w:r>
      <w:r>
        <w:rPr>
          <w:sz w:val="24"/>
          <w:szCs w:val="24"/>
        </w:rPr>
        <w:t>сельской</w:t>
      </w:r>
      <w:r w:rsidR="006F6DF8">
        <w:rPr>
          <w:sz w:val="24"/>
          <w:szCs w:val="24"/>
        </w:rPr>
        <w:t xml:space="preserve"> </w:t>
      </w:r>
      <w:r w:rsidRPr="00280C67">
        <w:rPr>
          <w:kern w:val="1"/>
          <w:sz w:val="24"/>
          <w:szCs w:val="24"/>
        </w:rPr>
        <w:t>администрации</w:t>
      </w:r>
      <w:r w:rsidRPr="00280C67">
        <w:rPr>
          <w:color w:val="000000"/>
          <w:kern w:val="1"/>
          <w:sz w:val="24"/>
          <w:szCs w:val="24"/>
        </w:rPr>
        <w:t xml:space="preserve"> в порядке межведомственного информационного взаимодействия подготавливает и направляет: </w:t>
      </w:r>
    </w:p>
    <w:p w:rsidR="005D65D6" w:rsidRPr="00280C67" w:rsidRDefault="005D65D6" w:rsidP="00BC31F1">
      <w:pPr>
        <w:tabs>
          <w:tab w:val="left" w:pos="390"/>
        </w:tabs>
        <w:suppressAutoHyphens/>
        <w:autoSpaceDE w:val="0"/>
        <w:autoSpaceDN w:val="0"/>
        <w:adjustRightInd w:val="0"/>
        <w:ind w:firstLine="567"/>
        <w:jc w:val="both"/>
        <w:rPr>
          <w:sz w:val="24"/>
          <w:szCs w:val="24"/>
        </w:rPr>
      </w:pPr>
      <w:r w:rsidRPr="00280C67">
        <w:rPr>
          <w:color w:val="000000"/>
          <w:sz w:val="24"/>
          <w:szCs w:val="24"/>
        </w:rPr>
        <w:t xml:space="preserve">1) в </w:t>
      </w:r>
      <w:r w:rsidRPr="00280C67">
        <w:rPr>
          <w:sz w:val="24"/>
          <w:szCs w:val="24"/>
        </w:rPr>
        <w:t>управление Федеральной службы государственной регистрации, кадастра и картографии по Республике Алтай - запрос</w:t>
      </w:r>
      <w:r w:rsidRPr="00280C67">
        <w:rPr>
          <w:color w:val="000000"/>
          <w:sz w:val="24"/>
          <w:szCs w:val="24"/>
        </w:rPr>
        <w:t xml:space="preserve"> о выдаче сведений о</w:t>
      </w:r>
      <w:r w:rsidR="006F6DF8">
        <w:rPr>
          <w:color w:val="000000"/>
          <w:sz w:val="24"/>
          <w:szCs w:val="24"/>
        </w:rPr>
        <w:t xml:space="preserve"> </w:t>
      </w:r>
      <w:r w:rsidRPr="00280C67">
        <w:rPr>
          <w:sz w:val="24"/>
          <w:szCs w:val="24"/>
        </w:rPr>
        <w:t xml:space="preserve">зарегистрированных правах на испрашиваемый </w:t>
      </w:r>
      <w:r w:rsidRPr="00280C67">
        <w:rPr>
          <w:sz w:val="24"/>
          <w:szCs w:val="24"/>
        </w:rPr>
        <w:lastRenderedPageBreak/>
        <w:t xml:space="preserve">земельный участок, о зарегистрированных правах на здания, строения, </w:t>
      </w:r>
      <w:r w:rsidRPr="00280C67">
        <w:rPr>
          <w:rStyle w:val="blk"/>
          <w:sz w:val="24"/>
          <w:szCs w:val="24"/>
        </w:rPr>
        <w:t>объект незавершенного строительства, находящихся на испрашиваемом земельном участке</w:t>
      </w:r>
      <w:r w:rsidRPr="00280C67">
        <w:rPr>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5D65D6" w:rsidRPr="00280C67" w:rsidRDefault="005D65D6" w:rsidP="00BC31F1">
      <w:pPr>
        <w:tabs>
          <w:tab w:val="left" w:pos="390"/>
        </w:tabs>
        <w:suppressAutoHyphens/>
        <w:autoSpaceDE w:val="0"/>
        <w:autoSpaceDN w:val="0"/>
        <w:adjustRightInd w:val="0"/>
        <w:ind w:firstLine="567"/>
        <w:jc w:val="both"/>
        <w:rPr>
          <w:color w:val="000000"/>
          <w:sz w:val="24"/>
          <w:szCs w:val="24"/>
        </w:rPr>
      </w:pPr>
      <w:r w:rsidRPr="00280C67">
        <w:rPr>
          <w:sz w:val="24"/>
          <w:szCs w:val="24"/>
        </w:rPr>
        <w:t xml:space="preserve">2) в </w:t>
      </w:r>
      <w:r w:rsidRPr="00280C67">
        <w:rPr>
          <w:color w:val="000000"/>
          <w:sz w:val="24"/>
          <w:szCs w:val="24"/>
        </w:rPr>
        <w:t xml:space="preserve">отдел по земельным отношениям </w:t>
      </w:r>
      <w:r w:rsidRPr="00280C67">
        <w:rPr>
          <w:sz w:val="24"/>
          <w:szCs w:val="24"/>
        </w:rPr>
        <w:t>муниципального образования «Усть-Коксинский район»</w:t>
      </w:r>
      <w:r w:rsidRPr="00280C67">
        <w:rPr>
          <w:color w:val="000000"/>
          <w:sz w:val="24"/>
          <w:szCs w:val="24"/>
        </w:rPr>
        <w:t xml:space="preserve"> - запросо выдаче сведений о наличии </w:t>
      </w:r>
      <w:r w:rsidRPr="00280C67">
        <w:rPr>
          <w:sz w:val="24"/>
          <w:szCs w:val="24"/>
        </w:rPr>
        <w:t>прав третьих лиц на испрашиваемый земельный участок, о наличии</w:t>
      </w:r>
      <w:r w:rsidRPr="00280C67">
        <w:rPr>
          <w:color w:val="000000"/>
          <w:sz w:val="24"/>
          <w:szCs w:val="24"/>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w:t>
      </w:r>
    </w:p>
    <w:p w:rsidR="005D65D6" w:rsidRPr="00280C67" w:rsidRDefault="005D65D6" w:rsidP="00BC31F1">
      <w:pPr>
        <w:tabs>
          <w:tab w:val="left" w:pos="390"/>
        </w:tabs>
        <w:suppressAutoHyphens/>
        <w:autoSpaceDE w:val="0"/>
        <w:autoSpaceDN w:val="0"/>
        <w:adjustRightInd w:val="0"/>
        <w:ind w:firstLine="567"/>
        <w:jc w:val="both"/>
        <w:rPr>
          <w:sz w:val="24"/>
          <w:szCs w:val="24"/>
        </w:rPr>
      </w:pPr>
      <w:r w:rsidRPr="00280C67">
        <w:rPr>
          <w:sz w:val="24"/>
          <w:szCs w:val="24"/>
        </w:rPr>
        <w:t xml:space="preserve">3) в инспекцию Федеральной налоговой службы по Усть-Коксинскому району о предоставлении выписки из ЕГРЮЛ (для юридических лиц) или из ЕГРИП (для индивидуальных предпринимателей). </w:t>
      </w:r>
    </w:p>
    <w:p w:rsidR="005D65D6" w:rsidRPr="00280C67" w:rsidRDefault="005D65D6" w:rsidP="00BC31F1">
      <w:pPr>
        <w:tabs>
          <w:tab w:val="left" w:pos="390"/>
        </w:tabs>
        <w:suppressAutoHyphens/>
        <w:autoSpaceDE w:val="0"/>
        <w:autoSpaceDN w:val="0"/>
        <w:adjustRightInd w:val="0"/>
        <w:ind w:firstLine="567"/>
        <w:jc w:val="both"/>
        <w:rPr>
          <w:sz w:val="24"/>
          <w:szCs w:val="24"/>
        </w:rPr>
      </w:pPr>
      <w:r w:rsidRPr="00280C67">
        <w:rPr>
          <w:kern w:val="1"/>
          <w:sz w:val="24"/>
          <w:szCs w:val="24"/>
        </w:rPr>
        <w:t>Межведомственный запрос направляется за подписью главы администрации.</w:t>
      </w:r>
    </w:p>
    <w:p w:rsidR="005D65D6" w:rsidRPr="00280C67" w:rsidRDefault="005D65D6" w:rsidP="00BC31F1">
      <w:pPr>
        <w:tabs>
          <w:tab w:val="left" w:pos="390"/>
        </w:tabs>
        <w:suppressAutoHyphens/>
        <w:autoSpaceDE w:val="0"/>
        <w:autoSpaceDN w:val="0"/>
        <w:adjustRightInd w:val="0"/>
        <w:ind w:firstLine="567"/>
        <w:jc w:val="both"/>
        <w:rPr>
          <w:kern w:val="1"/>
          <w:sz w:val="24"/>
          <w:szCs w:val="24"/>
        </w:rPr>
      </w:pPr>
      <w:r w:rsidRPr="00280C67">
        <w:rPr>
          <w:kern w:val="1"/>
          <w:sz w:val="24"/>
          <w:szCs w:val="24"/>
        </w:rPr>
        <w:t>3.19. Межведомственный запрос о предоставлении документов и (или) информации должен содержать:</w:t>
      </w:r>
    </w:p>
    <w:p w:rsidR="005D65D6" w:rsidRPr="00280C67" w:rsidRDefault="005D65D6" w:rsidP="00BC31F1">
      <w:pPr>
        <w:tabs>
          <w:tab w:val="left" w:pos="390"/>
        </w:tabs>
        <w:suppressAutoHyphens/>
        <w:autoSpaceDE w:val="0"/>
        <w:autoSpaceDN w:val="0"/>
        <w:adjustRightInd w:val="0"/>
        <w:ind w:firstLine="567"/>
        <w:jc w:val="both"/>
        <w:rPr>
          <w:kern w:val="1"/>
          <w:sz w:val="24"/>
          <w:szCs w:val="24"/>
        </w:rPr>
      </w:pPr>
      <w:r w:rsidRPr="00280C67">
        <w:rPr>
          <w:kern w:val="1"/>
          <w:sz w:val="24"/>
          <w:szCs w:val="24"/>
        </w:rPr>
        <w:t>- наименование органа или организации, направляющей межведомственный запрос;</w:t>
      </w:r>
    </w:p>
    <w:p w:rsidR="005D65D6" w:rsidRPr="00280C67" w:rsidRDefault="005D65D6" w:rsidP="00BC31F1">
      <w:pPr>
        <w:tabs>
          <w:tab w:val="left" w:pos="390"/>
        </w:tabs>
        <w:suppressAutoHyphens/>
        <w:autoSpaceDE w:val="0"/>
        <w:autoSpaceDN w:val="0"/>
        <w:adjustRightInd w:val="0"/>
        <w:ind w:firstLine="567"/>
        <w:jc w:val="both"/>
        <w:rPr>
          <w:kern w:val="1"/>
          <w:sz w:val="24"/>
          <w:szCs w:val="24"/>
        </w:rPr>
      </w:pPr>
      <w:r w:rsidRPr="00280C67">
        <w:rPr>
          <w:kern w:val="1"/>
          <w:sz w:val="24"/>
          <w:szCs w:val="24"/>
        </w:rPr>
        <w:t>- наименование органа или организации, в адрес которых направляется межведомственный запрос;</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контактная информация для направления ответа на межведомственный запрос;</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дата направления межведомственного запроса;</w:t>
      </w:r>
    </w:p>
    <w:p w:rsidR="005D65D6" w:rsidRPr="00280C67" w:rsidRDefault="005D65D6" w:rsidP="00BC31F1">
      <w:pPr>
        <w:tabs>
          <w:tab w:val="left" w:pos="390"/>
        </w:tabs>
        <w:suppressAutoHyphens/>
        <w:autoSpaceDE w:val="0"/>
        <w:autoSpaceDN w:val="0"/>
        <w:adjustRightInd w:val="0"/>
        <w:ind w:firstLine="567"/>
        <w:jc w:val="both"/>
        <w:rPr>
          <w:kern w:val="1"/>
          <w:sz w:val="24"/>
          <w:szCs w:val="24"/>
        </w:rPr>
      </w:pPr>
      <w:r w:rsidRPr="00280C67">
        <w:rPr>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xml:space="preserve">3.20. В случае наличия оснований для отказа в предоставлении муниципальной услуги, указанных в пункте 2.14. раздела </w:t>
      </w:r>
      <w:r w:rsidRPr="00280C67">
        <w:rPr>
          <w:kern w:val="1"/>
          <w:sz w:val="24"/>
          <w:szCs w:val="24"/>
          <w:lang w:val="en-US"/>
        </w:rPr>
        <w:t>II</w:t>
      </w:r>
      <w:r w:rsidRPr="00280C67">
        <w:rPr>
          <w:kern w:val="1"/>
          <w:sz w:val="24"/>
          <w:szCs w:val="24"/>
        </w:rPr>
        <w:t xml:space="preserve"> «Стандарт предоставления муниципальной услуги» настоящего Административного регламента, </w:t>
      </w:r>
      <w:r>
        <w:rPr>
          <w:sz w:val="24"/>
          <w:szCs w:val="24"/>
        </w:rPr>
        <w:t>сельская</w:t>
      </w:r>
      <w:r w:rsidR="006F6DF8">
        <w:rPr>
          <w:sz w:val="24"/>
          <w:szCs w:val="24"/>
        </w:rPr>
        <w:t xml:space="preserve"> </w:t>
      </w:r>
      <w:r w:rsidRPr="00280C67">
        <w:rPr>
          <w:kern w:val="1"/>
          <w:sz w:val="24"/>
          <w:szCs w:val="24"/>
        </w:rPr>
        <w:t>администрация готовит постановление о</w:t>
      </w:r>
      <w:r w:rsidRPr="00280C67">
        <w:rPr>
          <w:rStyle w:val="blk"/>
          <w:sz w:val="24"/>
          <w:szCs w:val="24"/>
        </w:rPr>
        <w:t xml:space="preserve">б отказе в предоставлении земельного участка в собственность бесплатно или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 </w:t>
      </w:r>
    </w:p>
    <w:p w:rsidR="005D65D6" w:rsidRPr="00280C67" w:rsidRDefault="005D65D6" w:rsidP="00BC31F1">
      <w:pPr>
        <w:suppressAutoHyphens/>
        <w:autoSpaceDE w:val="0"/>
        <w:autoSpaceDN w:val="0"/>
        <w:adjustRightInd w:val="0"/>
        <w:ind w:firstLine="567"/>
        <w:jc w:val="both"/>
        <w:rPr>
          <w:kern w:val="1"/>
          <w:sz w:val="24"/>
          <w:szCs w:val="24"/>
        </w:rPr>
      </w:pPr>
      <w:r w:rsidRPr="00280C67">
        <w:rPr>
          <w:kern w:val="1"/>
          <w:sz w:val="24"/>
          <w:szCs w:val="24"/>
        </w:rPr>
        <w:t xml:space="preserve">3.21. </w:t>
      </w:r>
      <w:r w:rsidRPr="00280C67">
        <w:rPr>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5D65D6" w:rsidRPr="00280C67" w:rsidRDefault="005D65D6" w:rsidP="00BC31F1">
      <w:pPr>
        <w:widowControl w:val="0"/>
        <w:suppressAutoHyphens/>
        <w:autoSpaceDE w:val="0"/>
        <w:autoSpaceDN w:val="0"/>
        <w:adjustRightInd w:val="0"/>
        <w:ind w:firstLine="567"/>
        <w:jc w:val="both"/>
        <w:rPr>
          <w:sz w:val="24"/>
          <w:szCs w:val="24"/>
        </w:rPr>
      </w:pPr>
      <w:r w:rsidRPr="00280C67">
        <w:rPr>
          <w:sz w:val="24"/>
          <w:szCs w:val="24"/>
        </w:rPr>
        <w:t xml:space="preserve">3.22. Результатом данной административной процедуры является поступление в </w:t>
      </w:r>
      <w:r>
        <w:rPr>
          <w:sz w:val="24"/>
          <w:szCs w:val="24"/>
        </w:rPr>
        <w:t>сельскую</w:t>
      </w:r>
      <w:r w:rsidR="006F6DF8">
        <w:rPr>
          <w:sz w:val="24"/>
          <w:szCs w:val="24"/>
        </w:rPr>
        <w:t xml:space="preserve"> </w:t>
      </w:r>
      <w:r w:rsidRPr="00280C67">
        <w:rPr>
          <w:sz w:val="24"/>
          <w:szCs w:val="24"/>
        </w:rPr>
        <w:t>администрацию всех межведомственных ответов на межведомственные запросы.</w:t>
      </w:r>
    </w:p>
    <w:p w:rsidR="005D65D6" w:rsidRPr="00F26C64" w:rsidRDefault="005D65D6" w:rsidP="00BC31F1">
      <w:pPr>
        <w:widowControl w:val="0"/>
        <w:suppressAutoHyphens/>
        <w:autoSpaceDE w:val="0"/>
        <w:autoSpaceDN w:val="0"/>
        <w:adjustRightInd w:val="0"/>
        <w:ind w:firstLine="567"/>
        <w:jc w:val="both"/>
        <w:rPr>
          <w:sz w:val="24"/>
          <w:szCs w:val="24"/>
        </w:rPr>
      </w:pPr>
      <w:r w:rsidRPr="00280C67">
        <w:rPr>
          <w:sz w:val="24"/>
          <w:szCs w:val="24"/>
        </w:rPr>
        <w:t xml:space="preserve">3.23.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w:t>
      </w:r>
      <w:r w:rsidRPr="00F26C64">
        <w:rPr>
          <w:sz w:val="24"/>
          <w:szCs w:val="24"/>
        </w:rPr>
        <w:t xml:space="preserve">регистрация исходящего письма о возврате заявления заявителю. </w:t>
      </w:r>
    </w:p>
    <w:p w:rsidR="005D65D6" w:rsidRPr="00F26C64" w:rsidRDefault="005D65D6" w:rsidP="00BC31F1">
      <w:pPr>
        <w:widowControl w:val="0"/>
        <w:suppressAutoHyphens/>
        <w:autoSpaceDE w:val="0"/>
        <w:autoSpaceDN w:val="0"/>
        <w:adjustRightInd w:val="0"/>
        <w:ind w:firstLine="567"/>
        <w:jc w:val="both"/>
        <w:rPr>
          <w:sz w:val="24"/>
          <w:szCs w:val="24"/>
        </w:rPr>
      </w:pPr>
      <w:r w:rsidRPr="00F26C64">
        <w:rPr>
          <w:sz w:val="24"/>
          <w:szCs w:val="24"/>
        </w:rPr>
        <w:t xml:space="preserve">3.24. Общий срок выполнения административной процедуры не может превышать 17 (семнадцать) дней. </w:t>
      </w:r>
    </w:p>
    <w:p w:rsidR="005D65D6" w:rsidRPr="00280C67" w:rsidRDefault="005D65D6" w:rsidP="00BC31F1">
      <w:pPr>
        <w:widowControl w:val="0"/>
        <w:suppressAutoHyphens/>
        <w:autoSpaceDE w:val="0"/>
        <w:autoSpaceDN w:val="0"/>
        <w:adjustRightInd w:val="0"/>
        <w:spacing w:line="100" w:lineRule="atLeast"/>
        <w:ind w:firstLine="560"/>
        <w:jc w:val="center"/>
        <w:rPr>
          <w:b/>
          <w:bCs/>
          <w:sz w:val="24"/>
          <w:szCs w:val="24"/>
        </w:rPr>
      </w:pPr>
    </w:p>
    <w:p w:rsidR="005D65D6" w:rsidRPr="006372DB" w:rsidRDefault="005D65D6" w:rsidP="00280C67">
      <w:pPr>
        <w:widowControl w:val="0"/>
        <w:tabs>
          <w:tab w:val="left" w:pos="2814"/>
          <w:tab w:val="left" w:pos="3948"/>
        </w:tabs>
        <w:suppressAutoHyphens/>
        <w:autoSpaceDE w:val="0"/>
        <w:autoSpaceDN w:val="0"/>
        <w:adjustRightInd w:val="0"/>
        <w:jc w:val="center"/>
        <w:rPr>
          <w:b/>
          <w:bCs/>
          <w:kern w:val="1"/>
          <w:sz w:val="24"/>
          <w:szCs w:val="24"/>
        </w:rPr>
      </w:pPr>
      <w:r w:rsidRPr="006372DB">
        <w:rPr>
          <w:b/>
          <w:kern w:val="1"/>
          <w:sz w:val="24"/>
          <w:szCs w:val="24"/>
        </w:rPr>
        <w:t>Принятие документов о предоставлении земельного участка</w:t>
      </w:r>
    </w:p>
    <w:p w:rsidR="005D65D6" w:rsidRDefault="005D65D6" w:rsidP="00280C67">
      <w:pPr>
        <w:suppressAutoHyphens/>
        <w:autoSpaceDE w:val="0"/>
        <w:autoSpaceDN w:val="0"/>
        <w:adjustRightInd w:val="0"/>
        <w:ind w:firstLine="567"/>
        <w:jc w:val="both"/>
        <w:rPr>
          <w:kern w:val="1"/>
          <w:sz w:val="24"/>
          <w:szCs w:val="24"/>
        </w:rPr>
      </w:pPr>
    </w:p>
    <w:p w:rsidR="005D65D6" w:rsidRPr="006372DB" w:rsidRDefault="005D65D6" w:rsidP="00280C67">
      <w:pPr>
        <w:suppressAutoHyphens/>
        <w:autoSpaceDE w:val="0"/>
        <w:autoSpaceDN w:val="0"/>
        <w:adjustRightInd w:val="0"/>
        <w:ind w:firstLine="567"/>
        <w:jc w:val="both"/>
        <w:rPr>
          <w:sz w:val="24"/>
          <w:szCs w:val="24"/>
        </w:rPr>
      </w:pPr>
      <w:r w:rsidRPr="006372DB">
        <w:rPr>
          <w:kern w:val="1"/>
          <w:sz w:val="24"/>
          <w:szCs w:val="24"/>
        </w:rPr>
        <w:t xml:space="preserve">3.25. Основанием для начала административной процедуры является </w:t>
      </w:r>
      <w:r w:rsidRPr="006372DB">
        <w:rPr>
          <w:sz w:val="24"/>
          <w:szCs w:val="24"/>
        </w:rPr>
        <w:t>отсутствие оснований для отказа в предоставлении муниципальной услуги и поступление всех ответов на межведомственные запросы.</w:t>
      </w:r>
    </w:p>
    <w:p w:rsidR="005D65D6" w:rsidRPr="006372DB" w:rsidRDefault="005D65D6" w:rsidP="00280C67">
      <w:pPr>
        <w:suppressAutoHyphens/>
        <w:autoSpaceDE w:val="0"/>
        <w:autoSpaceDN w:val="0"/>
        <w:adjustRightInd w:val="0"/>
        <w:ind w:firstLine="567"/>
        <w:jc w:val="both"/>
        <w:rPr>
          <w:sz w:val="24"/>
          <w:szCs w:val="24"/>
        </w:rPr>
      </w:pPr>
      <w:r w:rsidRPr="006372DB">
        <w:rPr>
          <w:sz w:val="24"/>
          <w:szCs w:val="24"/>
        </w:rPr>
        <w:lastRenderedPageBreak/>
        <w:t xml:space="preserve">3.26. </w:t>
      </w:r>
      <w:r w:rsidRPr="006372DB">
        <w:rPr>
          <w:kern w:val="1"/>
          <w:sz w:val="24"/>
          <w:szCs w:val="24"/>
        </w:rPr>
        <w:t>Специалист</w:t>
      </w:r>
      <w:r w:rsidR="006F6DF8">
        <w:rPr>
          <w:kern w:val="1"/>
          <w:sz w:val="24"/>
          <w:szCs w:val="24"/>
        </w:rPr>
        <w:t xml:space="preserve"> </w:t>
      </w:r>
      <w:r>
        <w:rPr>
          <w:sz w:val="24"/>
          <w:szCs w:val="24"/>
        </w:rPr>
        <w:t>сельской</w:t>
      </w:r>
      <w:r w:rsidRPr="006372DB">
        <w:rPr>
          <w:kern w:val="1"/>
          <w:sz w:val="24"/>
          <w:szCs w:val="24"/>
        </w:rPr>
        <w:t xml:space="preserve">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w:t>
      </w:r>
      <w:r>
        <w:rPr>
          <w:sz w:val="24"/>
          <w:szCs w:val="24"/>
        </w:rPr>
        <w:t>сельской</w:t>
      </w:r>
      <w:r w:rsidR="006F6DF8">
        <w:rPr>
          <w:sz w:val="24"/>
          <w:szCs w:val="24"/>
        </w:rPr>
        <w:t xml:space="preserve"> </w:t>
      </w:r>
      <w:r w:rsidRPr="006372DB">
        <w:rPr>
          <w:sz w:val="24"/>
          <w:szCs w:val="24"/>
        </w:rPr>
        <w:t>администрации о предоставлении земельного участка в собственность бесплатно;</w:t>
      </w:r>
      <w:r w:rsidRPr="006372DB">
        <w:rPr>
          <w:kern w:val="1"/>
          <w:sz w:val="24"/>
          <w:szCs w:val="24"/>
        </w:rPr>
        <w:t xml:space="preserve"> постановление</w:t>
      </w:r>
      <w:r w:rsidR="006F6DF8">
        <w:rPr>
          <w:kern w:val="1"/>
          <w:sz w:val="24"/>
          <w:szCs w:val="24"/>
        </w:rPr>
        <w:t xml:space="preserve"> </w:t>
      </w:r>
      <w:r>
        <w:rPr>
          <w:sz w:val="24"/>
          <w:szCs w:val="24"/>
        </w:rPr>
        <w:t>сельской</w:t>
      </w:r>
      <w:r w:rsidRPr="006372DB">
        <w:rPr>
          <w:kern w:val="1"/>
          <w:sz w:val="24"/>
          <w:szCs w:val="24"/>
        </w:rPr>
        <w:t xml:space="preserve"> администрации об отказе в предоставлении земельного участка в собственность бесплатно; </w:t>
      </w:r>
      <w:r w:rsidRPr="006372DB">
        <w:rPr>
          <w:rStyle w:val="blk"/>
          <w:sz w:val="24"/>
          <w:szCs w:val="24"/>
        </w:rPr>
        <w:t xml:space="preserve">письмо </w:t>
      </w:r>
      <w:r>
        <w:rPr>
          <w:sz w:val="24"/>
          <w:szCs w:val="24"/>
        </w:rPr>
        <w:t>сельской</w:t>
      </w:r>
      <w:r w:rsidR="006F6DF8">
        <w:rPr>
          <w:sz w:val="24"/>
          <w:szCs w:val="24"/>
        </w:rPr>
        <w:t xml:space="preserve"> </w:t>
      </w:r>
      <w:r w:rsidRPr="006372DB">
        <w:rPr>
          <w:rStyle w:val="blk"/>
          <w:sz w:val="24"/>
          <w:szCs w:val="24"/>
        </w:rPr>
        <w:t>администрации об отказе в предоставлении муниципальной услуги - при рассмотрении заявления о предоставлении земельного участка в аренду, в собственность за плату и безвозмездное пользование.</w:t>
      </w:r>
    </w:p>
    <w:p w:rsidR="005D65D6" w:rsidRPr="006372DB" w:rsidRDefault="005D65D6" w:rsidP="00280C67">
      <w:pPr>
        <w:suppressAutoHyphens/>
        <w:autoSpaceDE w:val="0"/>
        <w:autoSpaceDN w:val="0"/>
        <w:adjustRightInd w:val="0"/>
        <w:ind w:firstLine="567"/>
        <w:jc w:val="both"/>
        <w:rPr>
          <w:kern w:val="1"/>
          <w:sz w:val="24"/>
          <w:szCs w:val="24"/>
        </w:rPr>
      </w:pPr>
      <w:r w:rsidRPr="006372DB">
        <w:rPr>
          <w:kern w:val="1"/>
          <w:sz w:val="24"/>
          <w:szCs w:val="24"/>
        </w:rPr>
        <w:t xml:space="preserve">3.27. Согласование, подписание, регистрация и рассылка договора купли-продажи земельного участка, договора аренды земельного участка, договора безвозмездного пользования земельным участком, постановления </w:t>
      </w:r>
      <w:r w:rsidRPr="006372DB">
        <w:rPr>
          <w:sz w:val="24"/>
          <w:szCs w:val="24"/>
        </w:rPr>
        <w:t>администрации о предоставлении земельного участка в собственность бесплатно,</w:t>
      </w:r>
      <w:r w:rsidRPr="006372DB">
        <w:rPr>
          <w:kern w:val="1"/>
          <w:sz w:val="24"/>
          <w:szCs w:val="24"/>
        </w:rPr>
        <w:t xml:space="preserve"> постановления администрации об отказе в предоставлении земельного участка в собственность бесплатно, </w:t>
      </w:r>
      <w:r w:rsidRPr="006372DB">
        <w:rPr>
          <w:rStyle w:val="blk"/>
          <w:sz w:val="24"/>
          <w:szCs w:val="24"/>
        </w:rPr>
        <w:t>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r w:rsidRPr="006372DB">
        <w:rPr>
          <w:kern w:val="1"/>
          <w:sz w:val="24"/>
          <w:szCs w:val="24"/>
        </w:rPr>
        <w:t xml:space="preserve"> осуществляется в порядке и сроки, </w:t>
      </w:r>
      <w:r w:rsidRPr="00F26C64">
        <w:rPr>
          <w:kern w:val="1"/>
          <w:sz w:val="24"/>
          <w:szCs w:val="24"/>
        </w:rPr>
        <w:t xml:space="preserve">установленные </w:t>
      </w:r>
      <w:r w:rsidRPr="00F26C64">
        <w:rPr>
          <w:sz w:val="24"/>
          <w:szCs w:val="24"/>
        </w:rPr>
        <w:t>сельской</w:t>
      </w:r>
      <w:r w:rsidR="006F6DF8">
        <w:rPr>
          <w:sz w:val="24"/>
          <w:szCs w:val="24"/>
        </w:rPr>
        <w:t xml:space="preserve"> </w:t>
      </w:r>
      <w:r w:rsidRPr="00F26C64">
        <w:rPr>
          <w:kern w:val="1"/>
          <w:sz w:val="24"/>
          <w:szCs w:val="24"/>
        </w:rPr>
        <w:t>администрацией.</w:t>
      </w:r>
    </w:p>
    <w:p w:rsidR="005D65D6" w:rsidRPr="006372DB" w:rsidRDefault="005D65D6" w:rsidP="00280C67">
      <w:pPr>
        <w:suppressAutoHyphens/>
        <w:autoSpaceDE w:val="0"/>
        <w:autoSpaceDN w:val="0"/>
        <w:adjustRightInd w:val="0"/>
        <w:ind w:firstLine="567"/>
        <w:jc w:val="both"/>
        <w:rPr>
          <w:kern w:val="1"/>
          <w:sz w:val="24"/>
          <w:szCs w:val="24"/>
        </w:rPr>
      </w:pPr>
      <w:r w:rsidRPr="006372DB">
        <w:rPr>
          <w:kern w:val="1"/>
          <w:sz w:val="24"/>
          <w:szCs w:val="24"/>
        </w:rPr>
        <w:t xml:space="preserve">3.28. В случае поступления </w:t>
      </w:r>
      <w:r w:rsidRPr="006372DB">
        <w:rPr>
          <w:kern w:val="2"/>
          <w:sz w:val="24"/>
          <w:szCs w:val="24"/>
          <w:lang w:eastAsia="en-US"/>
        </w:rPr>
        <w:t>заявления и пакета документов из МФЦ, т</w:t>
      </w:r>
      <w:r w:rsidRPr="006372DB">
        <w:rPr>
          <w:kern w:val="1"/>
          <w:sz w:val="24"/>
          <w:szCs w:val="24"/>
        </w:rPr>
        <w:t xml:space="preserve">ри экземпляра договора или один экземпляр постановления, а также письмо </w:t>
      </w:r>
      <w:r>
        <w:rPr>
          <w:sz w:val="24"/>
          <w:szCs w:val="24"/>
        </w:rPr>
        <w:t>сельской</w:t>
      </w:r>
      <w:r w:rsidR="006F6DF8">
        <w:rPr>
          <w:sz w:val="24"/>
          <w:szCs w:val="24"/>
        </w:rPr>
        <w:t xml:space="preserve"> </w:t>
      </w:r>
      <w:r w:rsidRPr="006372DB">
        <w:rPr>
          <w:kern w:val="1"/>
          <w:sz w:val="24"/>
          <w:szCs w:val="24"/>
        </w:rPr>
        <w:t>администрации об отказе в предоставлении муниципальной услуги,   направляются в МФЦ для выдачи заявителю.</w:t>
      </w:r>
    </w:p>
    <w:p w:rsidR="005D65D6" w:rsidRPr="006372DB" w:rsidRDefault="005D65D6" w:rsidP="00280C67">
      <w:pPr>
        <w:suppressAutoHyphens/>
        <w:autoSpaceDE w:val="0"/>
        <w:autoSpaceDN w:val="0"/>
        <w:adjustRightInd w:val="0"/>
        <w:ind w:firstLine="567"/>
        <w:jc w:val="both"/>
        <w:rPr>
          <w:sz w:val="24"/>
          <w:szCs w:val="24"/>
        </w:rPr>
      </w:pPr>
      <w:r w:rsidRPr="006372DB">
        <w:rPr>
          <w:kern w:val="1"/>
          <w:sz w:val="24"/>
          <w:szCs w:val="24"/>
        </w:rPr>
        <w:t xml:space="preserve">3.29. </w:t>
      </w:r>
      <w:r w:rsidRPr="006372DB">
        <w:rPr>
          <w:sz w:val="24"/>
          <w:szCs w:val="24"/>
        </w:rPr>
        <w:t xml:space="preserve">Критерием принятия решения по данной административной процедуре является </w:t>
      </w:r>
      <w:r w:rsidRPr="006372DB">
        <w:rPr>
          <w:kern w:val="1"/>
          <w:sz w:val="24"/>
          <w:szCs w:val="24"/>
        </w:rPr>
        <w:t xml:space="preserve">наличие </w:t>
      </w:r>
      <w:r w:rsidRPr="006372DB">
        <w:rPr>
          <w:sz w:val="24"/>
          <w:szCs w:val="24"/>
        </w:rPr>
        <w:t>всех ответов на межведомственные запросы</w:t>
      </w:r>
      <w:r w:rsidRPr="006372DB">
        <w:rPr>
          <w:kern w:val="1"/>
          <w:sz w:val="24"/>
          <w:szCs w:val="24"/>
        </w:rPr>
        <w:t>.</w:t>
      </w:r>
    </w:p>
    <w:p w:rsidR="005D65D6" w:rsidRPr="006372DB" w:rsidRDefault="005D65D6" w:rsidP="00280C67">
      <w:pPr>
        <w:widowControl w:val="0"/>
        <w:suppressAutoHyphens/>
        <w:autoSpaceDE w:val="0"/>
        <w:autoSpaceDN w:val="0"/>
        <w:adjustRightInd w:val="0"/>
        <w:ind w:firstLine="567"/>
        <w:jc w:val="both"/>
        <w:rPr>
          <w:sz w:val="24"/>
          <w:szCs w:val="24"/>
        </w:rPr>
      </w:pPr>
      <w:r w:rsidRPr="006372DB">
        <w:rPr>
          <w:sz w:val="24"/>
          <w:szCs w:val="24"/>
        </w:rPr>
        <w:t xml:space="preserve">3.30. Результатом данной административной процедуры является подготовка  </w:t>
      </w:r>
      <w:r w:rsidRPr="006372DB">
        <w:rPr>
          <w:kern w:val="1"/>
          <w:sz w:val="24"/>
          <w:szCs w:val="24"/>
        </w:rPr>
        <w:t>документа по предоставлению земельного участка</w:t>
      </w:r>
      <w:r w:rsidRPr="006372DB">
        <w:rPr>
          <w:sz w:val="24"/>
          <w:szCs w:val="24"/>
        </w:rPr>
        <w:t xml:space="preserve">. </w:t>
      </w:r>
    </w:p>
    <w:p w:rsidR="005D65D6" w:rsidRPr="00F26C64" w:rsidRDefault="005D65D6" w:rsidP="00280C67">
      <w:pPr>
        <w:widowControl w:val="0"/>
        <w:suppressAutoHyphens/>
        <w:autoSpaceDE w:val="0"/>
        <w:autoSpaceDN w:val="0"/>
        <w:adjustRightInd w:val="0"/>
        <w:ind w:firstLine="567"/>
        <w:jc w:val="both"/>
        <w:rPr>
          <w:sz w:val="24"/>
          <w:szCs w:val="24"/>
        </w:rPr>
      </w:pPr>
      <w:r w:rsidRPr="006372DB">
        <w:rPr>
          <w:sz w:val="24"/>
          <w:szCs w:val="24"/>
        </w:rPr>
        <w:t xml:space="preserve">3.31. Способом фиксации результата данной административной процедуры </w:t>
      </w:r>
      <w:r w:rsidRPr="00F26C64">
        <w:rPr>
          <w:sz w:val="24"/>
          <w:szCs w:val="24"/>
        </w:rPr>
        <w:t xml:space="preserve">является регистрация сопроводительного письма в журнале исходящей корреспонденции о направлении </w:t>
      </w:r>
      <w:r w:rsidRPr="00F26C64">
        <w:rPr>
          <w:kern w:val="1"/>
          <w:sz w:val="24"/>
          <w:szCs w:val="24"/>
        </w:rPr>
        <w:t>необходимого документа</w:t>
      </w:r>
      <w:r w:rsidRPr="00F26C64">
        <w:rPr>
          <w:sz w:val="24"/>
          <w:szCs w:val="24"/>
        </w:rPr>
        <w:t xml:space="preserve"> в МФЦ для выдачи его заявителю.  </w:t>
      </w:r>
    </w:p>
    <w:p w:rsidR="005D65D6" w:rsidRPr="006372DB" w:rsidRDefault="005D65D6" w:rsidP="00280C67">
      <w:pPr>
        <w:widowControl w:val="0"/>
        <w:suppressAutoHyphens/>
        <w:autoSpaceDE w:val="0"/>
        <w:autoSpaceDN w:val="0"/>
        <w:adjustRightInd w:val="0"/>
        <w:ind w:firstLine="567"/>
        <w:jc w:val="both"/>
        <w:rPr>
          <w:sz w:val="24"/>
          <w:szCs w:val="24"/>
        </w:rPr>
      </w:pPr>
      <w:r w:rsidRPr="00F26C64">
        <w:rPr>
          <w:sz w:val="24"/>
          <w:szCs w:val="24"/>
        </w:rPr>
        <w:t>3.32. Общий срок выполнения административной процедуры не может превышать 10 (десять) дней.</w:t>
      </w:r>
    </w:p>
    <w:p w:rsidR="005D65D6" w:rsidRPr="006372DB" w:rsidRDefault="005D65D6" w:rsidP="00280C67">
      <w:pPr>
        <w:widowControl w:val="0"/>
        <w:suppressAutoHyphens/>
        <w:autoSpaceDE w:val="0"/>
        <w:autoSpaceDN w:val="0"/>
        <w:adjustRightInd w:val="0"/>
        <w:ind w:firstLine="567"/>
        <w:jc w:val="both"/>
        <w:rPr>
          <w:b/>
          <w:bCs/>
          <w:kern w:val="1"/>
          <w:sz w:val="24"/>
          <w:szCs w:val="24"/>
        </w:rPr>
      </w:pPr>
    </w:p>
    <w:p w:rsidR="005D65D6" w:rsidRPr="006372DB" w:rsidRDefault="005D65D6" w:rsidP="00280C67">
      <w:pPr>
        <w:suppressAutoHyphens/>
        <w:autoSpaceDE w:val="0"/>
        <w:autoSpaceDN w:val="0"/>
        <w:adjustRightInd w:val="0"/>
        <w:jc w:val="center"/>
        <w:rPr>
          <w:b/>
          <w:bCs/>
          <w:kern w:val="1"/>
          <w:sz w:val="24"/>
          <w:szCs w:val="24"/>
        </w:rPr>
      </w:pPr>
      <w:r w:rsidRPr="006372DB">
        <w:rPr>
          <w:b/>
          <w:bCs/>
          <w:kern w:val="1"/>
          <w:sz w:val="24"/>
          <w:szCs w:val="24"/>
        </w:rPr>
        <w:t xml:space="preserve">Выдача заявителю документов </w:t>
      </w:r>
    </w:p>
    <w:p w:rsidR="005D65D6" w:rsidRPr="006372DB" w:rsidRDefault="005D65D6" w:rsidP="00280C67">
      <w:pPr>
        <w:suppressAutoHyphens/>
        <w:autoSpaceDE w:val="0"/>
        <w:autoSpaceDN w:val="0"/>
        <w:adjustRightInd w:val="0"/>
        <w:jc w:val="center"/>
        <w:rPr>
          <w:b/>
          <w:bCs/>
          <w:kern w:val="1"/>
          <w:sz w:val="24"/>
          <w:szCs w:val="24"/>
        </w:rPr>
      </w:pPr>
    </w:p>
    <w:p w:rsidR="005D65D6" w:rsidRPr="006372DB" w:rsidRDefault="005D65D6" w:rsidP="00280C67">
      <w:pPr>
        <w:suppressAutoHyphens/>
        <w:autoSpaceDE w:val="0"/>
        <w:autoSpaceDN w:val="0"/>
        <w:adjustRightInd w:val="0"/>
        <w:ind w:firstLine="567"/>
        <w:jc w:val="both"/>
        <w:rPr>
          <w:kern w:val="1"/>
          <w:sz w:val="24"/>
          <w:szCs w:val="24"/>
        </w:rPr>
      </w:pPr>
      <w:r w:rsidRPr="006372DB">
        <w:rPr>
          <w:kern w:val="1"/>
          <w:sz w:val="24"/>
          <w:szCs w:val="24"/>
        </w:rPr>
        <w:t xml:space="preserve">3.33. Основанием для начала выдачи документов является поступление специалисту </w:t>
      </w:r>
      <w:r>
        <w:rPr>
          <w:sz w:val="24"/>
          <w:szCs w:val="24"/>
        </w:rPr>
        <w:t>сельской</w:t>
      </w:r>
      <w:r w:rsidR="006F6DF8">
        <w:rPr>
          <w:sz w:val="24"/>
          <w:szCs w:val="24"/>
        </w:rPr>
        <w:t xml:space="preserve"> </w:t>
      </w:r>
      <w:r w:rsidRPr="006372DB">
        <w:rPr>
          <w:kern w:val="1"/>
          <w:sz w:val="24"/>
          <w:szCs w:val="24"/>
        </w:rPr>
        <w:t>администрации, ответственному за выдачу документов, документов для выдачи заявителю.</w:t>
      </w:r>
    </w:p>
    <w:p w:rsidR="005D65D6" w:rsidRPr="006372DB" w:rsidRDefault="005D65D6" w:rsidP="00280C67">
      <w:pPr>
        <w:suppressAutoHyphens/>
        <w:autoSpaceDE w:val="0"/>
        <w:autoSpaceDN w:val="0"/>
        <w:adjustRightInd w:val="0"/>
        <w:ind w:firstLine="567"/>
        <w:jc w:val="both"/>
        <w:rPr>
          <w:kern w:val="1"/>
          <w:sz w:val="24"/>
          <w:szCs w:val="24"/>
        </w:rPr>
      </w:pPr>
      <w:r w:rsidRPr="006372DB">
        <w:rPr>
          <w:kern w:val="1"/>
          <w:sz w:val="24"/>
          <w:szCs w:val="24"/>
        </w:rPr>
        <w:t xml:space="preserve">3.34. Специалист </w:t>
      </w:r>
      <w:r>
        <w:rPr>
          <w:sz w:val="24"/>
          <w:szCs w:val="24"/>
        </w:rPr>
        <w:t>сельской</w:t>
      </w:r>
      <w:r w:rsidR="006F6DF8">
        <w:rPr>
          <w:sz w:val="24"/>
          <w:szCs w:val="24"/>
        </w:rPr>
        <w:t xml:space="preserve"> </w:t>
      </w:r>
      <w:r w:rsidRPr="006372DB">
        <w:rPr>
          <w:kern w:val="1"/>
          <w:sz w:val="24"/>
          <w:szCs w:val="24"/>
        </w:rPr>
        <w:t>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D65D6" w:rsidRPr="006372DB" w:rsidRDefault="005D65D6" w:rsidP="00280C67">
      <w:pPr>
        <w:suppressAutoHyphens/>
        <w:autoSpaceDE w:val="0"/>
        <w:autoSpaceDN w:val="0"/>
        <w:adjustRightInd w:val="0"/>
        <w:ind w:firstLine="567"/>
        <w:jc w:val="both"/>
        <w:rPr>
          <w:kern w:val="1"/>
          <w:sz w:val="24"/>
          <w:szCs w:val="24"/>
        </w:rPr>
      </w:pPr>
      <w:r w:rsidRPr="006372DB">
        <w:rPr>
          <w:kern w:val="1"/>
          <w:sz w:val="24"/>
          <w:szCs w:val="24"/>
        </w:rPr>
        <w:t xml:space="preserve">3.35. Специалист </w:t>
      </w:r>
      <w:r>
        <w:rPr>
          <w:sz w:val="24"/>
          <w:szCs w:val="24"/>
        </w:rPr>
        <w:t>сельской</w:t>
      </w:r>
      <w:r w:rsidR="006F6DF8">
        <w:rPr>
          <w:sz w:val="24"/>
          <w:szCs w:val="24"/>
        </w:rPr>
        <w:t xml:space="preserve"> </w:t>
      </w:r>
      <w:r w:rsidRPr="006372DB">
        <w:rPr>
          <w:kern w:val="1"/>
          <w:sz w:val="24"/>
          <w:szCs w:val="24"/>
        </w:rPr>
        <w:t>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D65D6" w:rsidRPr="006372DB" w:rsidRDefault="005D65D6" w:rsidP="00280C67">
      <w:pPr>
        <w:widowControl w:val="0"/>
        <w:tabs>
          <w:tab w:val="left" w:pos="360"/>
        </w:tabs>
        <w:suppressAutoHyphens/>
        <w:autoSpaceDE w:val="0"/>
        <w:autoSpaceDN w:val="0"/>
        <w:adjustRightInd w:val="0"/>
        <w:ind w:firstLine="567"/>
        <w:jc w:val="both"/>
        <w:rPr>
          <w:sz w:val="24"/>
          <w:szCs w:val="24"/>
        </w:rPr>
      </w:pPr>
      <w:r w:rsidRPr="006372DB">
        <w:rPr>
          <w:sz w:val="24"/>
          <w:szCs w:val="24"/>
        </w:rPr>
        <w:t xml:space="preserve">3.36. Критерием принятия решения по данной административной процедуре является получение специалистом </w:t>
      </w:r>
      <w:r>
        <w:rPr>
          <w:sz w:val="24"/>
          <w:szCs w:val="24"/>
        </w:rPr>
        <w:t>сельской</w:t>
      </w:r>
      <w:r w:rsidR="006F6DF8">
        <w:rPr>
          <w:sz w:val="24"/>
          <w:szCs w:val="24"/>
        </w:rPr>
        <w:t xml:space="preserve"> </w:t>
      </w:r>
      <w:r w:rsidRPr="006372DB">
        <w:rPr>
          <w:kern w:val="1"/>
          <w:sz w:val="24"/>
          <w:szCs w:val="24"/>
        </w:rPr>
        <w:t>администрации</w:t>
      </w:r>
      <w:r w:rsidR="006F6DF8">
        <w:rPr>
          <w:kern w:val="1"/>
          <w:sz w:val="24"/>
          <w:szCs w:val="24"/>
        </w:rPr>
        <w:t xml:space="preserve"> </w:t>
      </w:r>
      <w:r w:rsidRPr="006372DB">
        <w:rPr>
          <w:sz w:val="24"/>
          <w:szCs w:val="24"/>
        </w:rPr>
        <w:t xml:space="preserve">документов для вручения заявителю. </w:t>
      </w:r>
    </w:p>
    <w:p w:rsidR="005D65D6" w:rsidRPr="006372DB" w:rsidRDefault="005D65D6" w:rsidP="00280C67">
      <w:pPr>
        <w:widowControl w:val="0"/>
        <w:suppressAutoHyphens/>
        <w:autoSpaceDE w:val="0"/>
        <w:autoSpaceDN w:val="0"/>
        <w:adjustRightInd w:val="0"/>
        <w:ind w:firstLine="567"/>
        <w:jc w:val="both"/>
        <w:rPr>
          <w:sz w:val="24"/>
          <w:szCs w:val="24"/>
        </w:rPr>
      </w:pPr>
      <w:r w:rsidRPr="006372DB">
        <w:rPr>
          <w:sz w:val="24"/>
          <w:szCs w:val="24"/>
        </w:rPr>
        <w:t xml:space="preserve">3.37. Результатом данной административной процедуры является вручение документов заявителю. </w:t>
      </w:r>
    </w:p>
    <w:p w:rsidR="005D65D6" w:rsidRPr="006372DB" w:rsidRDefault="005D65D6" w:rsidP="00280C67">
      <w:pPr>
        <w:widowControl w:val="0"/>
        <w:suppressAutoHyphens/>
        <w:autoSpaceDE w:val="0"/>
        <w:autoSpaceDN w:val="0"/>
        <w:adjustRightInd w:val="0"/>
        <w:ind w:firstLine="567"/>
        <w:jc w:val="both"/>
        <w:rPr>
          <w:sz w:val="24"/>
          <w:szCs w:val="24"/>
        </w:rPr>
      </w:pPr>
      <w:r w:rsidRPr="006372DB">
        <w:rPr>
          <w:sz w:val="24"/>
          <w:szCs w:val="24"/>
        </w:rPr>
        <w:t xml:space="preserve">3.38. Способом фиксации результата данной административной процедуры является регистрация </w:t>
      </w:r>
      <w:r w:rsidRPr="006372DB">
        <w:rPr>
          <w:kern w:val="1"/>
          <w:sz w:val="24"/>
          <w:szCs w:val="24"/>
        </w:rPr>
        <w:t xml:space="preserve">в книге учета выданных документов специалистом </w:t>
      </w:r>
      <w:r>
        <w:rPr>
          <w:sz w:val="24"/>
          <w:szCs w:val="24"/>
        </w:rPr>
        <w:t>сельской</w:t>
      </w:r>
      <w:r w:rsidR="006F6DF8">
        <w:rPr>
          <w:sz w:val="24"/>
          <w:szCs w:val="24"/>
        </w:rPr>
        <w:t xml:space="preserve"> </w:t>
      </w:r>
      <w:r w:rsidRPr="006372DB">
        <w:rPr>
          <w:kern w:val="1"/>
          <w:sz w:val="24"/>
          <w:szCs w:val="24"/>
        </w:rPr>
        <w:t>администрации</w:t>
      </w:r>
      <w:r w:rsidRPr="006372DB">
        <w:rPr>
          <w:sz w:val="24"/>
          <w:szCs w:val="24"/>
        </w:rPr>
        <w:t xml:space="preserve">. </w:t>
      </w:r>
    </w:p>
    <w:p w:rsidR="005D65D6" w:rsidRPr="006372DB" w:rsidRDefault="005D65D6" w:rsidP="00280C67">
      <w:pPr>
        <w:widowControl w:val="0"/>
        <w:suppressAutoHyphens/>
        <w:autoSpaceDE w:val="0"/>
        <w:autoSpaceDN w:val="0"/>
        <w:adjustRightInd w:val="0"/>
        <w:ind w:firstLine="567"/>
        <w:jc w:val="both"/>
        <w:rPr>
          <w:sz w:val="24"/>
          <w:szCs w:val="24"/>
        </w:rPr>
      </w:pPr>
      <w:r w:rsidRPr="006372DB">
        <w:rPr>
          <w:sz w:val="24"/>
          <w:szCs w:val="24"/>
        </w:rPr>
        <w:t xml:space="preserve">3.39. Общий срок выполнения административной процедуры не может превышать 1 (один) дней.  </w:t>
      </w:r>
    </w:p>
    <w:p w:rsidR="005D65D6" w:rsidRPr="00716DCF" w:rsidRDefault="005D65D6" w:rsidP="00DB1EE6">
      <w:pPr>
        <w:jc w:val="both"/>
        <w:rPr>
          <w:sz w:val="18"/>
        </w:rPr>
      </w:pPr>
    </w:p>
    <w:p w:rsidR="005D65D6" w:rsidRPr="00F26C64" w:rsidRDefault="005D65D6" w:rsidP="00DB1EE6">
      <w:pPr>
        <w:pStyle w:val="ConsPlusTitle"/>
        <w:widowControl/>
        <w:tabs>
          <w:tab w:val="left" w:pos="-360"/>
          <w:tab w:val="left" w:pos="180"/>
        </w:tabs>
        <w:jc w:val="center"/>
        <w:rPr>
          <w:rFonts w:ascii="Times New Roman" w:hAnsi="Times New Roman" w:cs="Times New Roman"/>
          <w:color w:val="000000"/>
          <w:sz w:val="24"/>
          <w:szCs w:val="28"/>
        </w:rPr>
      </w:pPr>
      <w:r w:rsidRPr="00F26C64">
        <w:rPr>
          <w:rFonts w:ascii="Times New Roman" w:hAnsi="Times New Roman" w:cs="Times New Roman"/>
          <w:color w:val="000000"/>
          <w:sz w:val="24"/>
          <w:szCs w:val="28"/>
        </w:rPr>
        <w:t>Раздел IV. Формы контроля за исполнением административного регламента</w:t>
      </w:r>
    </w:p>
    <w:p w:rsidR="005D65D6" w:rsidRPr="00F26C64" w:rsidRDefault="005D65D6" w:rsidP="00DB1EE6">
      <w:pPr>
        <w:pStyle w:val="ConsPlusTitle"/>
        <w:widowControl/>
        <w:tabs>
          <w:tab w:val="left" w:pos="-360"/>
          <w:tab w:val="left" w:pos="180"/>
        </w:tabs>
        <w:jc w:val="center"/>
        <w:rPr>
          <w:rFonts w:ascii="Times New Roman" w:hAnsi="Times New Roman" w:cs="Times New Roman"/>
          <w:color w:val="000000"/>
          <w:sz w:val="24"/>
          <w:szCs w:val="28"/>
        </w:rPr>
      </w:pPr>
    </w:p>
    <w:p w:rsidR="005D65D6" w:rsidRPr="00F26C64" w:rsidRDefault="005D65D6" w:rsidP="00DB1EE6">
      <w:pPr>
        <w:pStyle w:val="ConsPlusTitle"/>
        <w:widowControl/>
        <w:tabs>
          <w:tab w:val="left" w:pos="-360"/>
          <w:tab w:val="left" w:pos="180"/>
        </w:tabs>
        <w:jc w:val="center"/>
        <w:rPr>
          <w:rFonts w:ascii="Times New Roman" w:eastAsia="SimSun" w:hAnsi="Times New Roman" w:cs="Times New Roman"/>
          <w:kern w:val="2"/>
          <w:sz w:val="24"/>
          <w:szCs w:val="28"/>
          <w:lang w:eastAsia="hi-IN" w:bidi="hi-IN"/>
        </w:rPr>
      </w:pPr>
      <w:r w:rsidRPr="00F26C64">
        <w:rPr>
          <w:rFonts w:ascii="Times New Roman" w:eastAsia="SimSun" w:hAnsi="Times New Roman" w:cs="Times New Roman"/>
          <w:kern w:val="2"/>
          <w:sz w:val="24"/>
          <w:szCs w:val="28"/>
          <w:lang w:eastAsia="hi-IN" w:bidi="hi-IN"/>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w:t>
      </w:r>
      <w:r w:rsidRPr="00F26C64">
        <w:rPr>
          <w:rFonts w:ascii="Times New Roman" w:eastAsia="SimSun" w:hAnsi="Times New Roman" w:cs="Times New Roman"/>
          <w:kern w:val="2"/>
          <w:sz w:val="24"/>
          <w:szCs w:val="28"/>
          <w:lang w:eastAsia="hi-IN" w:bidi="hi-IN"/>
        </w:rPr>
        <w:lastRenderedPageBreak/>
        <w:t>правовых актов, устанавливающих требования к исполнению муниципальной функции, а также принятием решений ответственными лицами</w:t>
      </w:r>
    </w:p>
    <w:p w:rsidR="005D65D6" w:rsidRPr="00F26C64" w:rsidRDefault="005D65D6" w:rsidP="00DB1EE6">
      <w:pPr>
        <w:pStyle w:val="ConsPlusTitle"/>
        <w:widowControl/>
        <w:tabs>
          <w:tab w:val="left" w:pos="-360"/>
          <w:tab w:val="left" w:pos="180"/>
        </w:tabs>
        <w:jc w:val="center"/>
        <w:rPr>
          <w:rFonts w:ascii="Times New Roman" w:eastAsia="SimSun" w:hAnsi="Times New Roman" w:cs="Times New Roman"/>
          <w:b w:val="0"/>
          <w:kern w:val="2"/>
          <w:sz w:val="24"/>
          <w:szCs w:val="28"/>
          <w:lang w:eastAsia="hi-IN" w:bidi="hi-IN"/>
        </w:rPr>
      </w:pPr>
    </w:p>
    <w:p w:rsidR="005D65D6" w:rsidRPr="00AC52BD" w:rsidRDefault="005D65D6" w:rsidP="00A704C8">
      <w:pPr>
        <w:pStyle w:val="ConsPlusTitle"/>
        <w:widowControl/>
        <w:tabs>
          <w:tab w:val="left" w:pos="0"/>
        </w:tabs>
        <w:jc w:val="both"/>
        <w:rPr>
          <w:rFonts w:ascii="Times New Roman" w:hAnsi="Times New Roman" w:cs="Times New Roman"/>
          <w:b w:val="0"/>
          <w:sz w:val="24"/>
          <w:szCs w:val="28"/>
        </w:rPr>
      </w:pPr>
      <w:r w:rsidRPr="00F26C64">
        <w:rPr>
          <w:rFonts w:ascii="Times New Roman" w:hAnsi="Times New Roman" w:cs="Times New Roman"/>
          <w:b w:val="0"/>
          <w:kern w:val="2"/>
          <w:sz w:val="24"/>
          <w:szCs w:val="28"/>
          <w:lang w:eastAsia="hi-IN" w:bidi="hi-IN"/>
        </w:rPr>
        <w:tab/>
        <w:t xml:space="preserve">4.1. Текущий контроль </w:t>
      </w:r>
      <w:r w:rsidRPr="00F26C64">
        <w:rPr>
          <w:rFonts w:ascii="Times New Roman" w:hAnsi="Times New Roman" w:cs="Times New Roman"/>
          <w:b w:val="0"/>
          <w:bCs w:val="0"/>
          <w:sz w:val="24"/>
          <w:szCs w:val="28"/>
        </w:rPr>
        <w:t>надлежащего исполнения служебных обязанностей, совершения</w:t>
      </w:r>
      <w:r w:rsidR="006F6DF8">
        <w:rPr>
          <w:rFonts w:ascii="Times New Roman" w:hAnsi="Times New Roman" w:cs="Times New Roman"/>
          <w:b w:val="0"/>
          <w:bCs w:val="0"/>
          <w:sz w:val="24"/>
          <w:szCs w:val="28"/>
        </w:rPr>
        <w:t xml:space="preserve"> </w:t>
      </w:r>
      <w:r w:rsidRPr="00AC52BD">
        <w:rPr>
          <w:rFonts w:ascii="Times New Roman" w:hAnsi="Times New Roman" w:cs="Times New Roman"/>
          <w:b w:val="0"/>
          <w:bCs w:val="0"/>
          <w:sz w:val="24"/>
          <w:szCs w:val="28"/>
        </w:rPr>
        <w:t xml:space="preserve">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w:t>
      </w:r>
      <w:r w:rsidRPr="00AC52BD">
        <w:rPr>
          <w:rFonts w:ascii="Times New Roman" w:hAnsi="Times New Roman" w:cs="Times New Roman"/>
          <w:b w:val="0"/>
          <w:sz w:val="24"/>
          <w:szCs w:val="24"/>
        </w:rPr>
        <w:t>сельской</w:t>
      </w:r>
      <w:r w:rsidR="006F6DF8">
        <w:rPr>
          <w:rFonts w:ascii="Times New Roman" w:hAnsi="Times New Roman" w:cs="Times New Roman"/>
          <w:b w:val="0"/>
          <w:sz w:val="24"/>
          <w:szCs w:val="24"/>
        </w:rPr>
        <w:t xml:space="preserve"> </w:t>
      </w:r>
      <w:r w:rsidRPr="00AC52BD">
        <w:rPr>
          <w:rFonts w:ascii="Times New Roman" w:hAnsi="Times New Roman" w:cs="Times New Roman"/>
          <w:b w:val="0"/>
          <w:kern w:val="2"/>
          <w:sz w:val="24"/>
          <w:szCs w:val="28"/>
          <w:lang w:eastAsia="hi-IN" w:bidi="hi-IN"/>
        </w:rPr>
        <w:t>администрации</w:t>
      </w:r>
      <w:r w:rsidRPr="00AC52BD">
        <w:rPr>
          <w:rFonts w:ascii="Times New Roman" w:hAnsi="Times New Roman" w:cs="Times New Roman"/>
          <w:b w:val="0"/>
          <w:sz w:val="24"/>
          <w:szCs w:val="28"/>
        </w:rPr>
        <w:t>.</w:t>
      </w:r>
    </w:p>
    <w:p w:rsidR="005D65D6" w:rsidRPr="00AC52BD" w:rsidRDefault="005D65D6" w:rsidP="00A704C8">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4.2. Текущий контроль осуществляется путем проверок соблюдения и исполнения специалистами</w:t>
      </w:r>
      <w:r w:rsidR="006F6DF8">
        <w:rPr>
          <w:rFonts w:ascii="Times New Roman" w:hAnsi="Times New Roman" w:cs="Times New Roman"/>
          <w:b w:val="0"/>
          <w:bCs w:val="0"/>
          <w:sz w:val="24"/>
          <w:szCs w:val="28"/>
        </w:rPr>
        <w:t xml:space="preserve"> </w:t>
      </w:r>
      <w:r w:rsidRPr="00AC52BD">
        <w:rPr>
          <w:rFonts w:ascii="Times New Roman" w:hAnsi="Times New Roman" w:cs="Times New Roman"/>
          <w:b w:val="0"/>
          <w:sz w:val="24"/>
          <w:szCs w:val="24"/>
        </w:rPr>
        <w:t>сельской</w:t>
      </w:r>
      <w:r w:rsidR="006F6DF8">
        <w:rPr>
          <w:rFonts w:ascii="Times New Roman" w:hAnsi="Times New Roman" w:cs="Times New Roman"/>
          <w:b w:val="0"/>
          <w:sz w:val="24"/>
          <w:szCs w:val="24"/>
        </w:rPr>
        <w:t xml:space="preserve"> </w:t>
      </w:r>
      <w:r w:rsidRPr="00AC52BD">
        <w:rPr>
          <w:rFonts w:ascii="Times New Roman" w:hAnsi="Times New Roman" w:cs="Times New Roman"/>
          <w:b w:val="0"/>
          <w:kern w:val="2"/>
          <w:sz w:val="24"/>
          <w:szCs w:val="28"/>
          <w:lang w:eastAsia="hi-IN" w:bidi="hi-IN"/>
        </w:rPr>
        <w:t xml:space="preserve">администрации </w:t>
      </w:r>
      <w:r w:rsidRPr="00AC52BD">
        <w:rPr>
          <w:rFonts w:ascii="Times New Roman" w:hAnsi="Times New Roman" w:cs="Times New Roman"/>
          <w:b w:val="0"/>
          <w:bCs w:val="0"/>
          <w:sz w:val="24"/>
          <w:szCs w:val="28"/>
        </w:rPr>
        <w:t>положений настоящего административного регламента, иных нормативных правовых актов Российской Федерации и Республики Алтай.</w:t>
      </w:r>
    </w:p>
    <w:p w:rsidR="005D65D6" w:rsidRPr="00AC52BD" w:rsidRDefault="005D65D6" w:rsidP="00A704C8">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kern w:val="2"/>
          <w:sz w:val="24"/>
          <w:szCs w:val="28"/>
          <w:lang w:eastAsia="hi-IN" w:bidi="hi-IN"/>
        </w:rPr>
        <w:tab/>
        <w:t xml:space="preserve">4.3. Администрация </w:t>
      </w:r>
      <w:r w:rsidRPr="00AC52BD">
        <w:rPr>
          <w:rFonts w:ascii="Times New Roman" w:hAnsi="Times New Roman" w:cs="Times New Roman"/>
          <w:b w:val="0"/>
          <w:bCs w:val="0"/>
          <w:sz w:val="24"/>
          <w:szCs w:val="28"/>
        </w:rPr>
        <w:t>осуществляет контроль полноты и качества предоставления муниципальной услуги.</w:t>
      </w:r>
    </w:p>
    <w:p w:rsidR="005D65D6" w:rsidRPr="00AC52BD" w:rsidRDefault="005D65D6" w:rsidP="00DB1EE6">
      <w:pPr>
        <w:pStyle w:val="ConsPlusTitle"/>
        <w:widowControl/>
        <w:tabs>
          <w:tab w:val="left" w:pos="-360"/>
          <w:tab w:val="left" w:pos="180"/>
        </w:tabs>
        <w:jc w:val="both"/>
        <w:rPr>
          <w:rFonts w:ascii="Times New Roman" w:hAnsi="Times New Roman" w:cs="Times New Roman"/>
          <w:b w:val="0"/>
          <w:bCs w:val="0"/>
          <w:sz w:val="24"/>
          <w:szCs w:val="28"/>
        </w:rPr>
      </w:pPr>
    </w:p>
    <w:p w:rsidR="005D65D6" w:rsidRPr="00716DCF" w:rsidRDefault="005D65D6" w:rsidP="00DB1EE6">
      <w:pPr>
        <w:widowControl w:val="0"/>
        <w:suppressAutoHyphens/>
        <w:autoSpaceDE w:val="0"/>
        <w:autoSpaceDN w:val="0"/>
        <w:adjustRightInd w:val="0"/>
        <w:jc w:val="center"/>
        <w:outlineLvl w:val="1"/>
        <w:rPr>
          <w:rFonts w:eastAsia="SimSun"/>
          <w:b/>
          <w:kern w:val="2"/>
          <w:sz w:val="24"/>
          <w:szCs w:val="28"/>
          <w:lang w:eastAsia="hi-IN" w:bidi="hi-IN"/>
        </w:rPr>
      </w:pPr>
      <w:r w:rsidRPr="00716DCF">
        <w:rPr>
          <w:rFonts w:eastAsia="SimSun"/>
          <w:b/>
          <w:kern w:val="2"/>
          <w:sz w:val="24"/>
          <w:szCs w:val="28"/>
          <w:lang w:eastAsia="hi-IN" w:bidi="hi-IN"/>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D65D6" w:rsidRPr="00716DCF" w:rsidRDefault="005D65D6" w:rsidP="00DB1EE6">
      <w:pPr>
        <w:widowControl w:val="0"/>
        <w:suppressAutoHyphens/>
        <w:autoSpaceDE w:val="0"/>
        <w:autoSpaceDN w:val="0"/>
        <w:adjustRightInd w:val="0"/>
        <w:jc w:val="center"/>
        <w:outlineLvl w:val="1"/>
        <w:rPr>
          <w:rFonts w:eastAsia="SimSun"/>
          <w:kern w:val="2"/>
          <w:sz w:val="24"/>
          <w:szCs w:val="28"/>
          <w:lang w:eastAsia="hi-IN" w:bidi="hi-IN"/>
        </w:rPr>
      </w:pPr>
    </w:p>
    <w:p w:rsidR="005D65D6" w:rsidRPr="00716DCF" w:rsidRDefault="005D65D6" w:rsidP="00325FFB">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4.4. </w:t>
      </w:r>
      <w:r w:rsidRPr="00716DCF">
        <w:rPr>
          <w:rFonts w:ascii="Times New Roman" w:hAnsi="Times New Roman" w:cs="Times New Roman"/>
          <w:b w:val="0"/>
          <w:bCs w:val="0"/>
          <w:sz w:val="24"/>
          <w:szCs w:val="28"/>
        </w:rPr>
        <w:t>Контроль за полнотой и качеством предоставления муниципальной услуги осуществляется в формах:</w:t>
      </w:r>
    </w:p>
    <w:p w:rsidR="005D65D6" w:rsidRPr="00716DCF" w:rsidRDefault="005D65D6" w:rsidP="00325FFB">
      <w:pPr>
        <w:widowControl w:val="0"/>
        <w:suppressAutoHyphens/>
        <w:autoSpaceDE w:val="0"/>
        <w:ind w:firstLine="708"/>
        <w:jc w:val="both"/>
        <w:rPr>
          <w:sz w:val="24"/>
          <w:szCs w:val="28"/>
        </w:rPr>
      </w:pPr>
      <w:r>
        <w:rPr>
          <w:sz w:val="24"/>
          <w:szCs w:val="28"/>
        </w:rPr>
        <w:t xml:space="preserve">- </w:t>
      </w:r>
      <w:r w:rsidRPr="00716DCF">
        <w:rPr>
          <w:sz w:val="24"/>
          <w:szCs w:val="28"/>
        </w:rPr>
        <w:t>проведения проверок;</w:t>
      </w:r>
    </w:p>
    <w:p w:rsidR="005D65D6" w:rsidRPr="00716DCF" w:rsidRDefault="005D65D6" w:rsidP="00325FFB">
      <w:pPr>
        <w:widowControl w:val="0"/>
        <w:suppressAutoHyphens/>
        <w:autoSpaceDE w:val="0"/>
        <w:ind w:firstLine="708"/>
        <w:jc w:val="both"/>
        <w:rPr>
          <w:sz w:val="24"/>
          <w:szCs w:val="28"/>
        </w:rPr>
      </w:pPr>
      <w:r>
        <w:rPr>
          <w:sz w:val="24"/>
          <w:szCs w:val="28"/>
        </w:rPr>
        <w:t xml:space="preserve">- </w:t>
      </w:r>
      <w:r w:rsidRPr="00716DCF">
        <w:rPr>
          <w:sz w:val="24"/>
          <w:szCs w:val="28"/>
        </w:rPr>
        <w:t xml:space="preserve">рассмотрения обращений (жалоб) на действия (бездействие) должностных лиц </w:t>
      </w:r>
      <w:r w:rsidRPr="00325FFB">
        <w:rPr>
          <w:rFonts w:ascii="Times New Roman CYR" w:hAnsi="Times New Roman CYR" w:cs="Times New Roman CYR"/>
          <w:kern w:val="1"/>
          <w:sz w:val="24"/>
          <w:szCs w:val="24"/>
        </w:rPr>
        <w:t>администрации</w:t>
      </w:r>
      <w:r w:rsidRPr="00325FFB">
        <w:rPr>
          <w:sz w:val="24"/>
          <w:szCs w:val="24"/>
        </w:rPr>
        <w:t>,</w:t>
      </w:r>
      <w:r w:rsidRPr="00716DCF">
        <w:rPr>
          <w:sz w:val="24"/>
          <w:szCs w:val="28"/>
        </w:rPr>
        <w:t xml:space="preserve"> ответственн</w:t>
      </w:r>
      <w:r>
        <w:rPr>
          <w:sz w:val="24"/>
          <w:szCs w:val="28"/>
        </w:rPr>
        <w:t>ых</w:t>
      </w:r>
      <w:r w:rsidRPr="00716DCF">
        <w:rPr>
          <w:sz w:val="24"/>
          <w:szCs w:val="28"/>
        </w:rPr>
        <w:t xml:space="preserve"> за предоставление муниципальной услуги.</w:t>
      </w:r>
    </w:p>
    <w:p w:rsidR="005D65D6" w:rsidRPr="00716DCF" w:rsidRDefault="005D65D6" w:rsidP="00325FFB">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4.5. </w:t>
      </w:r>
      <w:r w:rsidRPr="00716DCF">
        <w:rPr>
          <w:rFonts w:ascii="Times New Roman" w:hAnsi="Times New Roman" w:cs="Times New Roman"/>
          <w:b w:val="0"/>
          <w:bCs w:val="0"/>
          <w:sz w:val="24"/>
          <w:szCs w:val="28"/>
        </w:rPr>
        <w:t>Проверки могут быть плановыми и внеплановыми.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5D65D6" w:rsidRPr="00716DCF" w:rsidRDefault="005D65D6"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4.6. </w:t>
      </w:r>
      <w:r w:rsidRPr="00716DCF">
        <w:rPr>
          <w:rFonts w:ascii="Times New Roman" w:hAnsi="Times New Roman" w:cs="Times New Roman"/>
          <w:b w:val="0"/>
          <w:bCs w:val="0"/>
          <w:sz w:val="24"/>
          <w:szCs w:val="28"/>
        </w:rPr>
        <w:t xml:space="preserve">Внеплановые проверки проводятся в связи с проверкой устранения ранее выявленных нарушений </w:t>
      </w:r>
      <w:r>
        <w:rPr>
          <w:rFonts w:ascii="Times New Roman" w:hAnsi="Times New Roman" w:cs="Times New Roman"/>
          <w:b w:val="0"/>
          <w:bCs w:val="0"/>
          <w:sz w:val="24"/>
          <w:szCs w:val="28"/>
        </w:rPr>
        <w:t>а</w:t>
      </w:r>
      <w:r w:rsidRPr="00716DCF">
        <w:rPr>
          <w:rFonts w:ascii="Times New Roman" w:hAnsi="Times New Roman" w:cs="Times New Roman"/>
          <w:b w:val="0"/>
          <w:bCs w:val="0"/>
          <w:sz w:val="24"/>
          <w:szCs w:val="28"/>
        </w:rPr>
        <w:t>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5D65D6" w:rsidRPr="00AC52BD" w:rsidRDefault="005D65D6" w:rsidP="00DB1EE6">
      <w:pPr>
        <w:pStyle w:val="ConsPlusTitle"/>
        <w:widowControl/>
        <w:tabs>
          <w:tab w:val="left" w:pos="-360"/>
          <w:tab w:val="left" w:pos="180"/>
        </w:tabs>
        <w:jc w:val="both"/>
        <w:rPr>
          <w:rFonts w:ascii="Times New Roman" w:hAnsi="Times New Roman" w:cs="Times New Roman"/>
          <w:b w:val="0"/>
          <w:bCs w:val="0"/>
          <w:sz w:val="24"/>
          <w:szCs w:val="28"/>
        </w:rPr>
      </w:pPr>
    </w:p>
    <w:p w:rsidR="005D65D6" w:rsidRPr="00AC52BD" w:rsidRDefault="005D65D6" w:rsidP="00DB1EE6">
      <w:pPr>
        <w:widowControl w:val="0"/>
        <w:suppressAutoHyphens/>
        <w:autoSpaceDE w:val="0"/>
        <w:autoSpaceDN w:val="0"/>
        <w:adjustRightInd w:val="0"/>
        <w:jc w:val="center"/>
        <w:outlineLvl w:val="1"/>
        <w:rPr>
          <w:rFonts w:eastAsia="SimSun"/>
          <w:kern w:val="2"/>
          <w:sz w:val="24"/>
          <w:szCs w:val="28"/>
          <w:lang w:eastAsia="hi-IN" w:bidi="hi-IN"/>
        </w:rPr>
      </w:pPr>
      <w:r w:rsidRPr="00AC52BD">
        <w:rPr>
          <w:rFonts w:eastAsia="SimSun"/>
          <w:kern w:val="2"/>
          <w:sz w:val="24"/>
          <w:szCs w:val="28"/>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5D65D6" w:rsidRPr="00AC52BD" w:rsidRDefault="005D65D6" w:rsidP="00DB1EE6">
      <w:pPr>
        <w:widowControl w:val="0"/>
        <w:suppressAutoHyphens/>
        <w:autoSpaceDE w:val="0"/>
        <w:autoSpaceDN w:val="0"/>
        <w:adjustRightInd w:val="0"/>
        <w:jc w:val="center"/>
        <w:outlineLvl w:val="1"/>
        <w:rPr>
          <w:rFonts w:eastAsia="SimSun"/>
          <w:kern w:val="2"/>
          <w:sz w:val="24"/>
          <w:szCs w:val="28"/>
          <w:lang w:eastAsia="hi-IN" w:bidi="hi-IN"/>
        </w:rPr>
      </w:pPr>
    </w:p>
    <w:p w:rsidR="005D65D6" w:rsidRPr="00AC52BD" w:rsidRDefault="005D65D6" w:rsidP="007B33E7">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 xml:space="preserve">4.7.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AC52BD">
        <w:rPr>
          <w:rFonts w:ascii="Times New Roman" w:hAnsi="Times New Roman" w:cs="Times New Roman"/>
          <w:b w:val="0"/>
          <w:sz w:val="24"/>
          <w:szCs w:val="24"/>
        </w:rPr>
        <w:t>сельской</w:t>
      </w:r>
      <w:r w:rsidRPr="00AC52BD">
        <w:rPr>
          <w:rFonts w:ascii="Times New Roman" w:hAnsi="Times New Roman" w:cs="Times New Roman"/>
          <w:b w:val="0"/>
          <w:bCs w:val="0"/>
          <w:sz w:val="24"/>
          <w:szCs w:val="28"/>
        </w:rPr>
        <w:t>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5D65D6" w:rsidRPr="00AC52BD" w:rsidRDefault="005D65D6" w:rsidP="007B33E7">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 xml:space="preserve">4.8. Персональная ответственность должностных лиц </w:t>
      </w:r>
      <w:r w:rsidRPr="00AC52BD">
        <w:rPr>
          <w:rFonts w:ascii="Times New Roman" w:hAnsi="Times New Roman" w:cs="Times New Roman"/>
          <w:b w:val="0"/>
          <w:sz w:val="24"/>
          <w:szCs w:val="24"/>
        </w:rPr>
        <w:t>сельской</w:t>
      </w:r>
      <w:r w:rsidRPr="00AC52BD">
        <w:rPr>
          <w:rFonts w:ascii="Times New Roman" w:hAnsi="Times New Roman" w:cs="Times New Roman"/>
          <w:b w:val="0"/>
          <w:bCs w:val="0"/>
          <w:sz w:val="24"/>
          <w:szCs w:val="28"/>
        </w:rPr>
        <w:t>администрации закрепляется в должностных инструкциях в соответствии с требованиями законодательства.</w:t>
      </w:r>
    </w:p>
    <w:p w:rsidR="005D65D6" w:rsidRPr="00716DCF" w:rsidRDefault="005D65D6" w:rsidP="007B33E7">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4.9. Контроль за предоставлением муниципальной услуги, в том числе со стороны граждан</w:t>
      </w:r>
      <w:r w:rsidRPr="00716DCF">
        <w:rPr>
          <w:rFonts w:ascii="Times New Roman" w:hAnsi="Times New Roman" w:cs="Times New Roman"/>
          <w:b w:val="0"/>
          <w:bCs w:val="0"/>
          <w:sz w:val="24"/>
          <w:szCs w:val="28"/>
        </w:rPr>
        <w:t>,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65D6" w:rsidRPr="00716DCF" w:rsidRDefault="005D65D6" w:rsidP="00DB1EE6">
      <w:pPr>
        <w:autoSpaceDE w:val="0"/>
        <w:autoSpaceDN w:val="0"/>
        <w:adjustRightInd w:val="0"/>
        <w:jc w:val="both"/>
        <w:rPr>
          <w:sz w:val="24"/>
          <w:szCs w:val="28"/>
        </w:rPr>
      </w:pPr>
    </w:p>
    <w:p w:rsidR="005D65D6" w:rsidRPr="00716DCF" w:rsidRDefault="005D65D6" w:rsidP="00DB1EE6">
      <w:pPr>
        <w:autoSpaceDE w:val="0"/>
        <w:autoSpaceDN w:val="0"/>
        <w:adjustRightInd w:val="0"/>
        <w:jc w:val="center"/>
        <w:rPr>
          <w:b/>
          <w:sz w:val="24"/>
          <w:szCs w:val="28"/>
        </w:rPr>
      </w:pPr>
      <w:r w:rsidRPr="00716DCF">
        <w:rPr>
          <w:b/>
          <w:sz w:val="24"/>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5D65D6" w:rsidRPr="00716DCF" w:rsidRDefault="005D65D6" w:rsidP="00DB1EE6">
      <w:pPr>
        <w:autoSpaceDE w:val="0"/>
        <w:autoSpaceDN w:val="0"/>
        <w:adjustRightInd w:val="0"/>
        <w:jc w:val="center"/>
        <w:rPr>
          <w:sz w:val="24"/>
          <w:szCs w:val="28"/>
        </w:rPr>
      </w:pPr>
    </w:p>
    <w:p w:rsidR="005D65D6" w:rsidRPr="00716DCF" w:rsidRDefault="005D65D6" w:rsidP="007B33E7">
      <w:pPr>
        <w:autoSpaceDE w:val="0"/>
        <w:autoSpaceDN w:val="0"/>
        <w:adjustRightInd w:val="0"/>
        <w:ind w:firstLine="708"/>
        <w:jc w:val="both"/>
        <w:rPr>
          <w:color w:val="000000"/>
          <w:sz w:val="24"/>
          <w:szCs w:val="28"/>
        </w:rPr>
      </w:pPr>
      <w:r>
        <w:rPr>
          <w:color w:val="000000"/>
          <w:sz w:val="24"/>
          <w:szCs w:val="28"/>
        </w:rPr>
        <w:t xml:space="preserve">5.1. </w:t>
      </w:r>
      <w:r w:rsidRPr="00716DCF">
        <w:rPr>
          <w:color w:val="000000"/>
          <w:sz w:val="24"/>
          <w:szCs w:val="28"/>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w:t>
      </w:r>
      <w:r>
        <w:rPr>
          <w:sz w:val="24"/>
          <w:szCs w:val="24"/>
        </w:rPr>
        <w:t>сельской</w:t>
      </w:r>
      <w:r w:rsidRPr="00716DCF">
        <w:rPr>
          <w:color w:val="000000"/>
          <w:sz w:val="24"/>
          <w:szCs w:val="28"/>
        </w:rPr>
        <w:t>администрации.</w:t>
      </w:r>
    </w:p>
    <w:p w:rsidR="005D65D6" w:rsidRPr="00716DCF" w:rsidRDefault="005D65D6" w:rsidP="007B33E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5.2. </w:t>
      </w:r>
      <w:r w:rsidRPr="00716DCF">
        <w:rPr>
          <w:rFonts w:ascii="Times New Roman" w:hAnsi="Times New Roman" w:cs="Times New Roman"/>
          <w:b w:val="0"/>
          <w:bCs w:val="0"/>
          <w:sz w:val="24"/>
          <w:szCs w:val="28"/>
        </w:rPr>
        <w:t>Заявитель может обратиться с жалобой, в том числе в следующих случаях:</w:t>
      </w:r>
    </w:p>
    <w:p w:rsidR="005D65D6" w:rsidRPr="00716DCF" w:rsidRDefault="005D65D6" w:rsidP="007B33E7">
      <w:pPr>
        <w:pStyle w:val="a"/>
        <w:numPr>
          <w:ilvl w:val="0"/>
          <w:numId w:val="0"/>
        </w:numPr>
        <w:ind w:firstLine="708"/>
        <w:rPr>
          <w:sz w:val="24"/>
        </w:rPr>
      </w:pPr>
      <w:r>
        <w:rPr>
          <w:sz w:val="24"/>
        </w:rPr>
        <w:t xml:space="preserve">- </w:t>
      </w:r>
      <w:r w:rsidRPr="00716DCF">
        <w:rPr>
          <w:sz w:val="24"/>
        </w:rPr>
        <w:t>нарушение срока регистрации запроса заявителя о предоставлении государственной или муниципальной услуги;</w:t>
      </w:r>
    </w:p>
    <w:p w:rsidR="005D65D6" w:rsidRPr="00716DCF" w:rsidRDefault="005D65D6" w:rsidP="00604C2E">
      <w:pPr>
        <w:pStyle w:val="a"/>
        <w:numPr>
          <w:ilvl w:val="0"/>
          <w:numId w:val="0"/>
        </w:numPr>
        <w:ind w:firstLine="708"/>
        <w:rPr>
          <w:sz w:val="24"/>
        </w:rPr>
      </w:pPr>
      <w:r>
        <w:rPr>
          <w:sz w:val="24"/>
        </w:rPr>
        <w:t xml:space="preserve">- </w:t>
      </w:r>
      <w:r w:rsidRPr="00716DCF">
        <w:rPr>
          <w:sz w:val="24"/>
        </w:rPr>
        <w:t>нарушение срока предоставления государственной или муниципальной услуги;</w:t>
      </w:r>
    </w:p>
    <w:p w:rsidR="005D65D6" w:rsidRPr="00716DCF" w:rsidRDefault="005D65D6" w:rsidP="00604C2E">
      <w:pPr>
        <w:pStyle w:val="a"/>
        <w:numPr>
          <w:ilvl w:val="0"/>
          <w:numId w:val="0"/>
        </w:numPr>
        <w:ind w:firstLine="708"/>
        <w:rPr>
          <w:color w:val="auto"/>
          <w:sz w:val="24"/>
        </w:rPr>
      </w:pPr>
      <w:r>
        <w:rPr>
          <w:sz w:val="24"/>
        </w:rPr>
        <w:t xml:space="preserve">- </w:t>
      </w:r>
      <w:r w:rsidRPr="00716DCF">
        <w:rPr>
          <w:sz w:val="24"/>
        </w:rPr>
        <w:t xml:space="preserve">требование у заявителя документов, не предусмотренных нормативными правовыми актами Российской Федерации, нормативными правовыми </w:t>
      </w:r>
      <w:r w:rsidRPr="00716DCF">
        <w:rPr>
          <w:color w:val="auto"/>
          <w:sz w:val="24"/>
        </w:rPr>
        <w:t>актами администрации;</w:t>
      </w:r>
    </w:p>
    <w:p w:rsidR="005D65D6" w:rsidRPr="00716DCF" w:rsidRDefault="005D65D6" w:rsidP="00604C2E">
      <w:pPr>
        <w:pStyle w:val="a"/>
        <w:numPr>
          <w:ilvl w:val="0"/>
          <w:numId w:val="0"/>
        </w:numPr>
        <w:ind w:firstLine="708"/>
        <w:rPr>
          <w:color w:val="auto"/>
          <w:sz w:val="24"/>
        </w:rPr>
      </w:pPr>
      <w:r>
        <w:rPr>
          <w:color w:val="auto"/>
          <w:sz w:val="24"/>
        </w:rPr>
        <w:t xml:space="preserve">- </w:t>
      </w:r>
      <w:r w:rsidRPr="00716DCF">
        <w:rPr>
          <w:color w:val="auto"/>
          <w:sz w:val="24"/>
        </w:rPr>
        <w:t>отказ в приеме документов</w:t>
      </w:r>
      <w:r w:rsidRPr="00716DCF">
        <w:rPr>
          <w:sz w:val="24"/>
        </w:rPr>
        <w:t xml:space="preserve">, предоставление которых предусмотрено нормативными правовыми актами Российской Федерации, нормативными правовыми </w:t>
      </w:r>
      <w:r w:rsidRPr="00716DCF">
        <w:rPr>
          <w:color w:val="auto"/>
          <w:sz w:val="24"/>
        </w:rPr>
        <w:t>актами администрации;</w:t>
      </w:r>
    </w:p>
    <w:p w:rsidR="005D65D6" w:rsidRPr="00716DCF" w:rsidRDefault="005D65D6" w:rsidP="00604C2E">
      <w:pPr>
        <w:pStyle w:val="a"/>
        <w:numPr>
          <w:ilvl w:val="0"/>
          <w:numId w:val="0"/>
        </w:numPr>
        <w:ind w:firstLine="708"/>
        <w:rPr>
          <w:sz w:val="24"/>
        </w:rPr>
      </w:pPr>
      <w:r>
        <w:rPr>
          <w:sz w:val="24"/>
        </w:rPr>
        <w:t xml:space="preserve">- </w:t>
      </w:r>
      <w:r w:rsidRPr="00716DCF">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16DCF">
        <w:rPr>
          <w:color w:val="auto"/>
          <w:sz w:val="24"/>
        </w:rPr>
        <w:t>актами администрации;</w:t>
      </w:r>
    </w:p>
    <w:p w:rsidR="005D65D6" w:rsidRPr="00716DCF" w:rsidRDefault="005D65D6" w:rsidP="00604C2E">
      <w:pPr>
        <w:pStyle w:val="a"/>
        <w:numPr>
          <w:ilvl w:val="0"/>
          <w:numId w:val="0"/>
        </w:numPr>
        <w:ind w:firstLine="708"/>
        <w:rPr>
          <w:sz w:val="24"/>
        </w:rPr>
      </w:pPr>
      <w:r>
        <w:rPr>
          <w:sz w:val="24"/>
        </w:rPr>
        <w:t xml:space="preserve">- </w:t>
      </w:r>
      <w:r w:rsidRPr="00716DCF">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rPr>
        <w:t>администрации</w:t>
      </w:r>
      <w:r w:rsidRPr="00716DCF">
        <w:rPr>
          <w:sz w:val="24"/>
        </w:rPr>
        <w:t>;</w:t>
      </w:r>
    </w:p>
    <w:p w:rsidR="005D65D6" w:rsidRPr="00716DCF" w:rsidRDefault="005D65D6" w:rsidP="00604C2E">
      <w:pPr>
        <w:pStyle w:val="a"/>
        <w:numPr>
          <w:ilvl w:val="0"/>
          <w:numId w:val="0"/>
        </w:numPr>
        <w:ind w:firstLine="708"/>
        <w:rPr>
          <w:sz w:val="24"/>
        </w:rPr>
      </w:pPr>
      <w:r>
        <w:rPr>
          <w:sz w:val="24"/>
        </w:rPr>
        <w:t xml:space="preserve">- </w:t>
      </w:r>
      <w:r w:rsidRPr="00716DCF">
        <w:rPr>
          <w:sz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5D6" w:rsidRPr="00716DCF" w:rsidRDefault="005D65D6" w:rsidP="00604C2E">
      <w:pPr>
        <w:autoSpaceDE w:val="0"/>
        <w:autoSpaceDN w:val="0"/>
        <w:adjustRightInd w:val="0"/>
        <w:ind w:firstLine="708"/>
        <w:jc w:val="both"/>
        <w:rPr>
          <w:color w:val="000000"/>
          <w:sz w:val="24"/>
          <w:szCs w:val="28"/>
        </w:rPr>
      </w:pPr>
      <w:r>
        <w:rPr>
          <w:color w:val="000000"/>
          <w:sz w:val="24"/>
          <w:szCs w:val="28"/>
        </w:rPr>
        <w:t xml:space="preserve">5.3. </w:t>
      </w:r>
      <w:r w:rsidRPr="00716DCF">
        <w:rPr>
          <w:color w:val="000000"/>
          <w:sz w:val="24"/>
          <w:szCs w:val="28"/>
        </w:rPr>
        <w:t>Общие требования к порядку подачи и рассмотрению жалоб:</w:t>
      </w:r>
    </w:p>
    <w:p w:rsidR="005D65D6" w:rsidRPr="00716DCF" w:rsidRDefault="005D65D6" w:rsidP="00604C2E">
      <w:pPr>
        <w:pStyle w:val="a"/>
        <w:widowControl w:val="0"/>
        <w:numPr>
          <w:ilvl w:val="0"/>
          <w:numId w:val="0"/>
        </w:numPr>
        <w:ind w:firstLine="708"/>
        <w:rPr>
          <w:sz w:val="24"/>
        </w:rPr>
      </w:pPr>
      <w:r>
        <w:rPr>
          <w:sz w:val="24"/>
        </w:rPr>
        <w:t xml:space="preserve">- </w:t>
      </w:r>
      <w:r w:rsidRPr="00716DCF">
        <w:rPr>
          <w:sz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D65D6" w:rsidRPr="00716DCF" w:rsidRDefault="005D65D6" w:rsidP="00604C2E">
      <w:pPr>
        <w:pStyle w:val="a"/>
        <w:widowControl w:val="0"/>
        <w:numPr>
          <w:ilvl w:val="0"/>
          <w:numId w:val="0"/>
        </w:numPr>
        <w:ind w:firstLine="708"/>
        <w:rPr>
          <w:sz w:val="24"/>
        </w:rPr>
      </w:pPr>
      <w:r>
        <w:rPr>
          <w:sz w:val="24"/>
        </w:rPr>
        <w:t xml:space="preserve">- </w:t>
      </w:r>
      <w:r w:rsidRPr="00716DCF">
        <w:rPr>
          <w:sz w:val="24"/>
        </w:rPr>
        <w:t>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5D65D6" w:rsidRPr="00716DCF" w:rsidRDefault="005D65D6" w:rsidP="00604C2E">
      <w:pPr>
        <w:pStyle w:val="a"/>
        <w:widowControl w:val="0"/>
        <w:numPr>
          <w:ilvl w:val="0"/>
          <w:numId w:val="0"/>
        </w:numPr>
        <w:ind w:firstLine="708"/>
        <w:rPr>
          <w:sz w:val="24"/>
        </w:rPr>
      </w:pPr>
      <w:r>
        <w:rPr>
          <w:sz w:val="24"/>
        </w:rPr>
        <w:t xml:space="preserve">- </w:t>
      </w:r>
      <w:r w:rsidRPr="00716DCF">
        <w:rPr>
          <w:sz w:val="24"/>
        </w:rPr>
        <w:t xml:space="preserve">особенности подачи и рассмотрения жалоб на решения и действия (бездействие) </w:t>
      </w:r>
      <w:r w:rsidRPr="00716DCF">
        <w:rPr>
          <w:kern w:val="2"/>
          <w:sz w:val="24"/>
          <w:lang w:eastAsia="hi-IN" w:bidi="hi-IN"/>
        </w:rPr>
        <w:t xml:space="preserve">администрации </w:t>
      </w:r>
      <w:r w:rsidRPr="00716DCF">
        <w:rPr>
          <w:sz w:val="24"/>
        </w:rPr>
        <w:t>устанавливаются соответственно нормативными правовыми актами субъектов Российской Федерации и муниципальными правовыми актами.</w:t>
      </w:r>
    </w:p>
    <w:p w:rsidR="005D65D6" w:rsidRPr="00716DCF" w:rsidRDefault="005D65D6" w:rsidP="00604C2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5.4. </w:t>
      </w:r>
      <w:r w:rsidRPr="00716DCF">
        <w:rPr>
          <w:rFonts w:ascii="Times New Roman" w:hAnsi="Times New Roman" w:cs="Times New Roman"/>
          <w:b w:val="0"/>
          <w:bCs w:val="0"/>
          <w:sz w:val="24"/>
          <w:szCs w:val="28"/>
        </w:rPr>
        <w:t>Жалоба должна содержать:</w:t>
      </w:r>
    </w:p>
    <w:p w:rsidR="005D65D6" w:rsidRPr="00716DCF" w:rsidRDefault="005D65D6"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65D6" w:rsidRPr="00716DCF" w:rsidRDefault="005D65D6"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5D6" w:rsidRPr="00716DCF" w:rsidRDefault="005D65D6"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5D6" w:rsidRPr="00716DCF" w:rsidRDefault="005D65D6" w:rsidP="00604C2E">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65D6" w:rsidRPr="00716DCF" w:rsidRDefault="005D65D6" w:rsidP="00604C2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5.5. </w:t>
      </w:r>
      <w:r w:rsidRPr="00716DCF">
        <w:rPr>
          <w:rFonts w:ascii="Times New Roman" w:hAnsi="Times New Roman" w:cs="Times New Roman"/>
          <w:b w:val="0"/>
          <w:bCs w:val="0"/>
          <w:sz w:val="24"/>
          <w:szCs w:val="28"/>
        </w:rPr>
        <w:t>Жалоба, поступившая в орган, предоставляющий муниципальную услугу, подлежит рассмотрению</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должностным лицом, наделенным полномочиями по рассмотрению жалоб, в течение 15 рабочих дней со дня ее регистрации, а</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либо в исправлении допущенных опечаток и ошибок</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или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5D65D6" w:rsidRPr="00716DCF" w:rsidRDefault="005D65D6" w:rsidP="00A96DB4">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5.6. </w:t>
      </w:r>
      <w:r w:rsidRPr="00716DCF">
        <w:rPr>
          <w:rFonts w:ascii="Times New Roman" w:hAnsi="Times New Roman" w:cs="Times New Roman"/>
          <w:b w:val="0"/>
          <w:bCs w:val="0"/>
          <w:sz w:val="24"/>
          <w:szCs w:val="28"/>
        </w:rPr>
        <w:t>В исключительных случаях,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территориальный орган</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о представлении дополнительных документов и материалов,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другие государственные органы, органы местного самоуправления или должностным лицам</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получения необходимых</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рассмотрения письменной жалобы</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документов и материалов, должностное лицо, наделенное полномочиями по рассмотрению жалоб, вправе продлить срок рассмотрения жалобы не более чем на тридцать дней, уведомив о продлении срока ее рассмотрения заявителя, направившего жалобу.</w:t>
      </w:r>
    </w:p>
    <w:p w:rsidR="005D65D6" w:rsidRPr="00716DCF" w:rsidRDefault="005D65D6" w:rsidP="00244FB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5.7. </w:t>
      </w:r>
      <w:r w:rsidRPr="00716DCF">
        <w:rPr>
          <w:rFonts w:ascii="Times New Roman" w:hAnsi="Times New Roman" w:cs="Times New Roman"/>
          <w:b w:val="0"/>
          <w:bCs w:val="0"/>
          <w:sz w:val="24"/>
          <w:szCs w:val="28"/>
        </w:rPr>
        <w:t>По результатам рассмотрения жалобы орган, предоставляющий муниципальную услугу, принимает одно из следующих решений:</w:t>
      </w:r>
    </w:p>
    <w:p w:rsidR="005D65D6" w:rsidRPr="00716DCF" w:rsidRDefault="005D65D6" w:rsidP="00244FB7">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5D65D6" w:rsidRPr="00716DCF" w:rsidRDefault="005D65D6" w:rsidP="00244FB7">
      <w:pPr>
        <w:pStyle w:val="ConsPlusNormal"/>
        <w:ind w:firstLine="708"/>
        <w:jc w:val="both"/>
        <w:rPr>
          <w:rFonts w:ascii="Times New Roman" w:hAnsi="Times New Roman"/>
          <w:sz w:val="24"/>
          <w:szCs w:val="28"/>
        </w:rPr>
      </w:pPr>
      <w:r>
        <w:rPr>
          <w:rFonts w:ascii="Times New Roman" w:hAnsi="Times New Roman"/>
          <w:sz w:val="24"/>
          <w:szCs w:val="28"/>
        </w:rPr>
        <w:t xml:space="preserve">- </w:t>
      </w:r>
      <w:r w:rsidRPr="00716DCF">
        <w:rPr>
          <w:rFonts w:ascii="Times New Roman" w:hAnsi="Times New Roman"/>
          <w:sz w:val="24"/>
          <w:szCs w:val="28"/>
        </w:rPr>
        <w:t>отказывает в удовлетворении жалобы.</w:t>
      </w:r>
    </w:p>
    <w:p w:rsidR="005D65D6" w:rsidRPr="00716DCF" w:rsidRDefault="005D65D6" w:rsidP="00244FB7">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5.8. </w:t>
      </w:r>
      <w:r w:rsidRPr="00716DCF">
        <w:rPr>
          <w:rFonts w:ascii="Times New Roman" w:hAnsi="Times New Roman" w:cs="Times New Roman"/>
          <w:b w:val="0"/>
          <w:bCs w:val="0"/>
          <w:sz w:val="24"/>
          <w:szCs w:val="28"/>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5D65D6" w:rsidRPr="00716DCF" w:rsidRDefault="005D65D6" w:rsidP="006C2FAC">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5.9. </w:t>
      </w:r>
      <w:r w:rsidRPr="00716DCF">
        <w:rPr>
          <w:rFonts w:ascii="Times New Roman" w:hAnsi="Times New Roman" w:cs="Times New Roman"/>
          <w:b w:val="0"/>
          <w:bCs w:val="0"/>
          <w:sz w:val="24"/>
          <w:szCs w:val="28"/>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5D65D6" w:rsidRPr="00716DCF" w:rsidRDefault="005D65D6"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5.10. </w:t>
      </w:r>
      <w:r w:rsidRPr="00716DCF">
        <w:rPr>
          <w:rFonts w:ascii="Times New Roman" w:hAnsi="Times New Roman" w:cs="Times New Roman"/>
          <w:b w:val="0"/>
          <w:bCs w:val="0"/>
          <w:sz w:val="24"/>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65D6" w:rsidRPr="00716DCF" w:rsidRDefault="005D65D6"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5.11. </w:t>
      </w:r>
      <w:r w:rsidRPr="00716DCF">
        <w:rPr>
          <w:rFonts w:ascii="Times New Roman" w:hAnsi="Times New Roman" w:cs="Times New Roman"/>
          <w:b w:val="0"/>
          <w:bCs w:val="0"/>
          <w:sz w:val="24"/>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5D65D6" w:rsidRPr="00716DCF" w:rsidRDefault="005D65D6"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5.12. </w:t>
      </w:r>
      <w:r w:rsidRPr="00716DCF">
        <w:rPr>
          <w:rFonts w:ascii="Times New Roman" w:hAnsi="Times New Roman" w:cs="Times New Roman"/>
          <w:b w:val="0"/>
          <w:bCs w:val="0"/>
          <w:sz w:val="24"/>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D6" w:rsidRPr="00716DCF" w:rsidRDefault="005D65D6" w:rsidP="006C2FAC">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5.13. </w:t>
      </w:r>
      <w:r w:rsidRPr="00716DCF">
        <w:rPr>
          <w:rFonts w:ascii="Times New Roman" w:hAnsi="Times New Roman" w:cs="Times New Roman"/>
          <w:b w:val="0"/>
          <w:bCs w:val="0"/>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5D6" w:rsidRPr="00716DCF" w:rsidRDefault="005D65D6" w:rsidP="00DB1EE6">
      <w:pPr>
        <w:pBdr>
          <w:top w:val="single" w:sz="4" w:space="1" w:color="FFFFFF"/>
          <w:left w:val="single" w:sz="4" w:space="0" w:color="FFFFFF"/>
          <w:right w:val="single" w:sz="4" w:space="4" w:color="FFFFFF"/>
          <w:between w:val="single" w:sz="4" w:space="1" w:color="FFFFFF"/>
        </w:pBdr>
        <w:spacing w:line="216" w:lineRule="auto"/>
        <w:jc w:val="both"/>
        <w:rPr>
          <w:sz w:val="24"/>
          <w:szCs w:val="28"/>
        </w:rPr>
      </w:pPr>
    </w:p>
    <w:p w:rsidR="005D65D6" w:rsidRPr="00716DCF" w:rsidRDefault="005D65D6"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Default="005D65D6" w:rsidP="00C0289C">
      <w:pPr>
        <w:widowControl w:val="0"/>
        <w:autoSpaceDE w:val="0"/>
        <w:autoSpaceDN w:val="0"/>
        <w:adjustRightInd w:val="0"/>
        <w:ind w:left="4962"/>
        <w:jc w:val="center"/>
        <w:rPr>
          <w:sz w:val="24"/>
          <w:szCs w:val="24"/>
        </w:rPr>
      </w:pPr>
    </w:p>
    <w:p w:rsidR="005D65D6" w:rsidRPr="006C40E5" w:rsidRDefault="005D65D6" w:rsidP="00C0289C">
      <w:pPr>
        <w:widowControl w:val="0"/>
        <w:autoSpaceDE w:val="0"/>
        <w:autoSpaceDN w:val="0"/>
        <w:adjustRightInd w:val="0"/>
        <w:ind w:left="4962"/>
        <w:jc w:val="center"/>
        <w:rPr>
          <w:sz w:val="24"/>
          <w:szCs w:val="24"/>
        </w:rPr>
      </w:pPr>
      <w:r w:rsidRPr="006C40E5">
        <w:rPr>
          <w:sz w:val="24"/>
          <w:szCs w:val="24"/>
        </w:rPr>
        <w:lastRenderedPageBreak/>
        <w:t>ПРИЛОЖЕНИЕ № 1</w:t>
      </w:r>
    </w:p>
    <w:p w:rsidR="005D65D6" w:rsidRPr="006C40E5" w:rsidRDefault="005D65D6" w:rsidP="00C0289C">
      <w:pPr>
        <w:widowControl w:val="0"/>
        <w:suppressAutoHyphens/>
        <w:autoSpaceDE w:val="0"/>
        <w:autoSpaceDN w:val="0"/>
        <w:adjustRightInd w:val="0"/>
        <w:ind w:left="4962" w:firstLine="560"/>
        <w:jc w:val="center"/>
        <w:rPr>
          <w:sz w:val="24"/>
          <w:szCs w:val="24"/>
        </w:rPr>
      </w:pPr>
      <w:r w:rsidRPr="006C40E5">
        <w:rPr>
          <w:sz w:val="24"/>
          <w:szCs w:val="24"/>
        </w:rPr>
        <w:t>к административному  регламенту</w:t>
      </w:r>
    </w:p>
    <w:p w:rsidR="005D65D6" w:rsidRPr="006C40E5" w:rsidRDefault="005D65D6" w:rsidP="00C0289C">
      <w:pPr>
        <w:ind w:left="4962"/>
        <w:jc w:val="center"/>
        <w:rPr>
          <w:sz w:val="24"/>
          <w:szCs w:val="24"/>
        </w:rPr>
      </w:pPr>
      <w:r w:rsidRPr="006C40E5">
        <w:rPr>
          <w:sz w:val="24"/>
          <w:szCs w:val="24"/>
        </w:rPr>
        <w:t>предоставления муниципальной услуги</w:t>
      </w:r>
    </w:p>
    <w:p w:rsidR="005D65D6" w:rsidRPr="006C40E5" w:rsidRDefault="005D65D6" w:rsidP="00C0289C">
      <w:pPr>
        <w:ind w:left="4962" w:firstLine="544"/>
        <w:jc w:val="center"/>
        <w:rPr>
          <w:bCs/>
          <w:sz w:val="24"/>
          <w:szCs w:val="24"/>
        </w:rPr>
      </w:pPr>
      <w:r w:rsidRPr="006C40E5">
        <w:rPr>
          <w:bCs/>
          <w:sz w:val="24"/>
          <w:szCs w:val="24"/>
        </w:rPr>
        <w:t>«Предоставление в собственность,аренду,безвозмездное пользование земельногоучастка, находящегося в государственнойили муниципальной собственности,без проведения торгов»</w:t>
      </w:r>
    </w:p>
    <w:p w:rsidR="005D65D6" w:rsidRPr="006C40E5" w:rsidRDefault="005D65D6" w:rsidP="00DB1EE6">
      <w:pPr>
        <w:ind w:firstLine="544"/>
        <w:jc w:val="center"/>
        <w:rPr>
          <w:bCs/>
          <w:sz w:val="24"/>
          <w:szCs w:val="24"/>
        </w:rPr>
      </w:pPr>
    </w:p>
    <w:p w:rsidR="005D65D6" w:rsidRPr="006C40E5" w:rsidRDefault="005D65D6" w:rsidP="00DB1EE6">
      <w:pPr>
        <w:widowControl w:val="0"/>
        <w:suppressAutoHyphens/>
        <w:autoSpaceDE w:val="0"/>
        <w:autoSpaceDN w:val="0"/>
        <w:adjustRightInd w:val="0"/>
        <w:ind w:firstLine="560"/>
        <w:jc w:val="center"/>
        <w:rPr>
          <w:sz w:val="24"/>
          <w:szCs w:val="24"/>
        </w:rPr>
      </w:pPr>
    </w:p>
    <w:p w:rsidR="005D65D6" w:rsidRDefault="005D65D6" w:rsidP="006C40E5">
      <w:pPr>
        <w:widowControl w:val="0"/>
        <w:suppressAutoHyphens/>
        <w:autoSpaceDE w:val="0"/>
        <w:autoSpaceDN w:val="0"/>
        <w:adjustRightInd w:val="0"/>
        <w:ind w:left="5103"/>
        <w:jc w:val="center"/>
        <w:rPr>
          <w:sz w:val="24"/>
          <w:szCs w:val="24"/>
          <w:lang w:eastAsia="en-US"/>
        </w:rPr>
      </w:pPr>
      <w:r w:rsidRPr="006C40E5">
        <w:rPr>
          <w:sz w:val="24"/>
          <w:szCs w:val="24"/>
        </w:rPr>
        <w:t>Главе с</w:t>
      </w:r>
      <w:r w:rsidRPr="006C40E5">
        <w:rPr>
          <w:sz w:val="24"/>
          <w:szCs w:val="24"/>
          <w:lang w:eastAsia="en-US"/>
        </w:rPr>
        <w:t xml:space="preserve">ельской администрации </w:t>
      </w:r>
    </w:p>
    <w:p w:rsidR="005D65D6" w:rsidRPr="006C40E5" w:rsidRDefault="005D65D6" w:rsidP="006C40E5">
      <w:pPr>
        <w:widowControl w:val="0"/>
        <w:suppressAutoHyphens/>
        <w:autoSpaceDE w:val="0"/>
        <w:autoSpaceDN w:val="0"/>
        <w:adjustRightInd w:val="0"/>
        <w:ind w:left="5103"/>
        <w:jc w:val="center"/>
        <w:rPr>
          <w:sz w:val="24"/>
          <w:szCs w:val="24"/>
        </w:rPr>
      </w:pPr>
      <w:r>
        <w:rPr>
          <w:sz w:val="24"/>
          <w:szCs w:val="24"/>
          <w:lang w:eastAsia="en-US"/>
        </w:rPr>
        <w:t>Верх-Умо</w:t>
      </w:r>
      <w:r w:rsidRPr="006C40E5">
        <w:rPr>
          <w:sz w:val="24"/>
          <w:szCs w:val="24"/>
          <w:lang w:eastAsia="en-US"/>
        </w:rPr>
        <w:t xml:space="preserve">нского сельского поселения </w:t>
      </w:r>
    </w:p>
    <w:p w:rsidR="005D65D6" w:rsidRPr="006C40E5" w:rsidRDefault="005D65D6" w:rsidP="006F0C20">
      <w:pPr>
        <w:widowControl w:val="0"/>
        <w:suppressAutoHyphens/>
        <w:autoSpaceDE w:val="0"/>
        <w:autoSpaceDN w:val="0"/>
        <w:adjustRightInd w:val="0"/>
        <w:ind w:firstLine="560"/>
        <w:jc w:val="right"/>
        <w:rPr>
          <w:b/>
          <w:sz w:val="24"/>
          <w:szCs w:val="24"/>
        </w:rPr>
      </w:pPr>
      <w:r>
        <w:rPr>
          <w:b/>
          <w:sz w:val="24"/>
          <w:szCs w:val="24"/>
        </w:rPr>
        <w:t>____________________________________</w:t>
      </w:r>
    </w:p>
    <w:p w:rsidR="005D65D6" w:rsidRPr="006C40E5" w:rsidRDefault="005D65D6" w:rsidP="00DB1EE6">
      <w:pPr>
        <w:widowControl w:val="0"/>
        <w:suppressAutoHyphens/>
        <w:autoSpaceDE w:val="0"/>
        <w:autoSpaceDN w:val="0"/>
        <w:adjustRightInd w:val="0"/>
        <w:jc w:val="center"/>
        <w:rPr>
          <w:b/>
          <w:sz w:val="24"/>
          <w:szCs w:val="24"/>
        </w:rPr>
      </w:pPr>
      <w:r w:rsidRPr="006C40E5">
        <w:rPr>
          <w:b/>
          <w:sz w:val="24"/>
          <w:szCs w:val="24"/>
        </w:rPr>
        <w:t xml:space="preserve">Заявление </w:t>
      </w:r>
    </w:p>
    <w:p w:rsidR="005D65D6" w:rsidRPr="006C40E5" w:rsidRDefault="005D65D6" w:rsidP="00DB1EE6">
      <w:pPr>
        <w:widowControl w:val="0"/>
        <w:suppressAutoHyphens/>
        <w:autoSpaceDE w:val="0"/>
        <w:autoSpaceDN w:val="0"/>
        <w:adjustRightInd w:val="0"/>
        <w:jc w:val="center"/>
        <w:rPr>
          <w:rStyle w:val="blk"/>
          <w:b/>
          <w:sz w:val="24"/>
          <w:szCs w:val="24"/>
        </w:rPr>
      </w:pPr>
      <w:r w:rsidRPr="006C40E5">
        <w:rPr>
          <w:rStyle w:val="blk"/>
          <w:b/>
          <w:sz w:val="24"/>
          <w:szCs w:val="24"/>
        </w:rPr>
        <w:t>о предоставлении земельного участка</w:t>
      </w:r>
    </w:p>
    <w:p w:rsidR="005D65D6" w:rsidRPr="0054338F" w:rsidRDefault="005D65D6" w:rsidP="00DB1EE6">
      <w:pPr>
        <w:widowControl w:val="0"/>
        <w:suppressAutoHyphens/>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_________________________________________________</w:t>
      </w:r>
      <w:r>
        <w:rPr>
          <w:rFonts w:ascii="Times New Roman CYR" w:hAnsi="Times New Roman CYR" w:cs="Times New Roman CYR"/>
          <w:sz w:val="28"/>
          <w:szCs w:val="28"/>
        </w:rPr>
        <w:t>____________________</w:t>
      </w:r>
    </w:p>
    <w:p w:rsidR="005D65D6" w:rsidRPr="006C40E5" w:rsidRDefault="005D65D6" w:rsidP="00DB1EE6">
      <w:pPr>
        <w:widowControl w:val="0"/>
        <w:suppressAutoHyphens/>
        <w:autoSpaceDE w:val="0"/>
        <w:autoSpaceDN w:val="0"/>
        <w:adjustRightInd w:val="0"/>
        <w:jc w:val="center"/>
        <w:rPr>
          <w:rFonts w:ascii="Times New Roman CYR" w:hAnsi="Times New Roman CYR" w:cs="Times New Roman CYR"/>
          <w:sz w:val="18"/>
          <w:szCs w:val="18"/>
        </w:rPr>
      </w:pPr>
      <w:r w:rsidRPr="006C40E5">
        <w:rPr>
          <w:rFonts w:ascii="Times New Roman CYR" w:hAnsi="Times New Roman CYR" w:cs="Times New Roman CYR"/>
          <w:iCs/>
          <w:sz w:val="18"/>
          <w:szCs w:val="18"/>
        </w:rPr>
        <w:t xml:space="preserve">(при заполнении заявления </w:t>
      </w:r>
      <w:r w:rsidRPr="006C40E5">
        <w:rPr>
          <w:rFonts w:ascii="Times New Roman CYR" w:hAnsi="Times New Roman CYR" w:cs="Times New Roman CYR"/>
          <w:b/>
          <w:iCs/>
          <w:sz w:val="18"/>
          <w:szCs w:val="18"/>
        </w:rPr>
        <w:t>физическим лицом</w:t>
      </w:r>
      <w:r w:rsidRPr="006C40E5">
        <w:rPr>
          <w:rFonts w:ascii="Times New Roman CYR" w:hAnsi="Times New Roman CYR" w:cs="Times New Roman CYR"/>
          <w:iCs/>
          <w:sz w:val="18"/>
          <w:szCs w:val="18"/>
        </w:rPr>
        <w:t xml:space="preserve"> указывается</w:t>
      </w:r>
      <w:r w:rsidRPr="006C40E5">
        <w:rPr>
          <w:rFonts w:ascii="Times New Roman CYR" w:hAnsi="Times New Roman CYR" w:cs="Times New Roman CYR"/>
          <w:sz w:val="18"/>
          <w:szCs w:val="18"/>
        </w:rPr>
        <w:t xml:space="preserve">: фамилия, имя и (при наличии) отчество, </w:t>
      </w:r>
    </w:p>
    <w:p w:rsidR="005D65D6" w:rsidRPr="0054338F" w:rsidRDefault="005D65D6" w:rsidP="00DB1EE6">
      <w:pPr>
        <w:widowControl w:val="0"/>
        <w:suppressAutoHyphens/>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w:t>
      </w:r>
      <w:r>
        <w:rPr>
          <w:rFonts w:ascii="Times New Roman CYR" w:hAnsi="Times New Roman CYR" w:cs="Times New Roman CYR"/>
          <w:sz w:val="28"/>
          <w:szCs w:val="28"/>
        </w:rPr>
        <w:t>______________________________</w:t>
      </w:r>
    </w:p>
    <w:p w:rsidR="005D65D6" w:rsidRPr="006C40E5" w:rsidRDefault="005D65D6" w:rsidP="00DB1EE6">
      <w:pPr>
        <w:widowControl w:val="0"/>
        <w:suppressAutoHyphens/>
        <w:autoSpaceDE w:val="0"/>
        <w:autoSpaceDN w:val="0"/>
        <w:adjustRightInd w:val="0"/>
        <w:jc w:val="center"/>
        <w:rPr>
          <w:rFonts w:ascii="Times New Roman CYR" w:hAnsi="Times New Roman CYR" w:cs="Times New Roman CYR"/>
          <w:sz w:val="18"/>
          <w:szCs w:val="18"/>
        </w:rPr>
      </w:pPr>
      <w:r w:rsidRPr="006C40E5">
        <w:rPr>
          <w:rFonts w:ascii="Times New Roman CYR" w:hAnsi="Times New Roman CYR" w:cs="Times New Roman CYR"/>
          <w:sz w:val="18"/>
          <w:szCs w:val="18"/>
        </w:rPr>
        <w:t xml:space="preserve">место жительства, реквизиты документа, удостоверяющего личность заявителя; </w:t>
      </w:r>
    </w:p>
    <w:p w:rsidR="005D65D6" w:rsidRPr="0054338F" w:rsidRDefault="005D65D6" w:rsidP="00DB1EE6">
      <w:pPr>
        <w:widowControl w:val="0"/>
        <w:suppressAutoHyphens/>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_____________________________________________________________________</w:t>
      </w:r>
    </w:p>
    <w:p w:rsidR="005D65D6" w:rsidRPr="006C40E5" w:rsidRDefault="005D65D6" w:rsidP="00DB1EE6">
      <w:pPr>
        <w:widowControl w:val="0"/>
        <w:suppressAutoHyphens/>
        <w:autoSpaceDE w:val="0"/>
        <w:autoSpaceDN w:val="0"/>
        <w:adjustRightInd w:val="0"/>
        <w:jc w:val="center"/>
        <w:rPr>
          <w:sz w:val="18"/>
          <w:szCs w:val="18"/>
        </w:rPr>
      </w:pPr>
      <w:r w:rsidRPr="006C40E5">
        <w:rPr>
          <w:rFonts w:ascii="Times New Roman CYR" w:hAnsi="Times New Roman CYR" w:cs="Times New Roman CYR"/>
          <w:sz w:val="18"/>
          <w:szCs w:val="18"/>
        </w:rPr>
        <w:t xml:space="preserve">при заполнении заявления </w:t>
      </w:r>
      <w:r w:rsidRPr="006C40E5">
        <w:rPr>
          <w:rFonts w:ascii="Times New Roman CYR" w:hAnsi="Times New Roman CYR" w:cs="Times New Roman CYR"/>
          <w:b/>
          <w:sz w:val="18"/>
          <w:szCs w:val="18"/>
        </w:rPr>
        <w:t xml:space="preserve">юридическим лицом </w:t>
      </w:r>
      <w:r w:rsidRPr="006C40E5">
        <w:rPr>
          <w:rFonts w:ascii="Times New Roman CYR" w:hAnsi="Times New Roman CYR" w:cs="Times New Roman CYR"/>
          <w:sz w:val="18"/>
          <w:szCs w:val="18"/>
        </w:rPr>
        <w:t xml:space="preserve">указывается:  наименование и место нахождения заявителя, </w:t>
      </w:r>
    </w:p>
    <w:p w:rsidR="005D65D6" w:rsidRPr="0054338F" w:rsidRDefault="005D65D6" w:rsidP="00DB1EE6">
      <w:pPr>
        <w:widowControl w:val="0"/>
        <w:suppressAutoHyphens/>
        <w:autoSpaceDE w:val="0"/>
        <w:autoSpaceDN w:val="0"/>
        <w:adjustRightInd w:val="0"/>
        <w:jc w:val="center"/>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w:t>
      </w:r>
      <w:r>
        <w:rPr>
          <w:rFonts w:ascii="Times New Roman CYR" w:hAnsi="Times New Roman CYR" w:cs="Times New Roman CYR"/>
          <w:sz w:val="28"/>
          <w:szCs w:val="28"/>
        </w:rPr>
        <w:t>_______________________________</w:t>
      </w:r>
    </w:p>
    <w:p w:rsidR="005D65D6" w:rsidRPr="006C40E5" w:rsidRDefault="005D65D6" w:rsidP="00DB1EE6">
      <w:pPr>
        <w:widowControl w:val="0"/>
        <w:suppressAutoHyphens/>
        <w:autoSpaceDE w:val="0"/>
        <w:autoSpaceDN w:val="0"/>
        <w:adjustRightInd w:val="0"/>
        <w:jc w:val="center"/>
        <w:rPr>
          <w:rStyle w:val="blk"/>
          <w:sz w:val="18"/>
          <w:szCs w:val="18"/>
        </w:rPr>
      </w:pPr>
      <w:r w:rsidRPr="006C40E5">
        <w:rPr>
          <w:rStyle w:val="blk"/>
          <w:sz w:val="18"/>
          <w:szCs w:val="18"/>
        </w:rPr>
        <w:t xml:space="preserve">государственный регистрационный номер записи о государственной регистрации юридического лица </w:t>
      </w:r>
    </w:p>
    <w:p w:rsidR="005D65D6" w:rsidRPr="0054338F" w:rsidRDefault="005D65D6" w:rsidP="00DB1EE6">
      <w:pPr>
        <w:widowControl w:val="0"/>
        <w:suppressAutoHyphens/>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w:t>
      </w:r>
      <w:r>
        <w:rPr>
          <w:rFonts w:ascii="Times New Roman CYR" w:hAnsi="Times New Roman CYR" w:cs="Times New Roman CYR"/>
          <w:sz w:val="28"/>
          <w:szCs w:val="28"/>
        </w:rPr>
        <w:t>______________________________</w:t>
      </w:r>
    </w:p>
    <w:p w:rsidR="005D65D6" w:rsidRPr="00B0350F" w:rsidRDefault="005D65D6" w:rsidP="00DB1EE6">
      <w:pPr>
        <w:widowControl w:val="0"/>
        <w:suppressAutoHyphens/>
        <w:autoSpaceDE w:val="0"/>
        <w:autoSpaceDN w:val="0"/>
        <w:adjustRightInd w:val="0"/>
        <w:jc w:val="center"/>
        <w:rPr>
          <w:rFonts w:ascii="Times New Roman CYR" w:hAnsi="Times New Roman CYR" w:cs="Times New Roman CYR"/>
          <w:sz w:val="18"/>
          <w:szCs w:val="18"/>
        </w:rPr>
      </w:pPr>
      <w:r w:rsidRPr="00B0350F">
        <w:rPr>
          <w:rStyle w:val="blk"/>
          <w:sz w:val="18"/>
          <w:szCs w:val="18"/>
        </w:rPr>
        <w:t>в едином государственном</w:t>
      </w:r>
      <w:r w:rsidRPr="00B0350F">
        <w:rPr>
          <w:rFonts w:ascii="Times New Roman CYR" w:hAnsi="Times New Roman CYR" w:cs="Times New Roman CYR"/>
          <w:sz w:val="18"/>
          <w:szCs w:val="18"/>
        </w:rPr>
        <w:t xml:space="preserve"> реестре юридических лиц и ИНН </w:t>
      </w:r>
      <w:r w:rsidRPr="00B0350F">
        <w:rPr>
          <w:rStyle w:val="blk"/>
          <w:sz w:val="18"/>
          <w:szCs w:val="18"/>
        </w:rPr>
        <w:t>за исключением случаев,</w:t>
      </w:r>
      <w:r w:rsidRPr="0054338F">
        <w:rPr>
          <w:rStyle w:val="blk"/>
          <w:sz w:val="28"/>
          <w:szCs w:val="28"/>
        </w:rPr>
        <w:t xml:space="preserve"> _________________________________________________________________</w:t>
      </w:r>
      <w:r>
        <w:rPr>
          <w:rStyle w:val="blk"/>
          <w:sz w:val="28"/>
          <w:szCs w:val="28"/>
        </w:rPr>
        <w:t>_</w:t>
      </w:r>
      <w:r w:rsidRPr="0054338F">
        <w:rPr>
          <w:rStyle w:val="blk"/>
          <w:sz w:val="28"/>
          <w:szCs w:val="28"/>
        </w:rPr>
        <w:t xml:space="preserve">____ </w:t>
      </w:r>
      <w:r w:rsidRPr="00B0350F">
        <w:rPr>
          <w:rStyle w:val="blk"/>
          <w:sz w:val="18"/>
          <w:szCs w:val="18"/>
        </w:rPr>
        <w:t>если заявителем является иностранное юридическое лицо</w:t>
      </w:r>
      <w:r w:rsidRPr="00B0350F">
        <w:rPr>
          <w:rFonts w:ascii="Times New Roman CYR" w:hAnsi="Times New Roman CYR" w:cs="Times New Roman CYR"/>
          <w:sz w:val="18"/>
          <w:szCs w:val="18"/>
        </w:rPr>
        <w:t>)</w:t>
      </w:r>
    </w:p>
    <w:p w:rsidR="005D65D6" w:rsidRPr="0054338F" w:rsidRDefault="005D65D6" w:rsidP="00DB1EE6">
      <w:pPr>
        <w:suppressAutoHyphens/>
        <w:autoSpaceDE w:val="0"/>
        <w:autoSpaceDN w:val="0"/>
        <w:adjustRightInd w:val="0"/>
        <w:ind w:firstLine="567"/>
        <w:jc w:val="both"/>
        <w:rPr>
          <w:rStyle w:val="blk"/>
          <w:sz w:val="28"/>
          <w:szCs w:val="28"/>
        </w:rPr>
      </w:pPr>
      <w:r w:rsidRPr="00B0350F">
        <w:rPr>
          <w:rFonts w:ascii="Times New Roman CYR" w:hAnsi="Times New Roman CYR" w:cs="Times New Roman CYR"/>
          <w:kern w:val="1"/>
          <w:sz w:val="24"/>
          <w:szCs w:val="24"/>
        </w:rPr>
        <w:t xml:space="preserve">Прошу предоставить земельный участок с кадастровым номером </w:t>
      </w:r>
      <w:r w:rsidRPr="0054338F">
        <w:rPr>
          <w:rFonts w:ascii="Times New Roman CYR" w:hAnsi="Times New Roman CYR" w:cs="Times New Roman CYR"/>
          <w:kern w:val="1"/>
          <w:sz w:val="28"/>
          <w:szCs w:val="28"/>
        </w:rPr>
        <w:t>___________</w:t>
      </w:r>
      <w:r>
        <w:rPr>
          <w:rFonts w:ascii="Times New Roman CYR" w:hAnsi="Times New Roman CYR" w:cs="Times New Roman CYR"/>
          <w:kern w:val="1"/>
          <w:sz w:val="28"/>
          <w:szCs w:val="28"/>
        </w:rPr>
        <w:t>__________________</w:t>
      </w:r>
      <w:r w:rsidRPr="0054338F">
        <w:rPr>
          <w:rFonts w:ascii="Times New Roman CYR" w:hAnsi="Times New Roman CYR" w:cs="Times New Roman CYR"/>
          <w:kern w:val="1"/>
          <w:sz w:val="28"/>
          <w:szCs w:val="28"/>
        </w:rPr>
        <w:t xml:space="preserve">, </w:t>
      </w:r>
      <w:r w:rsidRPr="00B0350F">
        <w:rPr>
          <w:rFonts w:ascii="Times New Roman CYR" w:hAnsi="Times New Roman CYR" w:cs="Times New Roman CYR"/>
          <w:kern w:val="1"/>
          <w:sz w:val="24"/>
          <w:szCs w:val="24"/>
        </w:rPr>
        <w:t xml:space="preserve">на основании </w:t>
      </w:r>
      <w:r w:rsidRPr="00B0350F">
        <w:rPr>
          <w:rStyle w:val="blk"/>
          <w:sz w:val="24"/>
          <w:szCs w:val="24"/>
        </w:rPr>
        <w:t>решения о предварительном согласовании земельного участка</w:t>
      </w:r>
      <w:r w:rsidRPr="0054338F">
        <w:rPr>
          <w:rStyle w:val="blk"/>
          <w:sz w:val="28"/>
          <w:szCs w:val="28"/>
        </w:rPr>
        <w:t xml:space="preserve"> _________________</w:t>
      </w:r>
      <w:r>
        <w:rPr>
          <w:rStyle w:val="blk"/>
          <w:sz w:val="28"/>
          <w:szCs w:val="28"/>
        </w:rPr>
        <w:t>______________</w:t>
      </w:r>
      <w:r w:rsidRPr="0054338F">
        <w:rPr>
          <w:rStyle w:val="blk"/>
          <w:sz w:val="28"/>
          <w:szCs w:val="28"/>
        </w:rPr>
        <w:t>_______________</w:t>
      </w:r>
      <w:r>
        <w:rPr>
          <w:rStyle w:val="blk"/>
          <w:sz w:val="28"/>
          <w:szCs w:val="28"/>
        </w:rPr>
        <w:t>________</w:t>
      </w:r>
    </w:p>
    <w:p w:rsidR="005D65D6" w:rsidRPr="00B0350F" w:rsidRDefault="005D65D6" w:rsidP="00DB1EE6">
      <w:pPr>
        <w:suppressAutoHyphens/>
        <w:autoSpaceDE w:val="0"/>
        <w:autoSpaceDN w:val="0"/>
        <w:adjustRightInd w:val="0"/>
        <w:jc w:val="center"/>
        <w:rPr>
          <w:rStyle w:val="blk"/>
          <w:sz w:val="18"/>
          <w:szCs w:val="18"/>
        </w:rPr>
      </w:pPr>
      <w:r w:rsidRPr="00B0350F">
        <w:rPr>
          <w:rStyle w:val="blk"/>
          <w:sz w:val="18"/>
          <w:szCs w:val="18"/>
        </w:rPr>
        <w:t xml:space="preserve">                                                                               (указываются реквизиты и наименование решения)</w:t>
      </w:r>
    </w:p>
    <w:p w:rsidR="005D65D6" w:rsidRPr="000A2AAF" w:rsidRDefault="005D65D6" w:rsidP="00DB1EE6">
      <w:pPr>
        <w:suppressAutoHyphens/>
        <w:autoSpaceDE w:val="0"/>
        <w:autoSpaceDN w:val="0"/>
        <w:adjustRightInd w:val="0"/>
        <w:jc w:val="both"/>
        <w:rPr>
          <w:rStyle w:val="blk"/>
          <w:sz w:val="28"/>
          <w:szCs w:val="28"/>
        </w:rPr>
      </w:pPr>
      <w:r>
        <w:rPr>
          <w:rStyle w:val="blk"/>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5D6" w:rsidRPr="000A2AAF" w:rsidRDefault="005D65D6" w:rsidP="00DB1EE6">
      <w:pPr>
        <w:suppressAutoHyphens/>
        <w:autoSpaceDE w:val="0"/>
        <w:autoSpaceDN w:val="0"/>
        <w:adjustRightInd w:val="0"/>
        <w:jc w:val="center"/>
        <w:rPr>
          <w:rStyle w:val="blk"/>
        </w:rPr>
      </w:pPr>
    </w:p>
    <w:p w:rsidR="005D65D6" w:rsidRPr="0054338F" w:rsidRDefault="005D65D6" w:rsidP="00DB1EE6">
      <w:pPr>
        <w:suppressAutoHyphens/>
        <w:autoSpaceDE w:val="0"/>
        <w:autoSpaceDN w:val="0"/>
        <w:adjustRightInd w:val="0"/>
        <w:ind w:firstLine="708"/>
        <w:jc w:val="both"/>
        <w:rPr>
          <w:rStyle w:val="blk"/>
          <w:sz w:val="28"/>
          <w:szCs w:val="28"/>
        </w:rPr>
      </w:pPr>
      <w:r w:rsidRPr="00B0350F">
        <w:rPr>
          <w:rStyle w:val="blk"/>
          <w:sz w:val="24"/>
          <w:szCs w:val="24"/>
        </w:rPr>
        <w:t>Основание предоставления земельного участка без проведения торгов</w:t>
      </w:r>
      <w:r w:rsidRPr="0054338F">
        <w:rPr>
          <w:rStyle w:val="blk"/>
          <w:sz w:val="28"/>
          <w:szCs w:val="28"/>
        </w:rPr>
        <w:t xml:space="preserve"> _______________________________________</w:t>
      </w:r>
      <w:r>
        <w:rPr>
          <w:rStyle w:val="blk"/>
          <w:sz w:val="28"/>
          <w:szCs w:val="28"/>
        </w:rPr>
        <w:t>______________________________</w:t>
      </w:r>
    </w:p>
    <w:p w:rsidR="005D65D6" w:rsidRPr="00B0350F" w:rsidRDefault="005D65D6" w:rsidP="00DB1EE6">
      <w:pPr>
        <w:suppressAutoHyphens/>
        <w:autoSpaceDE w:val="0"/>
        <w:autoSpaceDN w:val="0"/>
        <w:adjustRightInd w:val="0"/>
        <w:jc w:val="center"/>
        <w:rPr>
          <w:rStyle w:val="blk"/>
          <w:sz w:val="18"/>
          <w:szCs w:val="18"/>
        </w:rPr>
      </w:pPr>
      <w:r w:rsidRPr="00B0350F">
        <w:rPr>
          <w:rStyle w:val="blk"/>
          <w:sz w:val="18"/>
          <w:szCs w:val="18"/>
        </w:rPr>
        <w:t>(предусмотренных пунктом 2 статьи 39.3, статьей 39.5, пунктом 2 статьи 39.6 или пунктом 2 статьи 39.10 Земельного кодекса Российской Федерации)</w:t>
      </w:r>
    </w:p>
    <w:p w:rsidR="005D65D6" w:rsidRPr="0054338F" w:rsidRDefault="005D65D6" w:rsidP="00DB1EE6">
      <w:pPr>
        <w:suppressAutoHyphens/>
        <w:autoSpaceDE w:val="0"/>
        <w:autoSpaceDN w:val="0"/>
        <w:adjustRightInd w:val="0"/>
        <w:jc w:val="both"/>
        <w:rPr>
          <w:rFonts w:ascii="Times New Roman CYR" w:hAnsi="Times New Roman CYR" w:cs="Times New Roman CYR"/>
          <w:kern w:val="1"/>
          <w:sz w:val="28"/>
          <w:szCs w:val="28"/>
        </w:rPr>
      </w:pPr>
      <w:r w:rsidRPr="00B0350F">
        <w:rPr>
          <w:rFonts w:ascii="Times New Roman CYR" w:hAnsi="Times New Roman CYR" w:cs="Times New Roman CYR"/>
          <w:kern w:val="1"/>
          <w:sz w:val="24"/>
          <w:szCs w:val="24"/>
        </w:rPr>
        <w:t>на праве</w:t>
      </w:r>
      <w:r w:rsidRPr="0054338F">
        <w:rPr>
          <w:rFonts w:ascii="Times New Roman CYR" w:hAnsi="Times New Roman CYR" w:cs="Times New Roman CYR"/>
          <w:kern w:val="1"/>
          <w:sz w:val="28"/>
          <w:szCs w:val="28"/>
        </w:rPr>
        <w:t xml:space="preserve"> _____________________________________</w:t>
      </w:r>
      <w:r>
        <w:rPr>
          <w:rFonts w:ascii="Times New Roman CYR" w:hAnsi="Times New Roman CYR" w:cs="Times New Roman CYR"/>
          <w:kern w:val="1"/>
          <w:sz w:val="28"/>
          <w:szCs w:val="28"/>
        </w:rPr>
        <w:t>________________________</w:t>
      </w:r>
      <w:r w:rsidRPr="0054338F">
        <w:rPr>
          <w:rFonts w:ascii="Times New Roman CYR" w:hAnsi="Times New Roman CYR" w:cs="Times New Roman CYR"/>
          <w:kern w:val="1"/>
          <w:sz w:val="28"/>
          <w:szCs w:val="28"/>
        </w:rPr>
        <w:t xml:space="preserve">,   </w:t>
      </w:r>
    </w:p>
    <w:p w:rsidR="005D65D6" w:rsidRPr="00B0350F" w:rsidRDefault="005D65D6" w:rsidP="00DB1EE6">
      <w:pPr>
        <w:suppressAutoHyphens/>
        <w:autoSpaceDE w:val="0"/>
        <w:autoSpaceDN w:val="0"/>
        <w:adjustRightInd w:val="0"/>
        <w:jc w:val="both"/>
        <w:rPr>
          <w:rFonts w:ascii="Times New Roman CYR" w:hAnsi="Times New Roman CYR" w:cs="Times New Roman CYR"/>
          <w:kern w:val="1"/>
          <w:sz w:val="18"/>
          <w:szCs w:val="18"/>
        </w:rPr>
      </w:pPr>
      <w:r w:rsidRPr="00B0350F">
        <w:rPr>
          <w:rFonts w:ascii="Times New Roman CYR" w:hAnsi="Times New Roman CYR" w:cs="Times New Roman CYR"/>
          <w:kern w:val="1"/>
          <w:sz w:val="18"/>
          <w:szCs w:val="18"/>
        </w:rPr>
        <w:t xml:space="preserve">                           (</w:t>
      </w:r>
      <w:r w:rsidRPr="00B0350F">
        <w:rPr>
          <w:rStyle w:val="blk"/>
          <w:sz w:val="18"/>
          <w:szCs w:val="18"/>
        </w:rPr>
        <w:t xml:space="preserve">если предоставление земельного участка  возможно на нескольких видах, </w:t>
      </w:r>
      <w:r w:rsidRPr="00B0350F">
        <w:rPr>
          <w:rFonts w:ascii="Times New Roman CYR" w:hAnsi="Times New Roman CYR" w:cs="Times New Roman CYR"/>
          <w:kern w:val="1"/>
          <w:sz w:val="18"/>
          <w:szCs w:val="18"/>
        </w:rPr>
        <w:t>указывается вид права)</w:t>
      </w:r>
    </w:p>
    <w:p w:rsidR="005D65D6" w:rsidRPr="0054338F" w:rsidRDefault="005D65D6" w:rsidP="00DB1EE6">
      <w:pPr>
        <w:suppressAutoHyphens/>
        <w:autoSpaceDE w:val="0"/>
        <w:autoSpaceDN w:val="0"/>
        <w:adjustRightInd w:val="0"/>
        <w:jc w:val="both"/>
        <w:rPr>
          <w:rFonts w:ascii="Times New Roman CYR" w:hAnsi="Times New Roman CYR" w:cs="Times New Roman CYR"/>
          <w:kern w:val="1"/>
          <w:sz w:val="28"/>
          <w:szCs w:val="28"/>
        </w:rPr>
      </w:pPr>
      <w:r w:rsidRPr="00B0350F">
        <w:rPr>
          <w:rFonts w:ascii="Times New Roman CYR" w:hAnsi="Times New Roman CYR" w:cs="Times New Roman CYR"/>
          <w:kern w:val="1"/>
          <w:sz w:val="24"/>
          <w:szCs w:val="24"/>
        </w:rPr>
        <w:t>с целью использования</w:t>
      </w:r>
      <w:r w:rsidRPr="0054338F">
        <w:rPr>
          <w:rFonts w:ascii="Times New Roman CYR" w:hAnsi="Times New Roman CYR" w:cs="Times New Roman CYR"/>
          <w:kern w:val="1"/>
          <w:sz w:val="28"/>
          <w:szCs w:val="28"/>
        </w:rPr>
        <w:t xml:space="preserve"> _______</w:t>
      </w:r>
      <w:r>
        <w:rPr>
          <w:rFonts w:ascii="Times New Roman CYR" w:hAnsi="Times New Roman CYR" w:cs="Times New Roman CYR"/>
          <w:kern w:val="1"/>
          <w:sz w:val="28"/>
          <w:szCs w:val="28"/>
        </w:rPr>
        <w:t>__</w:t>
      </w:r>
      <w:r w:rsidRPr="0054338F">
        <w:rPr>
          <w:rFonts w:ascii="Times New Roman CYR" w:hAnsi="Times New Roman CYR" w:cs="Times New Roman CYR"/>
          <w:kern w:val="1"/>
          <w:sz w:val="28"/>
          <w:szCs w:val="28"/>
        </w:rPr>
        <w:t>____________</w:t>
      </w:r>
      <w:r>
        <w:rPr>
          <w:rFonts w:ascii="Times New Roman CYR" w:hAnsi="Times New Roman CYR" w:cs="Times New Roman CYR"/>
          <w:kern w:val="1"/>
          <w:sz w:val="28"/>
          <w:szCs w:val="28"/>
        </w:rPr>
        <w:t>______________________________</w:t>
      </w:r>
      <w:r w:rsidRPr="0054338F">
        <w:rPr>
          <w:rFonts w:ascii="Times New Roman CYR" w:hAnsi="Times New Roman CYR" w:cs="Times New Roman CYR"/>
          <w:kern w:val="1"/>
          <w:sz w:val="28"/>
          <w:szCs w:val="28"/>
        </w:rPr>
        <w:t>,</w:t>
      </w:r>
    </w:p>
    <w:p w:rsidR="005D65D6" w:rsidRDefault="005D65D6" w:rsidP="00DB1EE6">
      <w:pPr>
        <w:ind w:firstLine="544"/>
        <w:jc w:val="both"/>
        <w:rPr>
          <w:sz w:val="28"/>
          <w:szCs w:val="28"/>
        </w:rPr>
      </w:pPr>
    </w:p>
    <w:p w:rsidR="005D65D6" w:rsidRPr="0054338F" w:rsidRDefault="005D65D6" w:rsidP="00DB1EE6">
      <w:pPr>
        <w:ind w:firstLine="544"/>
        <w:jc w:val="both"/>
        <w:rPr>
          <w:sz w:val="28"/>
          <w:szCs w:val="28"/>
        </w:rPr>
      </w:pPr>
      <w:r w:rsidRPr="00B0350F">
        <w:rPr>
          <w:sz w:val="24"/>
          <w:szCs w:val="24"/>
        </w:rPr>
        <w:t>Решение об изъятии земельного участка для государственных или муниципальных нужд</w:t>
      </w:r>
      <w:r w:rsidRPr="0054338F">
        <w:rPr>
          <w:sz w:val="28"/>
          <w:szCs w:val="28"/>
        </w:rPr>
        <w:t xml:space="preserve"> ___________________</w:t>
      </w:r>
      <w:r>
        <w:rPr>
          <w:sz w:val="28"/>
          <w:szCs w:val="28"/>
        </w:rPr>
        <w:t>__________________</w:t>
      </w:r>
      <w:r w:rsidRPr="0054338F">
        <w:rPr>
          <w:sz w:val="28"/>
          <w:szCs w:val="28"/>
        </w:rPr>
        <w:t>_</w:t>
      </w:r>
      <w:r>
        <w:rPr>
          <w:sz w:val="28"/>
          <w:szCs w:val="28"/>
        </w:rPr>
        <w:t>______________________________</w:t>
      </w:r>
    </w:p>
    <w:p w:rsidR="005D65D6" w:rsidRPr="00B0350F" w:rsidRDefault="005D65D6" w:rsidP="00DB1EE6">
      <w:pPr>
        <w:ind w:firstLine="544"/>
        <w:jc w:val="both"/>
        <w:rPr>
          <w:sz w:val="18"/>
          <w:szCs w:val="18"/>
        </w:rPr>
      </w:pPr>
      <w:r w:rsidRPr="00B0350F">
        <w:rPr>
          <w:sz w:val="18"/>
          <w:szCs w:val="18"/>
        </w:rPr>
        <w:t xml:space="preserve">(указываются реквизиты решения, в случае, если земельный участок </w:t>
      </w:r>
    </w:p>
    <w:p w:rsidR="005D65D6" w:rsidRPr="0054338F" w:rsidRDefault="005D65D6" w:rsidP="00DB1EE6">
      <w:pPr>
        <w:jc w:val="both"/>
        <w:rPr>
          <w:sz w:val="28"/>
          <w:szCs w:val="28"/>
        </w:rPr>
      </w:pPr>
      <w:r w:rsidRPr="0054338F">
        <w:rPr>
          <w:sz w:val="28"/>
          <w:szCs w:val="28"/>
        </w:rPr>
        <w:t>_______________________________________</w:t>
      </w:r>
      <w:r>
        <w:rPr>
          <w:sz w:val="28"/>
          <w:szCs w:val="28"/>
        </w:rPr>
        <w:t>______________________________</w:t>
      </w:r>
    </w:p>
    <w:p w:rsidR="005D65D6" w:rsidRPr="00B0350F" w:rsidRDefault="005D65D6" w:rsidP="00DB1EE6">
      <w:pPr>
        <w:ind w:firstLine="544"/>
        <w:jc w:val="center"/>
        <w:rPr>
          <w:sz w:val="18"/>
          <w:szCs w:val="18"/>
        </w:rPr>
      </w:pPr>
      <w:r w:rsidRPr="00B0350F">
        <w:rPr>
          <w:sz w:val="18"/>
          <w:szCs w:val="18"/>
        </w:rPr>
        <w:t>предоставляется взамен земельного участка, изымаемого для государственных или муниципальных нужд)</w:t>
      </w:r>
    </w:p>
    <w:p w:rsidR="005D65D6" w:rsidRDefault="005D65D6" w:rsidP="00DB1EE6">
      <w:pPr>
        <w:ind w:firstLine="544"/>
        <w:jc w:val="both"/>
        <w:rPr>
          <w:sz w:val="28"/>
          <w:szCs w:val="28"/>
        </w:rPr>
      </w:pPr>
    </w:p>
    <w:p w:rsidR="005D65D6" w:rsidRPr="0054338F" w:rsidRDefault="005D65D6" w:rsidP="00DB1EE6">
      <w:pPr>
        <w:ind w:firstLine="544"/>
        <w:jc w:val="both"/>
        <w:rPr>
          <w:sz w:val="28"/>
          <w:szCs w:val="28"/>
        </w:rPr>
      </w:pPr>
      <w:r w:rsidRPr="006C40E5">
        <w:rPr>
          <w:sz w:val="24"/>
          <w:szCs w:val="24"/>
        </w:rPr>
        <w:t>Решение об утверждении документа территориального планирования и (или) проекта планировки территории</w:t>
      </w:r>
      <w:r w:rsidRPr="0054338F">
        <w:rPr>
          <w:sz w:val="28"/>
          <w:szCs w:val="28"/>
        </w:rPr>
        <w:t xml:space="preserve"> ______________</w:t>
      </w:r>
      <w:r>
        <w:rPr>
          <w:sz w:val="28"/>
          <w:szCs w:val="28"/>
        </w:rPr>
        <w:t>________</w:t>
      </w:r>
      <w:r w:rsidRPr="0054338F">
        <w:rPr>
          <w:sz w:val="28"/>
          <w:szCs w:val="28"/>
        </w:rPr>
        <w:t>____</w:t>
      </w:r>
      <w:r>
        <w:rPr>
          <w:sz w:val="28"/>
          <w:szCs w:val="28"/>
        </w:rPr>
        <w:t>________</w:t>
      </w:r>
      <w:r w:rsidRPr="0054338F">
        <w:rPr>
          <w:sz w:val="28"/>
          <w:szCs w:val="28"/>
        </w:rPr>
        <w:t>__________</w:t>
      </w:r>
      <w:r>
        <w:rPr>
          <w:sz w:val="28"/>
          <w:szCs w:val="28"/>
        </w:rPr>
        <w:t>________</w:t>
      </w:r>
    </w:p>
    <w:p w:rsidR="005D65D6" w:rsidRPr="006C40E5" w:rsidRDefault="005D65D6" w:rsidP="00B0350F">
      <w:pPr>
        <w:ind w:right="-142"/>
        <w:jc w:val="center"/>
        <w:rPr>
          <w:sz w:val="18"/>
          <w:szCs w:val="18"/>
        </w:rPr>
      </w:pPr>
      <w:r w:rsidRPr="006C40E5">
        <w:rPr>
          <w:sz w:val="18"/>
          <w:szCs w:val="18"/>
        </w:rPr>
        <w:t>(указываются реквизиты решения,  в случае, если земельныйучасток предоставляется</w:t>
      </w:r>
    </w:p>
    <w:p w:rsidR="005D65D6" w:rsidRPr="0054338F" w:rsidRDefault="005D65D6" w:rsidP="00DB1EE6">
      <w:pPr>
        <w:ind w:right="-142"/>
        <w:jc w:val="both"/>
        <w:rPr>
          <w:sz w:val="28"/>
          <w:szCs w:val="28"/>
        </w:rPr>
      </w:pPr>
      <w:r w:rsidRPr="0054338F">
        <w:rPr>
          <w:sz w:val="28"/>
          <w:szCs w:val="28"/>
        </w:rPr>
        <w:t>_______________________________________</w:t>
      </w:r>
      <w:r>
        <w:rPr>
          <w:sz w:val="28"/>
          <w:szCs w:val="28"/>
        </w:rPr>
        <w:t>______________________________</w:t>
      </w:r>
    </w:p>
    <w:p w:rsidR="005D65D6" w:rsidRPr="006C40E5" w:rsidRDefault="005D65D6" w:rsidP="00DB1EE6">
      <w:pPr>
        <w:jc w:val="center"/>
        <w:rPr>
          <w:sz w:val="18"/>
          <w:szCs w:val="18"/>
        </w:rPr>
      </w:pPr>
      <w:r w:rsidRPr="006C40E5">
        <w:rPr>
          <w:sz w:val="18"/>
          <w:szCs w:val="18"/>
        </w:rPr>
        <w:lastRenderedPageBreak/>
        <w:t>для размещения объектов, предусмотренных указанным документом и (или) проектом)</w:t>
      </w:r>
    </w:p>
    <w:p w:rsidR="005D65D6" w:rsidRPr="0054338F" w:rsidRDefault="005D65D6" w:rsidP="00DB1EE6">
      <w:pPr>
        <w:suppressAutoHyphens/>
        <w:autoSpaceDE w:val="0"/>
        <w:autoSpaceDN w:val="0"/>
        <w:adjustRightInd w:val="0"/>
        <w:jc w:val="both"/>
        <w:rPr>
          <w:rFonts w:ascii="Times New Roman CYR" w:hAnsi="Times New Roman CYR" w:cs="Times New Roman CYR"/>
          <w:kern w:val="1"/>
          <w:sz w:val="28"/>
          <w:szCs w:val="28"/>
        </w:rPr>
      </w:pPr>
    </w:p>
    <w:p w:rsidR="005D65D6" w:rsidRPr="0054338F" w:rsidRDefault="005D65D6" w:rsidP="00DB1EE6">
      <w:pPr>
        <w:widowControl w:val="0"/>
        <w:suppressAutoHyphens/>
        <w:autoSpaceDE w:val="0"/>
        <w:autoSpaceDN w:val="0"/>
        <w:adjustRightInd w:val="0"/>
        <w:ind w:firstLine="567"/>
        <w:jc w:val="both"/>
        <w:rPr>
          <w:rFonts w:ascii="Times New Roman CYR" w:hAnsi="Times New Roman CYR" w:cs="Times New Roman CYR"/>
          <w:sz w:val="28"/>
          <w:szCs w:val="28"/>
        </w:rPr>
      </w:pPr>
      <w:r w:rsidRPr="00B0350F">
        <w:rPr>
          <w:rStyle w:val="blk"/>
          <w:sz w:val="24"/>
          <w:szCs w:val="24"/>
        </w:rPr>
        <w:t>Почтовый адрес и (или) адрес электронной почты для связи с заявителем</w:t>
      </w:r>
      <w:r w:rsidRPr="0054338F">
        <w:rPr>
          <w:rStyle w:val="blk"/>
          <w:sz w:val="28"/>
          <w:szCs w:val="28"/>
        </w:rPr>
        <w:t xml:space="preserve"> _______________________________________</w:t>
      </w:r>
      <w:r>
        <w:rPr>
          <w:rStyle w:val="blk"/>
          <w:sz w:val="28"/>
          <w:szCs w:val="28"/>
        </w:rPr>
        <w:t>______________________________</w:t>
      </w:r>
      <w:r w:rsidRPr="0054338F">
        <w:rPr>
          <w:rStyle w:val="blk"/>
          <w:sz w:val="28"/>
          <w:szCs w:val="28"/>
        </w:rPr>
        <w:t>.</w:t>
      </w:r>
    </w:p>
    <w:p w:rsidR="005D65D6" w:rsidRPr="0054338F" w:rsidRDefault="005D65D6" w:rsidP="00DB1EE6">
      <w:pPr>
        <w:widowControl w:val="0"/>
        <w:suppressAutoHyphens/>
        <w:autoSpaceDE w:val="0"/>
        <w:autoSpaceDN w:val="0"/>
        <w:adjustRightInd w:val="0"/>
        <w:jc w:val="both"/>
        <w:rPr>
          <w:rFonts w:ascii="Times New Roman CYR" w:hAnsi="Times New Roman CYR" w:cs="Times New Roman CYR"/>
          <w:sz w:val="28"/>
          <w:szCs w:val="28"/>
        </w:rPr>
      </w:pPr>
    </w:p>
    <w:p w:rsidR="005D65D6" w:rsidRPr="00B0350F" w:rsidRDefault="005D65D6" w:rsidP="00DB1EE6">
      <w:pPr>
        <w:widowControl w:val="0"/>
        <w:suppressAutoHyphens/>
        <w:autoSpaceDE w:val="0"/>
        <w:autoSpaceDN w:val="0"/>
        <w:adjustRightInd w:val="0"/>
        <w:jc w:val="both"/>
        <w:rPr>
          <w:rFonts w:ascii="Times New Roman CYR" w:hAnsi="Times New Roman CYR" w:cs="Times New Roman CYR"/>
          <w:sz w:val="24"/>
          <w:szCs w:val="24"/>
        </w:rPr>
      </w:pPr>
      <w:r w:rsidRPr="00B0350F">
        <w:rPr>
          <w:rFonts w:ascii="Times New Roman CYR" w:hAnsi="Times New Roman CYR" w:cs="Times New Roman CYR"/>
          <w:sz w:val="24"/>
          <w:szCs w:val="24"/>
        </w:rPr>
        <w:t xml:space="preserve">Приложение: </w:t>
      </w:r>
    </w:p>
    <w:p w:rsidR="005D65D6" w:rsidRDefault="005D65D6" w:rsidP="00B0350F">
      <w:pPr>
        <w:pStyle w:val="a"/>
        <w:widowControl w:val="0"/>
        <w:numPr>
          <w:ilvl w:val="0"/>
          <w:numId w:val="0"/>
        </w:numPr>
        <w:suppressAutoHyphens/>
        <w:ind w:left="-360"/>
        <w:contextualSpacing/>
        <w:rPr>
          <w:rFonts w:ascii="Times New Roman CYR" w:hAnsi="Times New Roman CYR" w:cs="Times New Roman CYR"/>
        </w:rPr>
      </w:pPr>
      <w:r w:rsidRPr="00101613">
        <w:rPr>
          <w:rFonts w:ascii="Times New Roman CYR" w:hAnsi="Times New Roman CYR" w:cs="Times New Roman CYR"/>
          <w:sz w:val="24"/>
          <w:szCs w:val="24"/>
        </w:rPr>
        <w:t>1)</w:t>
      </w:r>
      <w:r>
        <w:rPr>
          <w:rFonts w:ascii="Times New Roman CYR" w:hAnsi="Times New Roman CYR" w:cs="Times New Roman CYR"/>
        </w:rPr>
        <w:t>______________________________________________________________________;</w:t>
      </w:r>
    </w:p>
    <w:p w:rsidR="005D65D6" w:rsidRDefault="005D65D6" w:rsidP="00B0350F">
      <w:pPr>
        <w:pStyle w:val="a"/>
        <w:widowControl w:val="0"/>
        <w:numPr>
          <w:ilvl w:val="0"/>
          <w:numId w:val="0"/>
        </w:numPr>
        <w:suppressAutoHyphens/>
        <w:ind w:left="-360"/>
        <w:contextualSpacing/>
        <w:rPr>
          <w:rFonts w:ascii="Times New Roman CYR" w:hAnsi="Times New Roman CYR" w:cs="Times New Roman CYR"/>
        </w:rPr>
      </w:pPr>
      <w:r w:rsidRPr="00101613">
        <w:rPr>
          <w:rFonts w:ascii="Times New Roman CYR" w:hAnsi="Times New Roman CYR" w:cs="Times New Roman CYR"/>
          <w:sz w:val="24"/>
          <w:szCs w:val="24"/>
        </w:rPr>
        <w:t>2)</w:t>
      </w:r>
      <w:r>
        <w:rPr>
          <w:rFonts w:ascii="Times New Roman CYR" w:hAnsi="Times New Roman CYR" w:cs="Times New Roman CYR"/>
        </w:rPr>
        <w:t>____________________________________________________________________;</w:t>
      </w:r>
    </w:p>
    <w:p w:rsidR="005D65D6" w:rsidRDefault="005D65D6" w:rsidP="001026EA">
      <w:pPr>
        <w:pStyle w:val="a"/>
        <w:widowControl w:val="0"/>
        <w:numPr>
          <w:ilvl w:val="0"/>
          <w:numId w:val="0"/>
        </w:numPr>
        <w:suppressAutoHyphens/>
        <w:ind w:left="-360"/>
        <w:contextualSpacing/>
        <w:rPr>
          <w:rFonts w:ascii="Times New Roman CYR" w:hAnsi="Times New Roman CYR" w:cs="Times New Roman CYR"/>
        </w:rPr>
      </w:pPr>
      <w:r>
        <w:rPr>
          <w:rFonts w:ascii="Times New Roman CYR" w:hAnsi="Times New Roman CYR" w:cs="Times New Roman CYR"/>
        </w:rPr>
        <w:t>_______________________________________________________________________.</w:t>
      </w:r>
    </w:p>
    <w:p w:rsidR="005D65D6" w:rsidRPr="001026EA" w:rsidRDefault="005D65D6" w:rsidP="001026EA">
      <w:pPr>
        <w:pStyle w:val="a"/>
        <w:widowControl w:val="0"/>
        <w:numPr>
          <w:ilvl w:val="0"/>
          <w:numId w:val="0"/>
        </w:numPr>
        <w:suppressAutoHyphens/>
        <w:rPr>
          <w:rFonts w:ascii="Times New Roman CYR" w:hAnsi="Times New Roman CYR" w:cs="Times New Roman CYR"/>
        </w:rPr>
      </w:pPr>
    </w:p>
    <w:p w:rsidR="005D65D6" w:rsidRPr="001026EA" w:rsidRDefault="005D65D6" w:rsidP="001026EA">
      <w:pPr>
        <w:pStyle w:val="a"/>
        <w:widowControl w:val="0"/>
        <w:numPr>
          <w:ilvl w:val="0"/>
          <w:numId w:val="0"/>
        </w:numPr>
        <w:suppressAutoHyphens/>
        <w:rPr>
          <w:rFonts w:ascii="Times New Roman CYR" w:hAnsi="Times New Roman CYR" w:cs="Times New Roman CYR"/>
        </w:rPr>
      </w:pPr>
    </w:p>
    <w:p w:rsidR="005D65D6" w:rsidRPr="00101613" w:rsidRDefault="005D65D6" w:rsidP="00DB1EE6">
      <w:pPr>
        <w:pBdr>
          <w:top w:val="single" w:sz="4" w:space="1" w:color="FFFFFF"/>
          <w:left w:val="single" w:sz="4" w:space="0" w:color="FFFFFF"/>
          <w:right w:val="single" w:sz="4" w:space="4" w:color="FFFFFF"/>
          <w:between w:val="single" w:sz="4" w:space="1" w:color="FFFFFF"/>
        </w:pBdr>
        <w:spacing w:line="216" w:lineRule="auto"/>
        <w:rPr>
          <w:sz w:val="24"/>
          <w:szCs w:val="24"/>
        </w:rPr>
      </w:pPr>
      <w:r w:rsidRPr="00101613">
        <w:rPr>
          <w:rFonts w:ascii="Times New Roman CYR" w:hAnsi="Times New Roman CYR" w:cs="Times New Roman CYR"/>
          <w:sz w:val="24"/>
          <w:szCs w:val="24"/>
        </w:rPr>
        <w:t xml:space="preserve">Дата                       ________________________  Ф.И.О.                                           </w:t>
      </w:r>
    </w:p>
    <w:p w:rsidR="005D65D6" w:rsidRPr="00716DCF" w:rsidRDefault="005D65D6" w:rsidP="00DB1EE6">
      <w:pPr>
        <w:pBdr>
          <w:top w:val="single" w:sz="4" w:space="1" w:color="FFFFFF"/>
          <w:left w:val="single" w:sz="4" w:space="0" w:color="FFFFFF"/>
          <w:right w:val="single" w:sz="4" w:space="4" w:color="FFFFFF"/>
          <w:between w:val="single" w:sz="4" w:space="1" w:color="FFFFFF"/>
        </w:pBdr>
        <w:spacing w:line="216" w:lineRule="auto"/>
        <w:rPr>
          <w:sz w:val="24"/>
          <w:szCs w:val="28"/>
        </w:rPr>
      </w:pPr>
    </w:p>
    <w:p w:rsidR="005D65D6" w:rsidRPr="00716DCF" w:rsidRDefault="005D65D6" w:rsidP="00DB1EE6">
      <w:pPr>
        <w:rPr>
          <w:sz w:val="24"/>
          <w:szCs w:val="28"/>
        </w:rPr>
      </w:pPr>
    </w:p>
    <w:p w:rsidR="005D65D6" w:rsidRPr="00716DCF" w:rsidRDefault="005D65D6" w:rsidP="00DB1EE6">
      <w:pPr>
        <w:jc w:val="right"/>
        <w:rPr>
          <w:sz w:val="24"/>
          <w:szCs w:val="28"/>
        </w:rPr>
      </w:pPr>
    </w:p>
    <w:p w:rsidR="005D65D6" w:rsidRPr="00716DCF" w:rsidRDefault="005D65D6" w:rsidP="00DB1EE6">
      <w:pPr>
        <w:rPr>
          <w:sz w:val="24"/>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1026EA">
      <w:pPr>
        <w:widowControl w:val="0"/>
        <w:suppressAutoHyphens/>
        <w:autoSpaceDE w:val="0"/>
        <w:autoSpaceDN w:val="0"/>
        <w:adjustRightInd w:val="0"/>
        <w:ind w:firstLine="560"/>
        <w:jc w:val="both"/>
        <w:rPr>
          <w:rFonts w:ascii="Times New Roman CYR" w:hAnsi="Times New Roman CYR" w:cs="Times New Roman CYR"/>
          <w:sz w:val="28"/>
          <w:szCs w:val="28"/>
        </w:rPr>
      </w:pPr>
    </w:p>
    <w:p w:rsidR="005D65D6" w:rsidRDefault="005D65D6" w:rsidP="00B21307">
      <w:pPr>
        <w:widowControl w:val="0"/>
        <w:suppressAutoHyphens/>
        <w:autoSpaceDE w:val="0"/>
        <w:autoSpaceDN w:val="0"/>
        <w:adjustRightInd w:val="0"/>
        <w:ind w:left="5245"/>
        <w:jc w:val="both"/>
        <w:rPr>
          <w:rFonts w:ascii="Times New Roman CYR" w:hAnsi="Times New Roman CYR" w:cs="Times New Roman CYR"/>
          <w:sz w:val="28"/>
          <w:szCs w:val="28"/>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Default="005D65D6" w:rsidP="00B21307">
      <w:pPr>
        <w:widowControl w:val="0"/>
        <w:suppressAutoHyphens/>
        <w:autoSpaceDE w:val="0"/>
        <w:autoSpaceDN w:val="0"/>
        <w:adjustRightInd w:val="0"/>
        <w:ind w:left="5245"/>
        <w:jc w:val="center"/>
        <w:rPr>
          <w:sz w:val="24"/>
          <w:szCs w:val="24"/>
        </w:rPr>
      </w:pPr>
    </w:p>
    <w:p w:rsidR="005D65D6" w:rsidRPr="00B21307" w:rsidRDefault="005D65D6" w:rsidP="00B21307">
      <w:pPr>
        <w:widowControl w:val="0"/>
        <w:suppressAutoHyphens/>
        <w:autoSpaceDE w:val="0"/>
        <w:autoSpaceDN w:val="0"/>
        <w:adjustRightInd w:val="0"/>
        <w:ind w:left="5245"/>
        <w:jc w:val="center"/>
        <w:rPr>
          <w:sz w:val="24"/>
          <w:szCs w:val="24"/>
        </w:rPr>
      </w:pPr>
      <w:r w:rsidRPr="00B21307">
        <w:rPr>
          <w:sz w:val="24"/>
          <w:szCs w:val="24"/>
        </w:rPr>
        <w:t>ПРИЛОЖЕНИЕ № 2</w:t>
      </w:r>
    </w:p>
    <w:p w:rsidR="005D65D6" w:rsidRPr="00B21307" w:rsidRDefault="005D65D6" w:rsidP="00B21307">
      <w:pPr>
        <w:widowControl w:val="0"/>
        <w:suppressAutoHyphens/>
        <w:autoSpaceDE w:val="0"/>
        <w:autoSpaceDN w:val="0"/>
        <w:adjustRightInd w:val="0"/>
        <w:ind w:left="5245"/>
        <w:jc w:val="center"/>
        <w:rPr>
          <w:sz w:val="24"/>
          <w:szCs w:val="24"/>
        </w:rPr>
      </w:pPr>
      <w:r w:rsidRPr="00B21307">
        <w:rPr>
          <w:sz w:val="24"/>
          <w:szCs w:val="24"/>
        </w:rPr>
        <w:t>административному  регламенту</w:t>
      </w:r>
    </w:p>
    <w:p w:rsidR="005D65D6" w:rsidRPr="00B21307" w:rsidRDefault="005D65D6" w:rsidP="00B21307">
      <w:pPr>
        <w:ind w:left="5245"/>
        <w:jc w:val="center"/>
        <w:rPr>
          <w:sz w:val="24"/>
          <w:szCs w:val="24"/>
        </w:rPr>
      </w:pPr>
      <w:r w:rsidRPr="00B21307">
        <w:rPr>
          <w:sz w:val="24"/>
          <w:szCs w:val="24"/>
        </w:rPr>
        <w:t>предоставления муниципальной услуги</w:t>
      </w:r>
    </w:p>
    <w:p w:rsidR="005D65D6" w:rsidRPr="00B21307" w:rsidRDefault="005D65D6" w:rsidP="00B21307">
      <w:pPr>
        <w:ind w:left="5245"/>
        <w:jc w:val="center"/>
        <w:rPr>
          <w:bCs/>
          <w:sz w:val="24"/>
          <w:szCs w:val="24"/>
        </w:rPr>
      </w:pPr>
      <w:r w:rsidRPr="00B21307">
        <w:rPr>
          <w:bCs/>
          <w:sz w:val="24"/>
          <w:szCs w:val="24"/>
        </w:rPr>
        <w:t>«Предоставление в собственность, аренду,</w:t>
      </w:r>
    </w:p>
    <w:p w:rsidR="005D65D6" w:rsidRPr="00B21307" w:rsidRDefault="005D65D6" w:rsidP="00B21307">
      <w:pPr>
        <w:ind w:left="5245"/>
        <w:jc w:val="center"/>
        <w:rPr>
          <w:bCs/>
          <w:sz w:val="24"/>
          <w:szCs w:val="24"/>
        </w:rPr>
      </w:pPr>
      <w:r w:rsidRPr="00B21307">
        <w:rPr>
          <w:bCs/>
          <w:sz w:val="24"/>
          <w:szCs w:val="24"/>
        </w:rPr>
        <w:lastRenderedPageBreak/>
        <w:t>безвозмездное пользование земельного</w:t>
      </w:r>
    </w:p>
    <w:p w:rsidR="005D65D6" w:rsidRPr="00B21307" w:rsidRDefault="005D65D6" w:rsidP="00B21307">
      <w:pPr>
        <w:ind w:left="5245"/>
        <w:jc w:val="center"/>
        <w:rPr>
          <w:bCs/>
          <w:sz w:val="24"/>
          <w:szCs w:val="24"/>
        </w:rPr>
      </w:pPr>
      <w:r w:rsidRPr="00B21307">
        <w:rPr>
          <w:bCs/>
          <w:sz w:val="24"/>
          <w:szCs w:val="24"/>
        </w:rPr>
        <w:t>участка, находящегося в государственной</w:t>
      </w:r>
    </w:p>
    <w:p w:rsidR="005D65D6" w:rsidRPr="00B21307" w:rsidRDefault="005D65D6" w:rsidP="00B21307">
      <w:pPr>
        <w:ind w:left="5245"/>
        <w:jc w:val="center"/>
        <w:rPr>
          <w:bCs/>
          <w:sz w:val="24"/>
          <w:szCs w:val="24"/>
        </w:rPr>
      </w:pPr>
      <w:r w:rsidRPr="00B21307">
        <w:rPr>
          <w:bCs/>
          <w:sz w:val="24"/>
          <w:szCs w:val="24"/>
        </w:rPr>
        <w:t>или муниципальной собственности,</w:t>
      </w:r>
    </w:p>
    <w:p w:rsidR="005D65D6" w:rsidRPr="00B21307" w:rsidRDefault="005D65D6" w:rsidP="00B21307">
      <w:pPr>
        <w:ind w:left="5245"/>
        <w:jc w:val="center"/>
        <w:rPr>
          <w:bCs/>
          <w:sz w:val="24"/>
          <w:szCs w:val="24"/>
        </w:rPr>
      </w:pPr>
      <w:r w:rsidRPr="00B21307">
        <w:rPr>
          <w:bCs/>
          <w:sz w:val="24"/>
          <w:szCs w:val="24"/>
        </w:rPr>
        <w:t>без проведения торгов»</w:t>
      </w:r>
    </w:p>
    <w:p w:rsidR="005D65D6" w:rsidRPr="00B21307" w:rsidRDefault="005D65D6" w:rsidP="00B21307">
      <w:pPr>
        <w:widowControl w:val="0"/>
        <w:suppressAutoHyphens/>
        <w:autoSpaceDE w:val="0"/>
        <w:autoSpaceDN w:val="0"/>
        <w:adjustRightInd w:val="0"/>
        <w:ind w:left="5245"/>
        <w:jc w:val="center"/>
        <w:rPr>
          <w:b/>
          <w:sz w:val="24"/>
          <w:szCs w:val="24"/>
        </w:rPr>
      </w:pPr>
    </w:p>
    <w:p w:rsidR="005D65D6" w:rsidRDefault="005D65D6" w:rsidP="001026EA">
      <w:pPr>
        <w:jc w:val="center"/>
        <w:rPr>
          <w:b/>
          <w:sz w:val="28"/>
          <w:szCs w:val="28"/>
        </w:rPr>
      </w:pPr>
    </w:p>
    <w:p w:rsidR="005D65D6" w:rsidRDefault="005D65D6" w:rsidP="001026EA">
      <w:pPr>
        <w:jc w:val="center"/>
        <w:rPr>
          <w:b/>
          <w:sz w:val="28"/>
          <w:szCs w:val="28"/>
        </w:rPr>
      </w:pPr>
      <w:r>
        <w:rPr>
          <w:b/>
          <w:sz w:val="28"/>
          <w:szCs w:val="28"/>
        </w:rPr>
        <w:t xml:space="preserve">Блок-схема предоставления Муниципальной услуги </w:t>
      </w:r>
    </w:p>
    <w:p w:rsidR="005D65D6" w:rsidRDefault="005D65D6" w:rsidP="001026EA">
      <w:pPr>
        <w:jc w:val="center"/>
        <w:rPr>
          <w:b/>
          <w:sz w:val="28"/>
          <w:szCs w:val="28"/>
        </w:rPr>
      </w:pPr>
    </w:p>
    <w:p w:rsidR="005D65D6" w:rsidRDefault="00A13D22" w:rsidP="001026EA">
      <w:pPr>
        <w:jc w:val="center"/>
        <w:rPr>
          <w:b/>
          <w:sz w:val="28"/>
          <w:szCs w:val="28"/>
        </w:rPr>
      </w:pPr>
      <w:r w:rsidRPr="00A13D22">
        <w:rPr>
          <w:noProof/>
        </w:rPr>
        <w:pict>
          <v:rect id="Rectangle 2" o:spid="_x0000_s1026" style="position:absolute;left:0;text-align:left;margin-left:-7.8pt;margin-top:6.45pt;width:500.25pt;height:25.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">
            <v:textbox>
              <w:txbxContent>
                <w:p w:rsidR="006F6DF8" w:rsidRPr="00B21307" w:rsidRDefault="006F6DF8" w:rsidP="001026EA">
                  <w:pPr>
                    <w:jc w:val="center"/>
                    <w:rPr>
                      <w:sz w:val="24"/>
                      <w:szCs w:val="24"/>
                    </w:rPr>
                  </w:pPr>
                  <w:r w:rsidRPr="00B21307">
                    <w:rPr>
                      <w:rFonts w:ascii="Times New Roman CYR" w:hAnsi="Times New Roman CYR" w:cs="Times New Roman CYR"/>
                      <w:kern w:val="1"/>
                      <w:sz w:val="24"/>
                      <w:szCs w:val="24"/>
                    </w:rPr>
                    <w:t>Прием и регистрация заявления с комплектом документов</w:t>
                  </w:r>
                </w:p>
              </w:txbxContent>
            </v:textbox>
          </v:rect>
        </w:pict>
      </w:r>
    </w:p>
    <w:p w:rsidR="005D65D6" w:rsidRPr="00405142" w:rsidRDefault="00A13D22" w:rsidP="001026EA">
      <w:pPr>
        <w:rPr>
          <w:sz w:val="28"/>
          <w:szCs w:val="28"/>
        </w:rPr>
      </w:pPr>
      <w:r w:rsidRPr="00A13D22">
        <w:rPr>
          <w:noProof/>
        </w:rPr>
        <w:pict>
          <v:shapetype id="_x0000_t32" coordsize="21600,21600" o:spt="32" o:oned="t" path="m,l21600,21600e" filled="f">
            <v:path arrowok="t" fillok="f" o:connecttype="none"/>
            <o:lock v:ext="edit" shapetype="t"/>
          </v:shapetype>
          <v:shape id="AutoShape 6" o:spid="_x0000_s1027" type="#_x0000_t32" style="position:absolute;margin-left:236.7pt;margin-top:15.55pt;width:0;height:20.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z6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">
            <v:stroke endarrow="block"/>
          </v:shape>
        </w:pict>
      </w:r>
    </w:p>
    <w:p w:rsidR="005D65D6" w:rsidRPr="00405142" w:rsidRDefault="005D65D6" w:rsidP="001026EA">
      <w:pPr>
        <w:rPr>
          <w:sz w:val="28"/>
          <w:szCs w:val="28"/>
        </w:rPr>
      </w:pPr>
    </w:p>
    <w:p w:rsidR="005D65D6" w:rsidRPr="00405142" w:rsidRDefault="00A13D22" w:rsidP="001026EA">
      <w:pPr>
        <w:rPr>
          <w:sz w:val="28"/>
          <w:szCs w:val="28"/>
        </w:rPr>
      </w:pPr>
      <w:r w:rsidRPr="00A13D22">
        <w:rPr>
          <w:noProof/>
        </w:rPr>
        <w:pict>
          <v:rect id="Rectangle 3" o:spid="_x0000_s1028" style="position:absolute;margin-left:-7.8pt;margin-top:3.6pt;width:500.25pt;height:42.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">
            <v:textbox>
              <w:txbxContent>
                <w:p w:rsidR="006F6DF8" w:rsidRPr="00B21307" w:rsidRDefault="006F6DF8" w:rsidP="001026EA">
                  <w:pPr>
                    <w:tabs>
                      <w:tab w:val="left" w:pos="3525"/>
                    </w:tabs>
                    <w:jc w:val="center"/>
                    <w:rPr>
                      <w:sz w:val="24"/>
                      <w:szCs w:val="24"/>
                    </w:rPr>
                  </w:pPr>
                  <w:r w:rsidRPr="00B21307">
                    <w:rPr>
                      <w:rFonts w:ascii="Times New Roman CYR" w:hAnsi="Times New Roman CYR" w:cs="Times New Roman CYR"/>
                      <w:kern w:val="1"/>
                      <w:sz w:val="24"/>
                      <w:szCs w:val="24"/>
                    </w:rPr>
                    <w:t>Рассмотрение заявления специалистом, ответственным за проведение административных процедур</w:t>
                  </w:r>
                </w:p>
                <w:p w:rsidR="006F6DF8" w:rsidRPr="00B21307" w:rsidRDefault="006F6DF8" w:rsidP="001026EA">
                  <w:pPr>
                    <w:rPr>
                      <w:sz w:val="24"/>
                      <w:szCs w:val="24"/>
                    </w:rPr>
                  </w:pPr>
                </w:p>
              </w:txbxContent>
            </v:textbox>
          </v:rect>
        </w:pict>
      </w:r>
    </w:p>
    <w:p w:rsidR="005D65D6" w:rsidRDefault="005D65D6" w:rsidP="001026EA">
      <w:pPr>
        <w:rPr>
          <w:sz w:val="28"/>
          <w:szCs w:val="28"/>
        </w:rPr>
      </w:pPr>
    </w:p>
    <w:p w:rsidR="005D65D6" w:rsidRDefault="00A13D22" w:rsidP="001026EA">
      <w:pPr>
        <w:tabs>
          <w:tab w:val="left" w:pos="3525"/>
        </w:tabs>
        <w:rPr>
          <w:sz w:val="28"/>
          <w:szCs w:val="28"/>
        </w:rPr>
      </w:pPr>
      <w:r w:rsidRPr="00A13D22">
        <w:rPr>
          <w:noProof/>
        </w:rPr>
        <w:pict>
          <v:shape id="AutoShape 7" o:spid="_x0000_s1029" type="#_x0000_t32" style="position:absolute;margin-left:236.7pt;margin-top:13.65pt;width:.05pt;height:12.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gm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">
            <v:stroke endarrow="block"/>
          </v:shape>
        </w:pict>
      </w:r>
      <w:r w:rsidR="005D65D6">
        <w:rPr>
          <w:sz w:val="28"/>
          <w:szCs w:val="28"/>
        </w:rPr>
        <w:tab/>
      </w:r>
    </w:p>
    <w:p w:rsidR="005D65D6" w:rsidRDefault="00A13D22" w:rsidP="001026EA">
      <w:pPr>
        <w:tabs>
          <w:tab w:val="left" w:pos="3525"/>
        </w:tabs>
        <w:rPr>
          <w:sz w:val="28"/>
          <w:szCs w:val="28"/>
        </w:rPr>
      </w:pPr>
      <w:r w:rsidRPr="00A13D22">
        <w:rPr>
          <w:noProof/>
        </w:rPr>
        <w:pict>
          <v:rect id="Rectangle 4" o:spid="_x0000_s1030" style="position:absolute;margin-left:-7.8pt;margin-top:10pt;width:500.25pt;height: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">
            <v:textbox style="mso-next-textbox:#Rectangle 4">
              <w:txbxContent>
                <w:p w:rsidR="006F6DF8" w:rsidRPr="00B21307" w:rsidRDefault="006F6DF8" w:rsidP="001026EA">
                  <w:pPr>
                    <w:jc w:val="center"/>
                    <w:rPr>
                      <w:sz w:val="24"/>
                      <w:szCs w:val="24"/>
                    </w:rPr>
                  </w:pPr>
                  <w:r w:rsidRPr="00B21307">
                    <w:rPr>
                      <w:rFonts w:ascii="Times New Roman CYR" w:hAnsi="Times New Roman CYR" w:cs="Times New Roman CYR"/>
                      <w:sz w:val="24"/>
                      <w:szCs w:val="24"/>
                    </w:rPr>
                    <w:t>Сбор сведений и п</w:t>
                  </w:r>
                  <w:r w:rsidRPr="00B21307">
                    <w:rPr>
                      <w:rFonts w:ascii="Times New Roman CYR" w:hAnsi="Times New Roman CYR" w:cs="Times New Roman CYR"/>
                      <w:color w:val="000000"/>
                      <w:sz w:val="24"/>
                      <w:szCs w:val="24"/>
                    </w:rPr>
                    <w:t>роведение экспертизы документов</w:t>
                  </w:r>
                </w:p>
              </w:txbxContent>
            </v:textbox>
          </v:rect>
        </w:pict>
      </w:r>
    </w:p>
    <w:p w:rsidR="005D65D6" w:rsidRDefault="005D65D6" w:rsidP="001026EA">
      <w:pPr>
        <w:tabs>
          <w:tab w:val="left" w:pos="3525"/>
        </w:tabs>
        <w:rPr>
          <w:sz w:val="28"/>
          <w:szCs w:val="28"/>
        </w:rPr>
      </w:pPr>
    </w:p>
    <w:p w:rsidR="005D65D6" w:rsidRDefault="00A13D22" w:rsidP="001026EA">
      <w:pPr>
        <w:tabs>
          <w:tab w:val="left" w:pos="3525"/>
        </w:tabs>
        <w:rPr>
          <w:sz w:val="28"/>
          <w:szCs w:val="28"/>
        </w:rPr>
      </w:pPr>
      <w:r w:rsidRPr="00A13D22">
        <w:rPr>
          <w:noProof/>
        </w:rPr>
        <w:pict>
          <v:shape id="AutoShape 8" o:spid="_x0000_s1031" type="#_x0000_t32" style="position:absolute;margin-left:246.3pt;margin-top:3.3pt;width:127.45pt;height:1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Pr="00A13D22">
        <w:rPr>
          <w:noProof/>
        </w:rPr>
        <w:pict>
          <v:shape id="AutoShape 9" o:spid="_x0000_s1032" type="#_x0000_t32" style="position:absolute;margin-left:94.55pt;margin-top:3.3pt;width:132pt;height:15.75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p>
    <w:p w:rsidR="005D65D6" w:rsidRDefault="00A13D22" w:rsidP="001026EA">
      <w:pPr>
        <w:tabs>
          <w:tab w:val="left" w:pos="3525"/>
        </w:tabs>
        <w:rPr>
          <w:sz w:val="28"/>
          <w:szCs w:val="28"/>
        </w:rPr>
      </w:pPr>
      <w:r w:rsidRPr="00A13D22">
        <w:rPr>
          <w:noProof/>
        </w:rPr>
        <w:pict>
          <v:rect id="Rectangle 12" o:spid="_x0000_s1033" style="position:absolute;margin-left:-2.55pt;margin-top:7.15pt;width:200.25pt;height:54.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mTKgIAAFAEAAAOAAAAZHJzL2Uyb0RvYy54bWysVNuO0zAQfUfiHyy/0zSh7bZ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">
            <v:textbox>
              <w:txbxContent>
                <w:p w:rsidR="006F6DF8" w:rsidRPr="00B21307" w:rsidRDefault="006F6DF8" w:rsidP="001026EA">
                  <w:pPr>
                    <w:jc w:val="center"/>
                    <w:rPr>
                      <w:sz w:val="24"/>
                      <w:szCs w:val="24"/>
                    </w:rPr>
                  </w:pPr>
                  <w:r w:rsidRPr="00B21307">
                    <w:rPr>
                      <w:rFonts w:ascii="Times New Roman CYR" w:hAnsi="Times New Roman CYR" w:cs="Times New Roman CYR"/>
                      <w:kern w:val="1"/>
                      <w:sz w:val="24"/>
                      <w:szCs w:val="24"/>
                    </w:rPr>
                    <w:t xml:space="preserve">Принятие документов о предоставлении земельного участка </w:t>
                  </w:r>
                </w:p>
              </w:txbxContent>
            </v:textbox>
          </v:rect>
        </w:pict>
      </w:r>
      <w:r w:rsidRPr="00A13D22">
        <w:rPr>
          <w:noProof/>
        </w:rPr>
        <w:pict>
          <v:oval id="Oval 11" o:spid="_x0000_s1034" style="position:absolute;margin-left:299.6pt;margin-top:2.95pt;width:168pt;height:102.3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">
            <v:textbox>
              <w:txbxContent>
                <w:p w:rsidR="006F6DF8" w:rsidRPr="00B21307" w:rsidRDefault="006F6DF8" w:rsidP="001026EA">
                  <w:pPr>
                    <w:jc w:val="center"/>
                    <w:rPr>
                      <w:sz w:val="24"/>
                      <w:szCs w:val="24"/>
                    </w:rPr>
                  </w:pPr>
                  <w:r w:rsidRPr="00B21307">
                    <w:rPr>
                      <w:sz w:val="24"/>
                      <w:szCs w:val="24"/>
                    </w:rPr>
                    <w:t>Отказ в предоставлении Муниципальной услуги</w:t>
                  </w:r>
                </w:p>
              </w:txbxContent>
            </v:textbox>
          </v:oval>
        </w:pict>
      </w:r>
    </w:p>
    <w:p w:rsidR="005D65D6" w:rsidRDefault="005D65D6" w:rsidP="001026EA">
      <w:pPr>
        <w:tabs>
          <w:tab w:val="left" w:pos="3525"/>
        </w:tabs>
        <w:rPr>
          <w:sz w:val="28"/>
          <w:szCs w:val="28"/>
        </w:rPr>
      </w:pPr>
    </w:p>
    <w:p w:rsidR="005D65D6" w:rsidRDefault="005D65D6" w:rsidP="001026EA">
      <w:pPr>
        <w:tabs>
          <w:tab w:val="left" w:pos="3525"/>
        </w:tabs>
        <w:rPr>
          <w:sz w:val="28"/>
          <w:szCs w:val="28"/>
        </w:rPr>
      </w:pPr>
    </w:p>
    <w:p w:rsidR="005D65D6" w:rsidRPr="00716DCF" w:rsidRDefault="00A13D22" w:rsidP="00DB1EE6">
      <w:pPr>
        <w:widowControl w:val="0"/>
        <w:autoSpaceDE w:val="0"/>
        <w:autoSpaceDN w:val="0"/>
        <w:adjustRightInd w:val="0"/>
        <w:spacing w:line="276" w:lineRule="auto"/>
        <w:jc w:val="both"/>
        <w:rPr>
          <w:sz w:val="18"/>
        </w:rPr>
      </w:pPr>
      <w:r w:rsidRPr="00A13D22">
        <w:rPr>
          <w:noProof/>
        </w:rPr>
        <w:pict>
          <v:rect id="Rectangle 5" o:spid="_x0000_s1035" style="position:absolute;left:0;text-align:left;margin-left:-2.55pt;margin-top:42.35pt;width:200.25pt;height:29.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">
            <v:textbox>
              <w:txbxContent>
                <w:p w:rsidR="006F6DF8" w:rsidRPr="00B21307" w:rsidRDefault="006F6DF8" w:rsidP="001026EA">
                  <w:pPr>
                    <w:jc w:val="center"/>
                    <w:rPr>
                      <w:sz w:val="24"/>
                      <w:szCs w:val="24"/>
                    </w:rPr>
                  </w:pPr>
                  <w:r w:rsidRPr="00B21307">
                    <w:rPr>
                      <w:rFonts w:ascii="Times New Roman CYR" w:hAnsi="Times New Roman CYR" w:cs="Times New Roman CYR"/>
                      <w:sz w:val="24"/>
                      <w:szCs w:val="24"/>
                    </w:rPr>
                    <w:t>Выдача документов</w:t>
                  </w:r>
                </w:p>
              </w:txbxContent>
            </v:textbox>
          </v:rect>
        </w:pict>
      </w:r>
      <w:r w:rsidRPr="00A13D22">
        <w:rPr>
          <w:noProof/>
        </w:rPr>
        <w:pict>
          <v:shape id="AutoShape 10" o:spid="_x0000_s1036" type="#_x0000_t32" style="position:absolute;left:0;text-align:left;margin-left:94.55pt;margin-top:13.1pt;width:0;height:29.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G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TjBTp&#10;oETPB69jZJRGfXrjcnAr1c6GDOlJvZoXTb86pHTZEtXw6P12NvA4DYomd0/CxhmIsu8/agY+BAJE&#10;sU617QIkyIBOsSbnW034ySN6OaRw+vCYZo+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">
            <v:stroke endarrow="block"/>
          </v:shape>
        </w:pict>
      </w:r>
    </w:p>
    <w:sectPr w:rsidR="005D65D6" w:rsidRPr="00716DCF" w:rsidSect="006C40E5">
      <w:headerReference w:type="default" r:id="rId10"/>
      <w:footerReference w:type="default" r:id="rId11"/>
      <w:footerReference w:type="first" r:id="rId12"/>
      <w:pgSz w:w="11906" w:h="16838" w:code="9"/>
      <w:pgMar w:top="567" w:right="567" w:bottom="567" w:left="1134" w:header="564"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76" w:rsidRDefault="00B31176">
      <w:r>
        <w:separator/>
      </w:r>
    </w:p>
  </w:endnote>
  <w:endnote w:type="continuationSeparator" w:id="1">
    <w:p w:rsidR="00B31176" w:rsidRDefault="00B31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lt Tex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F8" w:rsidRDefault="006F6DF8" w:rsidP="00E50405">
    <w:pPr>
      <w:pStyle w:val="af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F8" w:rsidRDefault="00A13D22">
    <w:pPr>
      <w:pStyle w:val="aff2"/>
      <w:jc w:val="center"/>
    </w:pPr>
    <w:fldSimple w:instr="PAGE   \* MERGEFORMAT">
      <w:r w:rsidR="004C6F16">
        <w:rPr>
          <w:noProof/>
        </w:rPr>
        <w:t>1</w:t>
      </w:r>
    </w:fldSimple>
  </w:p>
  <w:p w:rsidR="006F6DF8" w:rsidRDefault="006F6DF8">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76" w:rsidRDefault="00B31176">
      <w:r>
        <w:separator/>
      </w:r>
    </w:p>
  </w:footnote>
  <w:footnote w:type="continuationSeparator" w:id="1">
    <w:p w:rsidR="00B31176" w:rsidRDefault="00B31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F8" w:rsidRDefault="006F6DF8" w:rsidP="00B02C1B">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D07596"/>
    <w:multiLevelType w:val="multilevel"/>
    <w:tmpl w:val="A526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32794"/>
    <w:multiLevelType w:val="hybridMultilevel"/>
    <w:tmpl w:val="BFC47816"/>
    <w:lvl w:ilvl="0" w:tplc="66041E30">
      <w:start w:val="1"/>
      <w:numFmt w:val="decimal"/>
      <w:lvlText w:val="%1."/>
      <w:lvlJc w:val="left"/>
      <w:pPr>
        <w:ind w:firstLine="567"/>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F36F5B"/>
    <w:multiLevelType w:val="hybridMultilevel"/>
    <w:tmpl w:val="8B7ECEC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6D0B10"/>
    <w:multiLevelType w:val="hybridMultilevel"/>
    <w:tmpl w:val="E084E9AC"/>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06A2946"/>
    <w:multiLevelType w:val="hybridMultilevel"/>
    <w:tmpl w:val="9CEED34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25E44AA9"/>
    <w:multiLevelType w:val="hybridMultilevel"/>
    <w:tmpl w:val="DC0075F0"/>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7231422"/>
    <w:multiLevelType w:val="hybridMultilevel"/>
    <w:tmpl w:val="44B435D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start w:val="1"/>
      <w:numFmt w:val="bullet"/>
      <w:lvlText w:val="o"/>
      <w:lvlJc w:val="left"/>
      <w:pPr>
        <w:ind w:left="2342" w:hanging="360"/>
      </w:pPr>
      <w:rPr>
        <w:rFonts w:ascii="Courier New" w:hAnsi="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hint="default"/>
      </w:rPr>
    </w:lvl>
    <w:lvl w:ilvl="8" w:tplc="04190005">
      <w:start w:val="1"/>
      <w:numFmt w:val="bullet"/>
      <w:lvlText w:val=""/>
      <w:lvlJc w:val="left"/>
      <w:pPr>
        <w:ind w:left="7382" w:hanging="360"/>
      </w:pPr>
      <w:rPr>
        <w:rFonts w:ascii="Wingdings" w:hAnsi="Wingdings" w:hint="default"/>
      </w:rPr>
    </w:lvl>
  </w:abstractNum>
  <w:abstractNum w:abstractNumId="11">
    <w:nsid w:val="38584E57"/>
    <w:multiLevelType w:val="hybridMultilevel"/>
    <w:tmpl w:val="44BA103C"/>
    <w:lvl w:ilvl="0" w:tplc="3BFA4516">
      <w:start w:val="1"/>
      <w:numFmt w:val="bullet"/>
      <w:lvlText w:val="-"/>
      <w:lvlJc w:val="left"/>
      <w:pPr>
        <w:ind w:left="1287" w:hanging="360"/>
      </w:pPr>
      <w:rPr>
        <w:rFonts w:ascii="Times New Roman" w:hAnsi="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584CB1"/>
    <w:multiLevelType w:val="multilevel"/>
    <w:tmpl w:val="711A889E"/>
    <w:lvl w:ilvl="0">
      <w:start w:val="1"/>
      <w:numFmt w:val="upperRoman"/>
      <w:lvlText w:val="%1."/>
      <w:lvlJc w:val="left"/>
      <w:pPr>
        <w:ind w:left="1080" w:hanging="720"/>
      </w:pPr>
      <w:rPr>
        <w:rFonts w:cs="Times New Roman" w:hint="default"/>
      </w:rPr>
    </w:lvl>
    <w:lvl w:ilvl="1">
      <w:start w:val="3"/>
      <w:numFmt w:val="decimal"/>
      <w:isLgl/>
      <w:lvlText w:val="%1.%2."/>
      <w:lvlJc w:val="left"/>
      <w:pPr>
        <w:ind w:left="2261" w:hanging="1785"/>
      </w:pPr>
      <w:rPr>
        <w:rFonts w:cs="Times New Roman" w:hint="default"/>
      </w:rPr>
    </w:lvl>
    <w:lvl w:ilvl="2">
      <w:start w:val="2"/>
      <w:numFmt w:val="decimal"/>
      <w:isLgl/>
      <w:lvlText w:val="%1.%2.%3."/>
      <w:lvlJc w:val="left"/>
      <w:pPr>
        <w:ind w:left="2377" w:hanging="1785"/>
      </w:pPr>
      <w:rPr>
        <w:rFonts w:cs="Times New Roman" w:hint="default"/>
      </w:rPr>
    </w:lvl>
    <w:lvl w:ilvl="3">
      <w:start w:val="8"/>
      <w:numFmt w:val="decimal"/>
      <w:isLgl/>
      <w:lvlText w:val="%1.%2.%3.%4."/>
      <w:lvlJc w:val="left"/>
      <w:pPr>
        <w:ind w:left="2493" w:hanging="1785"/>
      </w:pPr>
      <w:rPr>
        <w:rFonts w:cs="Times New Roman" w:hint="default"/>
      </w:rPr>
    </w:lvl>
    <w:lvl w:ilvl="4">
      <w:start w:val="1"/>
      <w:numFmt w:val="decimal"/>
      <w:isLgl/>
      <w:lvlText w:val="%1.%2.%3.%4.%5."/>
      <w:lvlJc w:val="left"/>
      <w:pPr>
        <w:ind w:left="2609" w:hanging="1785"/>
      </w:pPr>
      <w:rPr>
        <w:rFonts w:cs="Times New Roman" w:hint="default"/>
      </w:rPr>
    </w:lvl>
    <w:lvl w:ilvl="5">
      <w:start w:val="1"/>
      <w:numFmt w:val="decimal"/>
      <w:isLgl/>
      <w:lvlText w:val="%1.%2.%3.%4.%5.%6."/>
      <w:lvlJc w:val="left"/>
      <w:pPr>
        <w:ind w:left="2725" w:hanging="1785"/>
      </w:pPr>
      <w:rPr>
        <w:rFonts w:cs="Times New Roman" w:hint="default"/>
      </w:rPr>
    </w:lvl>
    <w:lvl w:ilvl="6">
      <w:start w:val="1"/>
      <w:numFmt w:val="decimal"/>
      <w:isLgl/>
      <w:lvlText w:val="%1.%2.%3.%4.%5.%6.%7."/>
      <w:lvlJc w:val="left"/>
      <w:pPr>
        <w:ind w:left="2856" w:hanging="180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3">
    <w:nsid w:val="6066637B"/>
    <w:multiLevelType w:val="hybridMultilevel"/>
    <w:tmpl w:val="DF00963C"/>
    <w:lvl w:ilvl="0" w:tplc="EDE4E71E">
      <w:start w:val="4"/>
      <w:numFmt w:val="decimal"/>
      <w:lvlText w:val="%1."/>
      <w:lvlJc w:val="left"/>
      <w:pPr>
        <w:ind w:firstLine="567"/>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2B46FD7"/>
    <w:multiLevelType w:val="hybridMultilevel"/>
    <w:tmpl w:val="CFF69FAA"/>
    <w:lvl w:ilvl="0" w:tplc="00F63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8"/>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16"/>
  </w:num>
  <w:num w:numId="3">
    <w:abstractNumId w:val="10"/>
  </w:num>
  <w:num w:numId="4">
    <w:abstractNumId w:val="0"/>
  </w:num>
  <w:num w:numId="5">
    <w:abstractNumId w:val="4"/>
  </w:num>
  <w:num w:numId="6">
    <w:abstractNumId w:val="11"/>
  </w:num>
  <w:num w:numId="7">
    <w:abstractNumId w:val="2"/>
  </w:num>
  <w:num w:numId="8">
    <w:abstractNumId w:val="5"/>
  </w:num>
  <w:num w:numId="9">
    <w:abstractNumId w:val="1"/>
  </w:num>
  <w:num w:numId="10">
    <w:abstractNumId w:val="16"/>
  </w:num>
  <w:num w:numId="11">
    <w:abstractNumId w:val="16"/>
  </w:num>
  <w:num w:numId="12">
    <w:abstractNumId w:val="16"/>
  </w:num>
  <w:num w:numId="13">
    <w:abstractNumId w:val="16"/>
  </w:num>
  <w:num w:numId="14">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7"/>
  </w:num>
  <w:num w:numId="24">
    <w:abstractNumId w:val="8"/>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3"/>
  </w:num>
  <w:num w:numId="30">
    <w:abstractNumId w:val="16"/>
  </w:num>
  <w:num w:numId="31">
    <w:abstractNumId w:val="16"/>
  </w:num>
  <w:num w:numId="32">
    <w:abstractNumId w:val="16"/>
  </w:num>
  <w:num w:numId="33">
    <w:abstractNumId w:val="16"/>
  </w:num>
  <w:num w:numId="34">
    <w:abstractNumId w:val="15"/>
  </w:num>
  <w:num w:numId="35">
    <w:abstractNumId w:val="14"/>
  </w:num>
  <w:num w:numId="36">
    <w:abstractNumId w:val="1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DEE"/>
    <w:rsid w:val="00003443"/>
    <w:rsid w:val="00003CFE"/>
    <w:rsid w:val="00004367"/>
    <w:rsid w:val="00004DA9"/>
    <w:rsid w:val="00005966"/>
    <w:rsid w:val="00007D4E"/>
    <w:rsid w:val="000104AC"/>
    <w:rsid w:val="0001204F"/>
    <w:rsid w:val="00012678"/>
    <w:rsid w:val="000126A7"/>
    <w:rsid w:val="00023C77"/>
    <w:rsid w:val="0002648C"/>
    <w:rsid w:val="00032891"/>
    <w:rsid w:val="0003453E"/>
    <w:rsid w:val="0003478A"/>
    <w:rsid w:val="00035BDB"/>
    <w:rsid w:val="00036554"/>
    <w:rsid w:val="00041DC8"/>
    <w:rsid w:val="00043253"/>
    <w:rsid w:val="00044435"/>
    <w:rsid w:val="000463C0"/>
    <w:rsid w:val="00054168"/>
    <w:rsid w:val="00054F2E"/>
    <w:rsid w:val="00055984"/>
    <w:rsid w:val="00055B1F"/>
    <w:rsid w:val="00056364"/>
    <w:rsid w:val="00056410"/>
    <w:rsid w:val="000603C1"/>
    <w:rsid w:val="00061DDE"/>
    <w:rsid w:val="000651DA"/>
    <w:rsid w:val="00066A34"/>
    <w:rsid w:val="00080A53"/>
    <w:rsid w:val="00080B84"/>
    <w:rsid w:val="00080F1A"/>
    <w:rsid w:val="00086D9C"/>
    <w:rsid w:val="00092C8D"/>
    <w:rsid w:val="000A1ED6"/>
    <w:rsid w:val="000A2AAF"/>
    <w:rsid w:val="000A2D36"/>
    <w:rsid w:val="000B7CC1"/>
    <w:rsid w:val="000C2AC3"/>
    <w:rsid w:val="000C56B7"/>
    <w:rsid w:val="000C67DB"/>
    <w:rsid w:val="000D2DD1"/>
    <w:rsid w:val="000D4712"/>
    <w:rsid w:val="000D5038"/>
    <w:rsid w:val="000E49D8"/>
    <w:rsid w:val="000F3908"/>
    <w:rsid w:val="000F3EC2"/>
    <w:rsid w:val="00100D42"/>
    <w:rsid w:val="00101613"/>
    <w:rsid w:val="001026EA"/>
    <w:rsid w:val="001069E1"/>
    <w:rsid w:val="00113F60"/>
    <w:rsid w:val="001151D7"/>
    <w:rsid w:val="001164E3"/>
    <w:rsid w:val="001346F1"/>
    <w:rsid w:val="00140D3E"/>
    <w:rsid w:val="00150229"/>
    <w:rsid w:val="00150D11"/>
    <w:rsid w:val="00153ED8"/>
    <w:rsid w:val="00153FD1"/>
    <w:rsid w:val="001544C5"/>
    <w:rsid w:val="00161B33"/>
    <w:rsid w:val="00162C98"/>
    <w:rsid w:val="001706CF"/>
    <w:rsid w:val="00174A45"/>
    <w:rsid w:val="0017565F"/>
    <w:rsid w:val="00177FDF"/>
    <w:rsid w:val="00182F5D"/>
    <w:rsid w:val="001869E2"/>
    <w:rsid w:val="00194F79"/>
    <w:rsid w:val="0019754C"/>
    <w:rsid w:val="001A3560"/>
    <w:rsid w:val="001A37C7"/>
    <w:rsid w:val="001A3E18"/>
    <w:rsid w:val="001B176C"/>
    <w:rsid w:val="001B74FF"/>
    <w:rsid w:val="001B781B"/>
    <w:rsid w:val="001C540C"/>
    <w:rsid w:val="001C70E4"/>
    <w:rsid w:val="001D0EC9"/>
    <w:rsid w:val="001D1E08"/>
    <w:rsid w:val="001D25A1"/>
    <w:rsid w:val="001D367F"/>
    <w:rsid w:val="001D5DBB"/>
    <w:rsid w:val="001E0383"/>
    <w:rsid w:val="001E2693"/>
    <w:rsid w:val="001E6443"/>
    <w:rsid w:val="001E70A7"/>
    <w:rsid w:val="001E7306"/>
    <w:rsid w:val="001F0C5C"/>
    <w:rsid w:val="001F128B"/>
    <w:rsid w:val="001F4B0A"/>
    <w:rsid w:val="001F51BB"/>
    <w:rsid w:val="00202F5B"/>
    <w:rsid w:val="00206B01"/>
    <w:rsid w:val="002128A6"/>
    <w:rsid w:val="00212CAD"/>
    <w:rsid w:val="00213439"/>
    <w:rsid w:val="00214FB8"/>
    <w:rsid w:val="002169C6"/>
    <w:rsid w:val="00220A96"/>
    <w:rsid w:val="0022206E"/>
    <w:rsid w:val="002267F7"/>
    <w:rsid w:val="00233AAC"/>
    <w:rsid w:val="002345FF"/>
    <w:rsid w:val="00244FB7"/>
    <w:rsid w:val="00247440"/>
    <w:rsid w:val="00251041"/>
    <w:rsid w:val="00251433"/>
    <w:rsid w:val="00254E49"/>
    <w:rsid w:val="002629C4"/>
    <w:rsid w:val="00262DA3"/>
    <w:rsid w:val="00262F1A"/>
    <w:rsid w:val="00266495"/>
    <w:rsid w:val="002667F2"/>
    <w:rsid w:val="00274121"/>
    <w:rsid w:val="0028089E"/>
    <w:rsid w:val="00280B5C"/>
    <w:rsid w:val="00280C67"/>
    <w:rsid w:val="0028474E"/>
    <w:rsid w:val="002945FC"/>
    <w:rsid w:val="00297D0B"/>
    <w:rsid w:val="002A0D8F"/>
    <w:rsid w:val="002A17CC"/>
    <w:rsid w:val="002A37FA"/>
    <w:rsid w:val="002A3CCB"/>
    <w:rsid w:val="002A4653"/>
    <w:rsid w:val="002B1049"/>
    <w:rsid w:val="002B2828"/>
    <w:rsid w:val="002B5204"/>
    <w:rsid w:val="002C687B"/>
    <w:rsid w:val="002C766D"/>
    <w:rsid w:val="002D3FC8"/>
    <w:rsid w:val="002D683B"/>
    <w:rsid w:val="002D7B8D"/>
    <w:rsid w:val="002E1653"/>
    <w:rsid w:val="002E32E3"/>
    <w:rsid w:val="002E44EF"/>
    <w:rsid w:val="002E6BAB"/>
    <w:rsid w:val="002F28F3"/>
    <w:rsid w:val="002F3AF6"/>
    <w:rsid w:val="002F5308"/>
    <w:rsid w:val="002F64DD"/>
    <w:rsid w:val="002F7AF9"/>
    <w:rsid w:val="00300130"/>
    <w:rsid w:val="00303D85"/>
    <w:rsid w:val="00303DB1"/>
    <w:rsid w:val="00303E04"/>
    <w:rsid w:val="00305609"/>
    <w:rsid w:val="00310798"/>
    <w:rsid w:val="00310914"/>
    <w:rsid w:val="00320DB0"/>
    <w:rsid w:val="0032395A"/>
    <w:rsid w:val="003257A5"/>
    <w:rsid w:val="00325FFB"/>
    <w:rsid w:val="0032665A"/>
    <w:rsid w:val="00327340"/>
    <w:rsid w:val="00330447"/>
    <w:rsid w:val="003317EB"/>
    <w:rsid w:val="00335A34"/>
    <w:rsid w:val="0034133F"/>
    <w:rsid w:val="00341FC3"/>
    <w:rsid w:val="00345A4C"/>
    <w:rsid w:val="00353770"/>
    <w:rsid w:val="0035399D"/>
    <w:rsid w:val="00354C11"/>
    <w:rsid w:val="00355368"/>
    <w:rsid w:val="003575F9"/>
    <w:rsid w:val="00361359"/>
    <w:rsid w:val="00363706"/>
    <w:rsid w:val="0036519C"/>
    <w:rsid w:val="00365A3F"/>
    <w:rsid w:val="00367030"/>
    <w:rsid w:val="00367B6B"/>
    <w:rsid w:val="003715C8"/>
    <w:rsid w:val="00374789"/>
    <w:rsid w:val="00374BDE"/>
    <w:rsid w:val="0038333F"/>
    <w:rsid w:val="0038763A"/>
    <w:rsid w:val="00387858"/>
    <w:rsid w:val="00390144"/>
    <w:rsid w:val="00391977"/>
    <w:rsid w:val="00393998"/>
    <w:rsid w:val="00394B16"/>
    <w:rsid w:val="003A3947"/>
    <w:rsid w:val="003B10BD"/>
    <w:rsid w:val="003B458C"/>
    <w:rsid w:val="003B49AF"/>
    <w:rsid w:val="003C007B"/>
    <w:rsid w:val="003C3039"/>
    <w:rsid w:val="003C5F9C"/>
    <w:rsid w:val="003D06A4"/>
    <w:rsid w:val="003D154B"/>
    <w:rsid w:val="003D2FD3"/>
    <w:rsid w:val="003E4DF6"/>
    <w:rsid w:val="003E5CE2"/>
    <w:rsid w:val="003E6B54"/>
    <w:rsid w:val="003F2D96"/>
    <w:rsid w:val="003F6C1D"/>
    <w:rsid w:val="00400040"/>
    <w:rsid w:val="004030EB"/>
    <w:rsid w:val="00403AD3"/>
    <w:rsid w:val="00404602"/>
    <w:rsid w:val="00404634"/>
    <w:rsid w:val="00405142"/>
    <w:rsid w:val="00412022"/>
    <w:rsid w:val="00412779"/>
    <w:rsid w:val="00415728"/>
    <w:rsid w:val="00415D74"/>
    <w:rsid w:val="00424F73"/>
    <w:rsid w:val="004260DA"/>
    <w:rsid w:val="00430CDD"/>
    <w:rsid w:val="00431F78"/>
    <w:rsid w:val="00434382"/>
    <w:rsid w:val="00434A74"/>
    <w:rsid w:val="00442029"/>
    <w:rsid w:val="00442726"/>
    <w:rsid w:val="0044305F"/>
    <w:rsid w:val="00450B99"/>
    <w:rsid w:val="00452031"/>
    <w:rsid w:val="00455C0A"/>
    <w:rsid w:val="0046213D"/>
    <w:rsid w:val="004625A5"/>
    <w:rsid w:val="00462C53"/>
    <w:rsid w:val="004643D6"/>
    <w:rsid w:val="00464E9B"/>
    <w:rsid w:val="0046514F"/>
    <w:rsid w:val="00465713"/>
    <w:rsid w:val="00480FF4"/>
    <w:rsid w:val="00482CE4"/>
    <w:rsid w:val="00483F6F"/>
    <w:rsid w:val="00491443"/>
    <w:rsid w:val="00494F28"/>
    <w:rsid w:val="004A0202"/>
    <w:rsid w:val="004A03B4"/>
    <w:rsid w:val="004A0523"/>
    <w:rsid w:val="004A662A"/>
    <w:rsid w:val="004B002F"/>
    <w:rsid w:val="004B28E4"/>
    <w:rsid w:val="004B3E72"/>
    <w:rsid w:val="004B58DB"/>
    <w:rsid w:val="004C6F16"/>
    <w:rsid w:val="004D0F2F"/>
    <w:rsid w:val="004D3019"/>
    <w:rsid w:val="004D3227"/>
    <w:rsid w:val="004D3A2B"/>
    <w:rsid w:val="004D44FF"/>
    <w:rsid w:val="004D4594"/>
    <w:rsid w:val="004D5E5D"/>
    <w:rsid w:val="004E371C"/>
    <w:rsid w:val="004E4EDD"/>
    <w:rsid w:val="004F0413"/>
    <w:rsid w:val="004F625D"/>
    <w:rsid w:val="005015F0"/>
    <w:rsid w:val="005048F6"/>
    <w:rsid w:val="00505883"/>
    <w:rsid w:val="00510A28"/>
    <w:rsid w:val="00512932"/>
    <w:rsid w:val="00514263"/>
    <w:rsid w:val="00516813"/>
    <w:rsid w:val="005264C3"/>
    <w:rsid w:val="0053321F"/>
    <w:rsid w:val="00534B9B"/>
    <w:rsid w:val="00540A13"/>
    <w:rsid w:val="0054338F"/>
    <w:rsid w:val="00551724"/>
    <w:rsid w:val="00556984"/>
    <w:rsid w:val="00556F9B"/>
    <w:rsid w:val="0056367E"/>
    <w:rsid w:val="00564212"/>
    <w:rsid w:val="00566596"/>
    <w:rsid w:val="00570AEA"/>
    <w:rsid w:val="005732DF"/>
    <w:rsid w:val="00573376"/>
    <w:rsid w:val="00573BB3"/>
    <w:rsid w:val="00584C1F"/>
    <w:rsid w:val="0059343C"/>
    <w:rsid w:val="00593603"/>
    <w:rsid w:val="005A0397"/>
    <w:rsid w:val="005A2FC4"/>
    <w:rsid w:val="005B0EDF"/>
    <w:rsid w:val="005B0FE4"/>
    <w:rsid w:val="005B4BFF"/>
    <w:rsid w:val="005C09B0"/>
    <w:rsid w:val="005C2F15"/>
    <w:rsid w:val="005C3276"/>
    <w:rsid w:val="005C6B76"/>
    <w:rsid w:val="005C7C1C"/>
    <w:rsid w:val="005D0FD5"/>
    <w:rsid w:val="005D2A34"/>
    <w:rsid w:val="005D4395"/>
    <w:rsid w:val="005D49D7"/>
    <w:rsid w:val="005D65D6"/>
    <w:rsid w:val="005D7F89"/>
    <w:rsid w:val="005E2EAC"/>
    <w:rsid w:val="005E5048"/>
    <w:rsid w:val="005E7DBC"/>
    <w:rsid w:val="005F130F"/>
    <w:rsid w:val="0060464F"/>
    <w:rsid w:val="00604C2E"/>
    <w:rsid w:val="00612CD6"/>
    <w:rsid w:val="0061492C"/>
    <w:rsid w:val="006150C3"/>
    <w:rsid w:val="006160D3"/>
    <w:rsid w:val="00622615"/>
    <w:rsid w:val="00622A9B"/>
    <w:rsid w:val="00627533"/>
    <w:rsid w:val="00632305"/>
    <w:rsid w:val="0063238A"/>
    <w:rsid w:val="0063610E"/>
    <w:rsid w:val="006372DB"/>
    <w:rsid w:val="006378A3"/>
    <w:rsid w:val="00650A48"/>
    <w:rsid w:val="0065651F"/>
    <w:rsid w:val="0065717B"/>
    <w:rsid w:val="00657596"/>
    <w:rsid w:val="00662287"/>
    <w:rsid w:val="006632C3"/>
    <w:rsid w:val="00663F7C"/>
    <w:rsid w:val="00664B52"/>
    <w:rsid w:val="00670F93"/>
    <w:rsid w:val="006716FC"/>
    <w:rsid w:val="0067319C"/>
    <w:rsid w:val="0067563C"/>
    <w:rsid w:val="0068612E"/>
    <w:rsid w:val="00691E6D"/>
    <w:rsid w:val="00692971"/>
    <w:rsid w:val="0069297E"/>
    <w:rsid w:val="0069496F"/>
    <w:rsid w:val="006A3358"/>
    <w:rsid w:val="006A4948"/>
    <w:rsid w:val="006A64EA"/>
    <w:rsid w:val="006B01D5"/>
    <w:rsid w:val="006B3A62"/>
    <w:rsid w:val="006C24A5"/>
    <w:rsid w:val="006C2FAC"/>
    <w:rsid w:val="006C3654"/>
    <w:rsid w:val="006C40E5"/>
    <w:rsid w:val="006D0FEB"/>
    <w:rsid w:val="006D1494"/>
    <w:rsid w:val="006D2567"/>
    <w:rsid w:val="006D4EF4"/>
    <w:rsid w:val="006D5E64"/>
    <w:rsid w:val="006D63D1"/>
    <w:rsid w:val="006D666E"/>
    <w:rsid w:val="006E3F5D"/>
    <w:rsid w:val="006E6CE3"/>
    <w:rsid w:val="006F0C20"/>
    <w:rsid w:val="006F0E7E"/>
    <w:rsid w:val="006F6DF8"/>
    <w:rsid w:val="007118DD"/>
    <w:rsid w:val="00714993"/>
    <w:rsid w:val="007153C1"/>
    <w:rsid w:val="00716DCD"/>
    <w:rsid w:val="00716DCF"/>
    <w:rsid w:val="00723876"/>
    <w:rsid w:val="00723EEE"/>
    <w:rsid w:val="00725D76"/>
    <w:rsid w:val="00726DC2"/>
    <w:rsid w:val="00726F38"/>
    <w:rsid w:val="007324D1"/>
    <w:rsid w:val="00733B03"/>
    <w:rsid w:val="00734970"/>
    <w:rsid w:val="00735B72"/>
    <w:rsid w:val="00736A6C"/>
    <w:rsid w:val="007415BA"/>
    <w:rsid w:val="00744773"/>
    <w:rsid w:val="007461EF"/>
    <w:rsid w:val="007466F5"/>
    <w:rsid w:val="00752545"/>
    <w:rsid w:val="007611C7"/>
    <w:rsid w:val="0076484D"/>
    <w:rsid w:val="00770DBF"/>
    <w:rsid w:val="00771A30"/>
    <w:rsid w:val="00780198"/>
    <w:rsid w:val="00781E18"/>
    <w:rsid w:val="00782A82"/>
    <w:rsid w:val="00783CA3"/>
    <w:rsid w:val="00797FFA"/>
    <w:rsid w:val="007A1579"/>
    <w:rsid w:val="007A1A7A"/>
    <w:rsid w:val="007A1E12"/>
    <w:rsid w:val="007A3E7C"/>
    <w:rsid w:val="007A4281"/>
    <w:rsid w:val="007A4766"/>
    <w:rsid w:val="007A78A8"/>
    <w:rsid w:val="007B33E7"/>
    <w:rsid w:val="007B506F"/>
    <w:rsid w:val="007B7F86"/>
    <w:rsid w:val="007C3603"/>
    <w:rsid w:val="007C4F4F"/>
    <w:rsid w:val="007D1847"/>
    <w:rsid w:val="007D2124"/>
    <w:rsid w:val="007D298C"/>
    <w:rsid w:val="007D52F3"/>
    <w:rsid w:val="007D5520"/>
    <w:rsid w:val="007E2093"/>
    <w:rsid w:val="007E30A3"/>
    <w:rsid w:val="007E4C3B"/>
    <w:rsid w:val="007E5E41"/>
    <w:rsid w:val="007E5FBF"/>
    <w:rsid w:val="007E7F04"/>
    <w:rsid w:val="007F1226"/>
    <w:rsid w:val="007F2C6A"/>
    <w:rsid w:val="007F4430"/>
    <w:rsid w:val="007F54F8"/>
    <w:rsid w:val="007F7E8B"/>
    <w:rsid w:val="008060B4"/>
    <w:rsid w:val="0081308C"/>
    <w:rsid w:val="00813EC3"/>
    <w:rsid w:val="008155D7"/>
    <w:rsid w:val="00827EBF"/>
    <w:rsid w:val="00831420"/>
    <w:rsid w:val="00831EC0"/>
    <w:rsid w:val="00836B25"/>
    <w:rsid w:val="008379AF"/>
    <w:rsid w:val="00845D2E"/>
    <w:rsid w:val="008517A7"/>
    <w:rsid w:val="0085680E"/>
    <w:rsid w:val="00857388"/>
    <w:rsid w:val="008606B8"/>
    <w:rsid w:val="00860C88"/>
    <w:rsid w:val="008672A6"/>
    <w:rsid w:val="00867CE5"/>
    <w:rsid w:val="00873546"/>
    <w:rsid w:val="00876AB8"/>
    <w:rsid w:val="00880BB9"/>
    <w:rsid w:val="00882879"/>
    <w:rsid w:val="008835BB"/>
    <w:rsid w:val="0088404C"/>
    <w:rsid w:val="00887BA9"/>
    <w:rsid w:val="008901A3"/>
    <w:rsid w:val="00890E8A"/>
    <w:rsid w:val="00892691"/>
    <w:rsid w:val="008A2DD1"/>
    <w:rsid w:val="008A4646"/>
    <w:rsid w:val="008A4B85"/>
    <w:rsid w:val="008A6020"/>
    <w:rsid w:val="008B0959"/>
    <w:rsid w:val="008B1EA1"/>
    <w:rsid w:val="008B2C5E"/>
    <w:rsid w:val="008B32DE"/>
    <w:rsid w:val="008B51C9"/>
    <w:rsid w:val="008B750C"/>
    <w:rsid w:val="008C0654"/>
    <w:rsid w:val="008C2447"/>
    <w:rsid w:val="008C2661"/>
    <w:rsid w:val="008C2B7A"/>
    <w:rsid w:val="008C2D97"/>
    <w:rsid w:val="008C4EBB"/>
    <w:rsid w:val="008D6FB8"/>
    <w:rsid w:val="008E508B"/>
    <w:rsid w:val="008E6C67"/>
    <w:rsid w:val="008E6EF0"/>
    <w:rsid w:val="008F1EB8"/>
    <w:rsid w:val="008F4322"/>
    <w:rsid w:val="008F6DF8"/>
    <w:rsid w:val="00900251"/>
    <w:rsid w:val="00900D3F"/>
    <w:rsid w:val="00906F0A"/>
    <w:rsid w:val="00911B04"/>
    <w:rsid w:val="009170D5"/>
    <w:rsid w:val="0092594D"/>
    <w:rsid w:val="009261E0"/>
    <w:rsid w:val="00931A98"/>
    <w:rsid w:val="00934A30"/>
    <w:rsid w:val="0094013E"/>
    <w:rsid w:val="00940F3A"/>
    <w:rsid w:val="00942491"/>
    <w:rsid w:val="00942A5A"/>
    <w:rsid w:val="00945D19"/>
    <w:rsid w:val="00947F2C"/>
    <w:rsid w:val="00952CAA"/>
    <w:rsid w:val="00954599"/>
    <w:rsid w:val="0095744B"/>
    <w:rsid w:val="00957482"/>
    <w:rsid w:val="00957E14"/>
    <w:rsid w:val="00963E90"/>
    <w:rsid w:val="0097564A"/>
    <w:rsid w:val="0098326D"/>
    <w:rsid w:val="00984884"/>
    <w:rsid w:val="009A1806"/>
    <w:rsid w:val="009A2156"/>
    <w:rsid w:val="009A2F8D"/>
    <w:rsid w:val="009A53BE"/>
    <w:rsid w:val="009A607D"/>
    <w:rsid w:val="009B11F7"/>
    <w:rsid w:val="009B267A"/>
    <w:rsid w:val="009B2B15"/>
    <w:rsid w:val="009B42FE"/>
    <w:rsid w:val="009C1214"/>
    <w:rsid w:val="009C24BA"/>
    <w:rsid w:val="009C406D"/>
    <w:rsid w:val="009C543A"/>
    <w:rsid w:val="009D0AC2"/>
    <w:rsid w:val="009D22D3"/>
    <w:rsid w:val="009D7CD4"/>
    <w:rsid w:val="009E067E"/>
    <w:rsid w:val="009E349C"/>
    <w:rsid w:val="009E36D0"/>
    <w:rsid w:val="009F7417"/>
    <w:rsid w:val="009F7947"/>
    <w:rsid w:val="00A033C0"/>
    <w:rsid w:val="00A044FD"/>
    <w:rsid w:val="00A05E18"/>
    <w:rsid w:val="00A10454"/>
    <w:rsid w:val="00A13D22"/>
    <w:rsid w:val="00A14B1E"/>
    <w:rsid w:val="00A15458"/>
    <w:rsid w:val="00A15D7E"/>
    <w:rsid w:val="00A2017E"/>
    <w:rsid w:val="00A21C59"/>
    <w:rsid w:val="00A2692F"/>
    <w:rsid w:val="00A335AF"/>
    <w:rsid w:val="00A34E2B"/>
    <w:rsid w:val="00A3643E"/>
    <w:rsid w:val="00A40CC4"/>
    <w:rsid w:val="00A45E0E"/>
    <w:rsid w:val="00A46522"/>
    <w:rsid w:val="00A505C8"/>
    <w:rsid w:val="00A517B0"/>
    <w:rsid w:val="00A5474E"/>
    <w:rsid w:val="00A57D96"/>
    <w:rsid w:val="00A60C71"/>
    <w:rsid w:val="00A64412"/>
    <w:rsid w:val="00A67085"/>
    <w:rsid w:val="00A67D2A"/>
    <w:rsid w:val="00A7037F"/>
    <w:rsid w:val="00A704C8"/>
    <w:rsid w:val="00A80651"/>
    <w:rsid w:val="00A80FC9"/>
    <w:rsid w:val="00A86541"/>
    <w:rsid w:val="00A8787C"/>
    <w:rsid w:val="00A95164"/>
    <w:rsid w:val="00A96DB4"/>
    <w:rsid w:val="00A9759B"/>
    <w:rsid w:val="00AA4413"/>
    <w:rsid w:val="00AA63AE"/>
    <w:rsid w:val="00AA64AE"/>
    <w:rsid w:val="00AB519B"/>
    <w:rsid w:val="00AB6233"/>
    <w:rsid w:val="00AB71F2"/>
    <w:rsid w:val="00AC0500"/>
    <w:rsid w:val="00AC13C1"/>
    <w:rsid w:val="00AC221C"/>
    <w:rsid w:val="00AC52BD"/>
    <w:rsid w:val="00AD0BF4"/>
    <w:rsid w:val="00AD15A5"/>
    <w:rsid w:val="00AD2A6F"/>
    <w:rsid w:val="00AD76B5"/>
    <w:rsid w:val="00AF08D0"/>
    <w:rsid w:val="00AF39F3"/>
    <w:rsid w:val="00B005B9"/>
    <w:rsid w:val="00B01768"/>
    <w:rsid w:val="00B02C1B"/>
    <w:rsid w:val="00B0350F"/>
    <w:rsid w:val="00B06B02"/>
    <w:rsid w:val="00B07A14"/>
    <w:rsid w:val="00B10AA2"/>
    <w:rsid w:val="00B127FC"/>
    <w:rsid w:val="00B12C19"/>
    <w:rsid w:val="00B13A3B"/>
    <w:rsid w:val="00B16D92"/>
    <w:rsid w:val="00B176F0"/>
    <w:rsid w:val="00B21097"/>
    <w:rsid w:val="00B21307"/>
    <w:rsid w:val="00B21AD9"/>
    <w:rsid w:val="00B222FA"/>
    <w:rsid w:val="00B24EFD"/>
    <w:rsid w:val="00B26293"/>
    <w:rsid w:val="00B26C14"/>
    <w:rsid w:val="00B30775"/>
    <w:rsid w:val="00B31176"/>
    <w:rsid w:val="00B3571B"/>
    <w:rsid w:val="00B37018"/>
    <w:rsid w:val="00B443D8"/>
    <w:rsid w:val="00B4558F"/>
    <w:rsid w:val="00B4564B"/>
    <w:rsid w:val="00B51984"/>
    <w:rsid w:val="00B534A7"/>
    <w:rsid w:val="00B564F7"/>
    <w:rsid w:val="00B62099"/>
    <w:rsid w:val="00B62D9B"/>
    <w:rsid w:val="00B63C83"/>
    <w:rsid w:val="00B64911"/>
    <w:rsid w:val="00B65EDA"/>
    <w:rsid w:val="00B8106A"/>
    <w:rsid w:val="00B92FBC"/>
    <w:rsid w:val="00B9592F"/>
    <w:rsid w:val="00BA0938"/>
    <w:rsid w:val="00BA3B37"/>
    <w:rsid w:val="00BB0C6B"/>
    <w:rsid w:val="00BB0E48"/>
    <w:rsid w:val="00BB7326"/>
    <w:rsid w:val="00BC02B9"/>
    <w:rsid w:val="00BC31F1"/>
    <w:rsid w:val="00BD387F"/>
    <w:rsid w:val="00BE0749"/>
    <w:rsid w:val="00BE0E66"/>
    <w:rsid w:val="00BE570C"/>
    <w:rsid w:val="00BE59F3"/>
    <w:rsid w:val="00BE5BB7"/>
    <w:rsid w:val="00BE71DE"/>
    <w:rsid w:val="00C0289C"/>
    <w:rsid w:val="00C06EC1"/>
    <w:rsid w:val="00C07729"/>
    <w:rsid w:val="00C159C2"/>
    <w:rsid w:val="00C16C72"/>
    <w:rsid w:val="00C16E84"/>
    <w:rsid w:val="00C216F3"/>
    <w:rsid w:val="00C276AA"/>
    <w:rsid w:val="00C31952"/>
    <w:rsid w:val="00C3506E"/>
    <w:rsid w:val="00C37923"/>
    <w:rsid w:val="00C4281D"/>
    <w:rsid w:val="00C453DC"/>
    <w:rsid w:val="00C46364"/>
    <w:rsid w:val="00C46E08"/>
    <w:rsid w:val="00C47D8D"/>
    <w:rsid w:val="00C51981"/>
    <w:rsid w:val="00C51B0E"/>
    <w:rsid w:val="00C637E8"/>
    <w:rsid w:val="00C65CC5"/>
    <w:rsid w:val="00C66E5D"/>
    <w:rsid w:val="00C747BD"/>
    <w:rsid w:val="00C74B46"/>
    <w:rsid w:val="00C75441"/>
    <w:rsid w:val="00C75866"/>
    <w:rsid w:val="00C759AE"/>
    <w:rsid w:val="00C765FB"/>
    <w:rsid w:val="00C77CFA"/>
    <w:rsid w:val="00C84061"/>
    <w:rsid w:val="00C84B1A"/>
    <w:rsid w:val="00C920A5"/>
    <w:rsid w:val="00C92AAB"/>
    <w:rsid w:val="00C92DB9"/>
    <w:rsid w:val="00C92DFA"/>
    <w:rsid w:val="00C95484"/>
    <w:rsid w:val="00CA2497"/>
    <w:rsid w:val="00CA2812"/>
    <w:rsid w:val="00CA3572"/>
    <w:rsid w:val="00CA3B8A"/>
    <w:rsid w:val="00CA6DE0"/>
    <w:rsid w:val="00CB16B1"/>
    <w:rsid w:val="00CB1978"/>
    <w:rsid w:val="00CB4027"/>
    <w:rsid w:val="00CB43B2"/>
    <w:rsid w:val="00CB677F"/>
    <w:rsid w:val="00CB6E82"/>
    <w:rsid w:val="00CC14C8"/>
    <w:rsid w:val="00CC1F03"/>
    <w:rsid w:val="00CC4441"/>
    <w:rsid w:val="00CC6994"/>
    <w:rsid w:val="00CD0CA1"/>
    <w:rsid w:val="00CD551C"/>
    <w:rsid w:val="00CD6EEE"/>
    <w:rsid w:val="00CE1E53"/>
    <w:rsid w:val="00CF1435"/>
    <w:rsid w:val="00D048F2"/>
    <w:rsid w:val="00D049CD"/>
    <w:rsid w:val="00D04D83"/>
    <w:rsid w:val="00D05265"/>
    <w:rsid w:val="00D07128"/>
    <w:rsid w:val="00D1350B"/>
    <w:rsid w:val="00D1789B"/>
    <w:rsid w:val="00D2369B"/>
    <w:rsid w:val="00D32FA5"/>
    <w:rsid w:val="00D37D6F"/>
    <w:rsid w:val="00D404D3"/>
    <w:rsid w:val="00D41847"/>
    <w:rsid w:val="00D42557"/>
    <w:rsid w:val="00D436CC"/>
    <w:rsid w:val="00D4405D"/>
    <w:rsid w:val="00D472D1"/>
    <w:rsid w:val="00D5691D"/>
    <w:rsid w:val="00D7188B"/>
    <w:rsid w:val="00D74517"/>
    <w:rsid w:val="00D7579D"/>
    <w:rsid w:val="00D75976"/>
    <w:rsid w:val="00D8065B"/>
    <w:rsid w:val="00D82172"/>
    <w:rsid w:val="00D83093"/>
    <w:rsid w:val="00D835DB"/>
    <w:rsid w:val="00D903C0"/>
    <w:rsid w:val="00D96F1C"/>
    <w:rsid w:val="00DA204C"/>
    <w:rsid w:val="00DA41AD"/>
    <w:rsid w:val="00DA4E22"/>
    <w:rsid w:val="00DA7E92"/>
    <w:rsid w:val="00DB121E"/>
    <w:rsid w:val="00DB1EE6"/>
    <w:rsid w:val="00DC16CB"/>
    <w:rsid w:val="00DC2D61"/>
    <w:rsid w:val="00DC674C"/>
    <w:rsid w:val="00DE28E4"/>
    <w:rsid w:val="00DE48D0"/>
    <w:rsid w:val="00DE6D7D"/>
    <w:rsid w:val="00DE72E6"/>
    <w:rsid w:val="00DF1828"/>
    <w:rsid w:val="00DF4217"/>
    <w:rsid w:val="00E0092F"/>
    <w:rsid w:val="00E07B43"/>
    <w:rsid w:val="00E12060"/>
    <w:rsid w:val="00E12CD1"/>
    <w:rsid w:val="00E160F9"/>
    <w:rsid w:val="00E17973"/>
    <w:rsid w:val="00E20B0D"/>
    <w:rsid w:val="00E2127F"/>
    <w:rsid w:val="00E216EE"/>
    <w:rsid w:val="00E2308D"/>
    <w:rsid w:val="00E23B19"/>
    <w:rsid w:val="00E243C8"/>
    <w:rsid w:val="00E3348A"/>
    <w:rsid w:val="00E35FB0"/>
    <w:rsid w:val="00E43C44"/>
    <w:rsid w:val="00E43DEE"/>
    <w:rsid w:val="00E50405"/>
    <w:rsid w:val="00E52783"/>
    <w:rsid w:val="00E54FE6"/>
    <w:rsid w:val="00E55A96"/>
    <w:rsid w:val="00E5703B"/>
    <w:rsid w:val="00E571AA"/>
    <w:rsid w:val="00E60A84"/>
    <w:rsid w:val="00E65D74"/>
    <w:rsid w:val="00E702FF"/>
    <w:rsid w:val="00E72ABD"/>
    <w:rsid w:val="00E7424B"/>
    <w:rsid w:val="00E7703F"/>
    <w:rsid w:val="00E77ACA"/>
    <w:rsid w:val="00E874C3"/>
    <w:rsid w:val="00E9524A"/>
    <w:rsid w:val="00EA1AD4"/>
    <w:rsid w:val="00EA365A"/>
    <w:rsid w:val="00EA39C6"/>
    <w:rsid w:val="00EA3CBC"/>
    <w:rsid w:val="00EA7370"/>
    <w:rsid w:val="00EB0911"/>
    <w:rsid w:val="00EB288C"/>
    <w:rsid w:val="00EB46EB"/>
    <w:rsid w:val="00ED3EC1"/>
    <w:rsid w:val="00ED44CA"/>
    <w:rsid w:val="00EE04FC"/>
    <w:rsid w:val="00EE0AAC"/>
    <w:rsid w:val="00EE2A3F"/>
    <w:rsid w:val="00EE2D53"/>
    <w:rsid w:val="00EF058B"/>
    <w:rsid w:val="00EF1F35"/>
    <w:rsid w:val="00EF47BE"/>
    <w:rsid w:val="00EF4D18"/>
    <w:rsid w:val="00EF5DBC"/>
    <w:rsid w:val="00EF7876"/>
    <w:rsid w:val="00F00213"/>
    <w:rsid w:val="00F01EF7"/>
    <w:rsid w:val="00F029AC"/>
    <w:rsid w:val="00F032DB"/>
    <w:rsid w:val="00F05A0D"/>
    <w:rsid w:val="00F143EE"/>
    <w:rsid w:val="00F157B2"/>
    <w:rsid w:val="00F17BE3"/>
    <w:rsid w:val="00F17E85"/>
    <w:rsid w:val="00F241CA"/>
    <w:rsid w:val="00F260B1"/>
    <w:rsid w:val="00F261C2"/>
    <w:rsid w:val="00F26C64"/>
    <w:rsid w:val="00F274BD"/>
    <w:rsid w:val="00F2755F"/>
    <w:rsid w:val="00F27579"/>
    <w:rsid w:val="00F32A96"/>
    <w:rsid w:val="00F35714"/>
    <w:rsid w:val="00F374D6"/>
    <w:rsid w:val="00F44616"/>
    <w:rsid w:val="00F45136"/>
    <w:rsid w:val="00F452B7"/>
    <w:rsid w:val="00F46400"/>
    <w:rsid w:val="00F52AC6"/>
    <w:rsid w:val="00F54335"/>
    <w:rsid w:val="00F55687"/>
    <w:rsid w:val="00F56329"/>
    <w:rsid w:val="00F577A6"/>
    <w:rsid w:val="00F71A6C"/>
    <w:rsid w:val="00F72AC8"/>
    <w:rsid w:val="00F76E99"/>
    <w:rsid w:val="00F77412"/>
    <w:rsid w:val="00F77821"/>
    <w:rsid w:val="00F815CF"/>
    <w:rsid w:val="00F82C2F"/>
    <w:rsid w:val="00F9049C"/>
    <w:rsid w:val="00F9591B"/>
    <w:rsid w:val="00F95A22"/>
    <w:rsid w:val="00FA1BD5"/>
    <w:rsid w:val="00FA40F2"/>
    <w:rsid w:val="00FA5E23"/>
    <w:rsid w:val="00FA71D1"/>
    <w:rsid w:val="00FB3A9B"/>
    <w:rsid w:val="00FC532C"/>
    <w:rsid w:val="00FC58A8"/>
    <w:rsid w:val="00FC6020"/>
    <w:rsid w:val="00FC60AA"/>
    <w:rsid w:val="00FC62DA"/>
    <w:rsid w:val="00FC630A"/>
    <w:rsid w:val="00FD17FB"/>
    <w:rsid w:val="00FD5972"/>
    <w:rsid w:val="00FE1A28"/>
    <w:rsid w:val="00FE3A10"/>
    <w:rsid w:val="00FE6AE0"/>
    <w:rsid w:val="00FF77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6" type="connector" idref="#AutoShape 6"/>
        <o:r id="V:Rule7" type="connector" idref="#AutoShape 8"/>
        <o:r id="V:Rule8" type="connector" idref="#AutoShape 7"/>
        <o:r id="V:Rule9" type="connector" idref="#AutoShape 9"/>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99"/>
  </w:style>
  <w:style w:type="paragraph" w:styleId="1">
    <w:name w:val="heading 1"/>
    <w:basedOn w:val="a0"/>
    <w:next w:val="a0"/>
    <w:link w:val="10"/>
    <w:uiPriority w:val="99"/>
    <w:qFormat/>
    <w:rsid w:val="00B62099"/>
    <w:pPr>
      <w:keepNext/>
      <w:outlineLvl w:val="0"/>
    </w:pPr>
    <w:rPr>
      <w:rFonts w:ascii="Cambria" w:hAnsi="Cambria"/>
      <w:b/>
      <w:bCs/>
      <w:kern w:val="32"/>
      <w:sz w:val="32"/>
      <w:szCs w:val="32"/>
    </w:rPr>
  </w:style>
  <w:style w:type="paragraph" w:styleId="3">
    <w:name w:val="heading 3"/>
    <w:basedOn w:val="a0"/>
    <w:next w:val="a0"/>
    <w:link w:val="30"/>
    <w:semiHidden/>
    <w:unhideWhenUsed/>
    <w:qFormat/>
    <w:locked/>
    <w:rsid w:val="004C6F16"/>
    <w:pPr>
      <w:keepNext/>
      <w:spacing w:before="240" w:after="60"/>
      <w:outlineLvl w:val="2"/>
    </w:pPr>
    <w:rPr>
      <w:rFonts w:ascii="Cambria" w:hAnsi="Cambria"/>
      <w:b/>
      <w:bCs/>
      <w:sz w:val="26"/>
      <w:szCs w:val="26"/>
    </w:rPr>
  </w:style>
  <w:style w:type="paragraph" w:styleId="9">
    <w:name w:val="heading 9"/>
    <w:basedOn w:val="a0"/>
    <w:next w:val="a0"/>
    <w:link w:val="90"/>
    <w:uiPriority w:val="99"/>
    <w:qFormat/>
    <w:rsid w:val="00B62099"/>
    <w:pPr>
      <w:keepNext/>
      <w:jc w:val="center"/>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379AF"/>
    <w:rPr>
      <w:rFonts w:ascii="Cambria" w:hAnsi="Cambria"/>
      <w:b/>
      <w:kern w:val="32"/>
      <w:sz w:val="32"/>
    </w:rPr>
  </w:style>
  <w:style w:type="character" w:customStyle="1" w:styleId="90">
    <w:name w:val="Заголовок 9 Знак"/>
    <w:basedOn w:val="a1"/>
    <w:link w:val="9"/>
    <w:uiPriority w:val="99"/>
    <w:semiHidden/>
    <w:locked/>
    <w:rsid w:val="008379AF"/>
    <w:rPr>
      <w:rFonts w:ascii="Cambria" w:hAnsi="Cambria"/>
    </w:rPr>
  </w:style>
  <w:style w:type="paragraph" w:styleId="a4">
    <w:name w:val="Body Text"/>
    <w:basedOn w:val="a0"/>
    <w:link w:val="a5"/>
    <w:uiPriority w:val="99"/>
    <w:rsid w:val="00B62099"/>
    <w:pPr>
      <w:jc w:val="both"/>
    </w:pPr>
    <w:rPr>
      <w:sz w:val="28"/>
      <w:szCs w:val="28"/>
    </w:rPr>
  </w:style>
  <w:style w:type="character" w:customStyle="1" w:styleId="a5">
    <w:name w:val="Основной текст Знак"/>
    <w:basedOn w:val="a1"/>
    <w:link w:val="a4"/>
    <w:uiPriority w:val="99"/>
    <w:locked/>
    <w:rsid w:val="0002648C"/>
    <w:rPr>
      <w:sz w:val="28"/>
    </w:rPr>
  </w:style>
  <w:style w:type="paragraph" w:styleId="a6">
    <w:name w:val="Balloon Text"/>
    <w:basedOn w:val="a0"/>
    <w:link w:val="a7"/>
    <w:uiPriority w:val="99"/>
    <w:semiHidden/>
    <w:rsid w:val="005B0EDF"/>
    <w:rPr>
      <w:sz w:val="2"/>
    </w:rPr>
  </w:style>
  <w:style w:type="character" w:customStyle="1" w:styleId="a7">
    <w:name w:val="Текст выноски Знак"/>
    <w:basedOn w:val="a1"/>
    <w:link w:val="a6"/>
    <w:uiPriority w:val="99"/>
    <w:semiHidden/>
    <w:locked/>
    <w:rsid w:val="008379AF"/>
    <w:rPr>
      <w:sz w:val="2"/>
    </w:rPr>
  </w:style>
  <w:style w:type="paragraph" w:customStyle="1" w:styleId="a8">
    <w:name w:val="Обращение письма"/>
    <w:basedOn w:val="1"/>
    <w:next w:val="1"/>
    <w:autoRedefine/>
    <w:uiPriority w:val="99"/>
    <w:rsid w:val="000E49D8"/>
    <w:pPr>
      <w:framePr w:hSpace="181" w:wrap="auto" w:vAnchor="text" w:hAnchor="text" w:y="1"/>
      <w:suppressOverlap/>
      <w:jc w:val="center"/>
    </w:pPr>
    <w:rPr>
      <w:b w:val="0"/>
      <w:bCs w:val="0"/>
    </w:rPr>
  </w:style>
  <w:style w:type="paragraph" w:customStyle="1" w:styleId="a9">
    <w:name w:val="Текст письма"/>
    <w:basedOn w:val="aa"/>
    <w:autoRedefine/>
    <w:uiPriority w:val="99"/>
    <w:rsid w:val="000E49D8"/>
    <w:pPr>
      <w:framePr w:hSpace="181" w:wrap="auto" w:vAnchor="text" w:hAnchor="text" w:y="1"/>
      <w:ind w:firstLine="709"/>
      <w:suppressOverlap/>
      <w:jc w:val="both"/>
    </w:pPr>
    <w:rPr>
      <w:sz w:val="28"/>
      <w:szCs w:val="28"/>
    </w:rPr>
  </w:style>
  <w:style w:type="paragraph" w:customStyle="1" w:styleId="ab">
    <w:name w:val="Стиль"/>
    <w:basedOn w:val="a0"/>
    <w:uiPriority w:val="99"/>
    <w:rsid w:val="00482CE4"/>
    <w:pPr>
      <w:tabs>
        <w:tab w:val="num" w:pos="360"/>
      </w:tabs>
      <w:spacing w:after="160" w:line="240" w:lineRule="exact"/>
    </w:pPr>
    <w:rPr>
      <w:rFonts w:ascii="Verdana" w:hAnsi="Verdana" w:cs="Verdana"/>
      <w:lang w:val="en-US" w:eastAsia="en-US"/>
    </w:rPr>
  </w:style>
  <w:style w:type="paragraph" w:styleId="aa">
    <w:name w:val="Body Text First Indent"/>
    <w:basedOn w:val="a4"/>
    <w:link w:val="ac"/>
    <w:uiPriority w:val="99"/>
    <w:rsid w:val="000E49D8"/>
    <w:pPr>
      <w:spacing w:after="120"/>
      <w:ind w:firstLine="210"/>
      <w:jc w:val="left"/>
    </w:pPr>
    <w:rPr>
      <w:sz w:val="20"/>
      <w:szCs w:val="20"/>
    </w:rPr>
  </w:style>
  <w:style w:type="character" w:customStyle="1" w:styleId="ac">
    <w:name w:val="Красная строка Знак"/>
    <w:basedOn w:val="a5"/>
    <w:link w:val="aa"/>
    <w:uiPriority w:val="99"/>
    <w:semiHidden/>
    <w:locked/>
    <w:rsid w:val="008379AF"/>
    <w:rPr>
      <w:sz w:val="20"/>
    </w:rPr>
  </w:style>
  <w:style w:type="paragraph" w:customStyle="1" w:styleId="ConsPlusNormal">
    <w:name w:val="ConsPlusNormal"/>
    <w:link w:val="ConsPlusNormal0"/>
    <w:uiPriority w:val="99"/>
    <w:rsid w:val="00404634"/>
    <w:pPr>
      <w:widowControl w:val="0"/>
      <w:autoSpaceDE w:val="0"/>
      <w:autoSpaceDN w:val="0"/>
      <w:adjustRightInd w:val="0"/>
      <w:ind w:firstLine="720"/>
    </w:pPr>
    <w:rPr>
      <w:rFonts w:ascii="Arial" w:hAnsi="Arial"/>
      <w:sz w:val="22"/>
      <w:szCs w:val="22"/>
    </w:rPr>
  </w:style>
  <w:style w:type="paragraph" w:customStyle="1" w:styleId="ad">
    <w:name w:val="Знак Знак Знак Знак"/>
    <w:basedOn w:val="a0"/>
    <w:uiPriority w:val="99"/>
    <w:rsid w:val="00404634"/>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40463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w:basedOn w:val="a0"/>
    <w:uiPriority w:val="99"/>
    <w:rsid w:val="00D42557"/>
    <w:pPr>
      <w:spacing w:before="100" w:beforeAutospacing="1" w:after="100" w:afterAutospacing="1"/>
    </w:pPr>
    <w:rPr>
      <w:rFonts w:ascii="Tahoma" w:hAnsi="Tahoma" w:cs="Tahoma"/>
      <w:lang w:val="en-US" w:eastAsia="en-US"/>
    </w:rPr>
  </w:style>
  <w:style w:type="paragraph" w:styleId="af">
    <w:name w:val="header"/>
    <w:basedOn w:val="a0"/>
    <w:link w:val="af0"/>
    <w:uiPriority w:val="99"/>
    <w:rsid w:val="00B02C1B"/>
    <w:pPr>
      <w:tabs>
        <w:tab w:val="center" w:pos="4677"/>
        <w:tab w:val="right" w:pos="9355"/>
      </w:tabs>
    </w:pPr>
  </w:style>
  <w:style w:type="character" w:customStyle="1" w:styleId="af0">
    <w:name w:val="Верхний колонтитул Знак"/>
    <w:basedOn w:val="a1"/>
    <w:link w:val="af"/>
    <w:uiPriority w:val="99"/>
    <w:semiHidden/>
    <w:locked/>
    <w:rsid w:val="008379AF"/>
    <w:rPr>
      <w:sz w:val="20"/>
    </w:rPr>
  </w:style>
  <w:style w:type="character" w:styleId="af1">
    <w:name w:val="page number"/>
    <w:basedOn w:val="a1"/>
    <w:uiPriority w:val="99"/>
    <w:rsid w:val="00B02C1B"/>
    <w:rPr>
      <w:rFonts w:cs="Times New Roman"/>
    </w:rPr>
  </w:style>
  <w:style w:type="paragraph" w:customStyle="1" w:styleId="ConsPlusTitle">
    <w:name w:val="ConsPlusTitle"/>
    <w:uiPriority w:val="99"/>
    <w:rsid w:val="00650A48"/>
    <w:pPr>
      <w:widowControl w:val="0"/>
      <w:autoSpaceDE w:val="0"/>
      <w:autoSpaceDN w:val="0"/>
      <w:adjustRightInd w:val="0"/>
    </w:pPr>
    <w:rPr>
      <w:rFonts w:ascii="Arial" w:hAnsi="Arial" w:cs="Arial"/>
      <w:b/>
      <w:bCs/>
    </w:rPr>
  </w:style>
  <w:style w:type="paragraph" w:styleId="2">
    <w:name w:val="Body Text Indent 2"/>
    <w:basedOn w:val="a0"/>
    <w:link w:val="20"/>
    <w:uiPriority w:val="99"/>
    <w:rsid w:val="007F2C6A"/>
    <w:pPr>
      <w:spacing w:after="120" w:line="480" w:lineRule="auto"/>
      <w:ind w:left="283"/>
    </w:pPr>
  </w:style>
  <w:style w:type="character" w:customStyle="1" w:styleId="20">
    <w:name w:val="Основной текст с отступом 2 Знак"/>
    <w:basedOn w:val="a1"/>
    <w:link w:val="2"/>
    <w:uiPriority w:val="99"/>
    <w:semiHidden/>
    <w:locked/>
    <w:rsid w:val="008379AF"/>
    <w:rPr>
      <w:sz w:val="20"/>
    </w:rPr>
  </w:style>
  <w:style w:type="character" w:customStyle="1" w:styleId="ConsNormal">
    <w:name w:val="ConsNormal Знак"/>
    <w:link w:val="ConsNormal0"/>
    <w:uiPriority w:val="99"/>
    <w:locked/>
    <w:rsid w:val="007F2C6A"/>
    <w:rPr>
      <w:rFonts w:ascii="Arial" w:hAnsi="Arial" w:cs="Arial"/>
      <w:lang w:val="ru-RU" w:eastAsia="ru-RU" w:bidi="ar-SA"/>
    </w:rPr>
  </w:style>
  <w:style w:type="paragraph" w:customStyle="1" w:styleId="ConsNormal0">
    <w:name w:val="ConsNormal"/>
    <w:link w:val="ConsNormal"/>
    <w:uiPriority w:val="99"/>
    <w:rsid w:val="007F2C6A"/>
    <w:pPr>
      <w:widowControl w:val="0"/>
      <w:autoSpaceDE w:val="0"/>
      <w:autoSpaceDN w:val="0"/>
      <w:adjustRightInd w:val="0"/>
      <w:ind w:right="19772" w:firstLine="720"/>
    </w:pPr>
    <w:rPr>
      <w:rFonts w:ascii="Arial" w:hAnsi="Arial" w:cs="Arial"/>
    </w:rPr>
  </w:style>
  <w:style w:type="paragraph" w:styleId="a">
    <w:name w:val="List Paragraph"/>
    <w:basedOn w:val="a0"/>
    <w:uiPriority w:val="99"/>
    <w:qFormat/>
    <w:rsid w:val="001A3E18"/>
    <w:pPr>
      <w:numPr>
        <w:numId w:val="2"/>
      </w:numPr>
      <w:autoSpaceDE w:val="0"/>
      <w:autoSpaceDN w:val="0"/>
      <w:adjustRightInd w:val="0"/>
      <w:ind w:left="1446"/>
      <w:jc w:val="both"/>
    </w:pPr>
    <w:rPr>
      <w:color w:val="000000"/>
      <w:sz w:val="28"/>
      <w:szCs w:val="28"/>
    </w:rPr>
  </w:style>
  <w:style w:type="paragraph" w:styleId="af2">
    <w:name w:val="Body Text Indent"/>
    <w:basedOn w:val="a0"/>
    <w:link w:val="af3"/>
    <w:uiPriority w:val="99"/>
    <w:rsid w:val="002345FF"/>
    <w:pPr>
      <w:spacing w:after="120"/>
      <w:ind w:left="283"/>
    </w:pPr>
    <w:rPr>
      <w:sz w:val="24"/>
      <w:szCs w:val="24"/>
    </w:rPr>
  </w:style>
  <w:style w:type="character" w:customStyle="1" w:styleId="af3">
    <w:name w:val="Основной текст с отступом Знак"/>
    <w:basedOn w:val="a1"/>
    <w:link w:val="af2"/>
    <w:uiPriority w:val="99"/>
    <w:locked/>
    <w:rsid w:val="002345FF"/>
    <w:rPr>
      <w:sz w:val="24"/>
    </w:rPr>
  </w:style>
  <w:style w:type="paragraph" w:customStyle="1" w:styleId="af4">
    <w:name w:val="Знак"/>
    <w:basedOn w:val="a0"/>
    <w:uiPriority w:val="99"/>
    <w:rsid w:val="00512932"/>
    <w:pPr>
      <w:tabs>
        <w:tab w:val="num" w:pos="360"/>
      </w:tabs>
      <w:spacing w:after="160" w:line="240" w:lineRule="exact"/>
    </w:pPr>
    <w:rPr>
      <w:rFonts w:ascii="Verdana" w:hAnsi="Verdana" w:cs="Verdana"/>
      <w:lang w:val="en-US" w:eastAsia="en-US"/>
    </w:rPr>
  </w:style>
  <w:style w:type="paragraph" w:styleId="HTML">
    <w:name w:val="HTML Preformatted"/>
    <w:basedOn w:val="a0"/>
    <w:next w:val="a0"/>
    <w:link w:val="HTML0"/>
    <w:uiPriority w:val="99"/>
    <w:rsid w:val="00F71A6C"/>
    <w:pPr>
      <w:autoSpaceDE w:val="0"/>
      <w:autoSpaceDN w:val="0"/>
      <w:adjustRightInd w:val="0"/>
    </w:pPr>
    <w:rPr>
      <w:sz w:val="24"/>
      <w:szCs w:val="24"/>
    </w:rPr>
  </w:style>
  <w:style w:type="character" w:customStyle="1" w:styleId="HTML0">
    <w:name w:val="Стандартный HTML Знак"/>
    <w:basedOn w:val="a1"/>
    <w:link w:val="HTML"/>
    <w:uiPriority w:val="99"/>
    <w:locked/>
    <w:rsid w:val="00F71A6C"/>
    <w:rPr>
      <w:sz w:val="24"/>
    </w:rPr>
  </w:style>
  <w:style w:type="paragraph" w:customStyle="1" w:styleId="11">
    <w:name w:val="Абзац списка1"/>
    <w:basedOn w:val="a0"/>
    <w:uiPriority w:val="99"/>
    <w:rsid w:val="00251433"/>
    <w:pPr>
      <w:autoSpaceDE w:val="0"/>
      <w:autoSpaceDN w:val="0"/>
      <w:adjustRightInd w:val="0"/>
      <w:ind w:left="1740" w:hanging="1020"/>
      <w:jc w:val="both"/>
    </w:pPr>
    <w:rPr>
      <w:color w:val="000000"/>
      <w:sz w:val="28"/>
      <w:szCs w:val="28"/>
    </w:rPr>
  </w:style>
  <w:style w:type="character" w:styleId="af5">
    <w:name w:val="annotation reference"/>
    <w:basedOn w:val="a1"/>
    <w:uiPriority w:val="99"/>
    <w:semiHidden/>
    <w:rsid w:val="00431F78"/>
    <w:rPr>
      <w:rFonts w:cs="Times New Roman"/>
      <w:sz w:val="16"/>
    </w:rPr>
  </w:style>
  <w:style w:type="paragraph" w:styleId="af6">
    <w:name w:val="annotation text"/>
    <w:basedOn w:val="a0"/>
    <w:link w:val="af7"/>
    <w:uiPriority w:val="99"/>
    <w:semiHidden/>
    <w:rsid w:val="00431F78"/>
  </w:style>
  <w:style w:type="character" w:customStyle="1" w:styleId="af7">
    <w:name w:val="Текст примечания Знак"/>
    <w:basedOn w:val="a1"/>
    <w:link w:val="af6"/>
    <w:uiPriority w:val="99"/>
    <w:semiHidden/>
    <w:locked/>
    <w:rsid w:val="00431F78"/>
  </w:style>
  <w:style w:type="paragraph" w:styleId="af8">
    <w:name w:val="annotation subject"/>
    <w:basedOn w:val="af6"/>
    <w:next w:val="af6"/>
    <w:link w:val="af9"/>
    <w:uiPriority w:val="99"/>
    <w:semiHidden/>
    <w:rsid w:val="00431F78"/>
    <w:rPr>
      <w:b/>
      <w:bCs/>
    </w:rPr>
  </w:style>
  <w:style w:type="character" w:customStyle="1" w:styleId="af9">
    <w:name w:val="Тема примечания Знак"/>
    <w:basedOn w:val="af7"/>
    <w:link w:val="af8"/>
    <w:uiPriority w:val="99"/>
    <w:semiHidden/>
    <w:locked/>
    <w:rsid w:val="00431F78"/>
    <w:rPr>
      <w:b/>
    </w:rPr>
  </w:style>
  <w:style w:type="paragraph" w:styleId="afa">
    <w:name w:val="No Spacing"/>
    <w:uiPriority w:val="99"/>
    <w:qFormat/>
    <w:rsid w:val="002F5308"/>
    <w:pPr>
      <w:widowControl w:val="0"/>
      <w:suppressAutoHyphens/>
    </w:pPr>
    <w:rPr>
      <w:rFonts w:eastAsia="SimSun"/>
      <w:kern w:val="1"/>
      <w:sz w:val="24"/>
      <w:szCs w:val="24"/>
      <w:lang w:eastAsia="hi-IN" w:bidi="hi-IN"/>
    </w:rPr>
  </w:style>
  <w:style w:type="character" w:styleId="afb">
    <w:name w:val="Hyperlink"/>
    <w:basedOn w:val="a1"/>
    <w:uiPriority w:val="99"/>
    <w:rsid w:val="002F5308"/>
    <w:rPr>
      <w:rFonts w:cs="Times New Roman"/>
      <w:color w:val="0000FF"/>
      <w:u w:val="single"/>
    </w:rPr>
  </w:style>
  <w:style w:type="paragraph" w:customStyle="1" w:styleId="afc">
    <w:name w:val="Прижатый влево"/>
    <w:basedOn w:val="a0"/>
    <w:next w:val="a0"/>
    <w:uiPriority w:val="99"/>
    <w:rsid w:val="002F5308"/>
    <w:pPr>
      <w:autoSpaceDE w:val="0"/>
      <w:autoSpaceDN w:val="0"/>
      <w:adjustRightInd w:val="0"/>
    </w:pPr>
    <w:rPr>
      <w:rFonts w:ascii="Arial" w:hAnsi="Arial" w:cs="Arial"/>
      <w:sz w:val="24"/>
      <w:szCs w:val="24"/>
    </w:rPr>
  </w:style>
  <w:style w:type="character" w:styleId="afd">
    <w:name w:val="footnote reference"/>
    <w:basedOn w:val="a1"/>
    <w:uiPriority w:val="99"/>
    <w:semiHidden/>
    <w:rsid w:val="002F5308"/>
    <w:rPr>
      <w:rFonts w:cs="Times New Roman"/>
      <w:vertAlign w:val="superscript"/>
    </w:rPr>
  </w:style>
  <w:style w:type="paragraph" w:styleId="afe">
    <w:name w:val="footnote text"/>
    <w:basedOn w:val="a0"/>
    <w:link w:val="aff"/>
    <w:uiPriority w:val="99"/>
    <w:semiHidden/>
    <w:rsid w:val="002F5308"/>
    <w:pPr>
      <w:autoSpaceDE w:val="0"/>
      <w:autoSpaceDN w:val="0"/>
      <w:adjustRightInd w:val="0"/>
    </w:pPr>
  </w:style>
  <w:style w:type="character" w:customStyle="1" w:styleId="aff">
    <w:name w:val="Текст сноски Знак"/>
    <w:basedOn w:val="a1"/>
    <w:link w:val="afe"/>
    <w:uiPriority w:val="99"/>
    <w:locked/>
    <w:rsid w:val="002F5308"/>
  </w:style>
  <w:style w:type="paragraph" w:customStyle="1" w:styleId="aff0">
    <w:name w:val="Таблицы (моноширинный)"/>
    <w:basedOn w:val="a0"/>
    <w:next w:val="a0"/>
    <w:uiPriority w:val="99"/>
    <w:rsid w:val="00035BDB"/>
    <w:pPr>
      <w:widowControl w:val="0"/>
      <w:autoSpaceDE w:val="0"/>
      <w:autoSpaceDN w:val="0"/>
      <w:adjustRightInd w:val="0"/>
      <w:jc w:val="both"/>
    </w:pPr>
    <w:rPr>
      <w:rFonts w:ascii="Courier New" w:hAnsi="Courier New" w:cs="Courier New"/>
    </w:rPr>
  </w:style>
  <w:style w:type="paragraph" w:customStyle="1" w:styleId="21">
    <w:name w:val="Абзац списка2"/>
    <w:basedOn w:val="a0"/>
    <w:uiPriority w:val="99"/>
    <w:rsid w:val="006D5E64"/>
    <w:pPr>
      <w:autoSpaceDE w:val="0"/>
      <w:autoSpaceDN w:val="0"/>
      <w:adjustRightInd w:val="0"/>
      <w:ind w:left="1740" w:hanging="1020"/>
      <w:jc w:val="both"/>
    </w:pPr>
    <w:rPr>
      <w:color w:val="000000"/>
      <w:sz w:val="28"/>
      <w:szCs w:val="28"/>
    </w:rPr>
  </w:style>
  <w:style w:type="character" w:customStyle="1" w:styleId="ConsPlusNormal0">
    <w:name w:val="ConsPlusNormal Знак"/>
    <w:link w:val="ConsPlusNormal"/>
    <w:uiPriority w:val="99"/>
    <w:locked/>
    <w:rsid w:val="00556F9B"/>
    <w:rPr>
      <w:rFonts w:ascii="Arial" w:hAnsi="Arial"/>
      <w:sz w:val="22"/>
      <w:szCs w:val="22"/>
      <w:lang w:val="ru-RU" w:eastAsia="ru-RU" w:bidi="ar-SA"/>
    </w:rPr>
  </w:style>
  <w:style w:type="character" w:styleId="aff1">
    <w:name w:val="FollowedHyperlink"/>
    <w:basedOn w:val="a1"/>
    <w:uiPriority w:val="99"/>
    <w:semiHidden/>
    <w:rsid w:val="007324D1"/>
    <w:rPr>
      <w:rFonts w:cs="Times New Roman"/>
      <w:color w:val="800080"/>
      <w:u w:val="single"/>
    </w:rPr>
  </w:style>
  <w:style w:type="paragraph" w:styleId="aff2">
    <w:name w:val="footer"/>
    <w:basedOn w:val="a0"/>
    <w:link w:val="aff3"/>
    <w:uiPriority w:val="99"/>
    <w:rsid w:val="00716DCF"/>
    <w:pPr>
      <w:tabs>
        <w:tab w:val="center" w:pos="4677"/>
        <w:tab w:val="right" w:pos="9355"/>
      </w:tabs>
    </w:pPr>
  </w:style>
  <w:style w:type="character" w:customStyle="1" w:styleId="aff3">
    <w:name w:val="Нижний колонтитул Знак"/>
    <w:basedOn w:val="a1"/>
    <w:link w:val="aff2"/>
    <w:uiPriority w:val="99"/>
    <w:locked/>
    <w:rsid w:val="00716DCF"/>
    <w:rPr>
      <w:rFonts w:cs="Times New Roman"/>
    </w:rPr>
  </w:style>
  <w:style w:type="character" w:customStyle="1" w:styleId="blk">
    <w:name w:val="blk"/>
    <w:uiPriority w:val="99"/>
    <w:rsid w:val="008C2447"/>
  </w:style>
  <w:style w:type="character" w:customStyle="1" w:styleId="docaccesstitle">
    <w:name w:val="docaccess_title"/>
    <w:uiPriority w:val="99"/>
    <w:rsid w:val="00F27579"/>
  </w:style>
  <w:style w:type="character" w:customStyle="1" w:styleId="30">
    <w:name w:val="Заголовок 3 Знак"/>
    <w:basedOn w:val="a1"/>
    <w:link w:val="3"/>
    <w:semiHidden/>
    <w:rsid w:val="004C6F16"/>
    <w:rPr>
      <w:rFonts w:ascii="Cambria" w:eastAsia="Times New Roman" w:hAnsi="Cambria" w:cs="Times New Roman"/>
      <w:b/>
      <w:bCs/>
      <w:sz w:val="26"/>
      <w:szCs w:val="26"/>
    </w:rPr>
  </w:style>
  <w:style w:type="paragraph" w:styleId="22">
    <w:name w:val="Body Text 2"/>
    <w:basedOn w:val="a0"/>
    <w:link w:val="23"/>
    <w:uiPriority w:val="99"/>
    <w:semiHidden/>
    <w:unhideWhenUsed/>
    <w:rsid w:val="004C6F16"/>
    <w:pPr>
      <w:spacing w:after="120" w:line="480" w:lineRule="auto"/>
    </w:pPr>
  </w:style>
  <w:style w:type="character" w:customStyle="1" w:styleId="23">
    <w:name w:val="Основной текст 2 Знак"/>
    <w:basedOn w:val="a1"/>
    <w:link w:val="22"/>
    <w:uiPriority w:val="99"/>
    <w:semiHidden/>
    <w:rsid w:val="004C6F16"/>
  </w:style>
  <w:style w:type="paragraph" w:customStyle="1" w:styleId="p4">
    <w:name w:val="p4"/>
    <w:basedOn w:val="a0"/>
    <w:rsid w:val="004C6F16"/>
    <w:pPr>
      <w:spacing w:before="100" w:beforeAutospacing="1" w:after="100" w:afterAutospacing="1"/>
    </w:pPr>
    <w:rPr>
      <w:sz w:val="24"/>
      <w:szCs w:val="24"/>
    </w:rPr>
  </w:style>
  <w:style w:type="character" w:customStyle="1" w:styleId="s1">
    <w:name w:val="s1"/>
    <w:basedOn w:val="a1"/>
    <w:rsid w:val="004C6F16"/>
  </w:style>
  <w:style w:type="character" w:styleId="aff4">
    <w:name w:val="Strong"/>
    <w:basedOn w:val="a1"/>
    <w:qFormat/>
    <w:locked/>
    <w:rsid w:val="004C6F16"/>
    <w:rPr>
      <w:b/>
      <w:bCs/>
    </w:rPr>
  </w:style>
</w:styles>
</file>

<file path=word/webSettings.xml><?xml version="1.0" encoding="utf-8"?>
<w:webSettings xmlns:r="http://schemas.openxmlformats.org/officeDocument/2006/relationships" xmlns:w="http://schemas.openxmlformats.org/wordprocessingml/2006/main">
  <w:divs>
    <w:div w:id="647437091">
      <w:bodyDiv w:val="1"/>
      <w:marLeft w:val="0"/>
      <w:marRight w:val="0"/>
      <w:marTop w:val="0"/>
      <w:marBottom w:val="0"/>
      <w:divBdr>
        <w:top w:val="none" w:sz="0" w:space="0" w:color="auto"/>
        <w:left w:val="none" w:sz="0" w:space="0" w:color="auto"/>
        <w:bottom w:val="none" w:sz="0" w:space="0" w:color="auto"/>
        <w:right w:val="none" w:sz="0" w:space="0" w:color="auto"/>
      </w:divBdr>
    </w:div>
    <w:div w:id="2059042570">
      <w:marLeft w:val="0"/>
      <w:marRight w:val="0"/>
      <w:marTop w:val="0"/>
      <w:marBottom w:val="0"/>
      <w:divBdr>
        <w:top w:val="none" w:sz="0" w:space="0" w:color="auto"/>
        <w:left w:val="none" w:sz="0" w:space="0" w:color="auto"/>
        <w:bottom w:val="none" w:sz="0" w:space="0" w:color="auto"/>
        <w:right w:val="none" w:sz="0" w:space="0" w:color="auto"/>
      </w:divBdr>
    </w:div>
    <w:div w:id="2059042579">
      <w:marLeft w:val="0"/>
      <w:marRight w:val="0"/>
      <w:marTop w:val="0"/>
      <w:marBottom w:val="0"/>
      <w:divBdr>
        <w:top w:val="none" w:sz="0" w:space="0" w:color="auto"/>
        <w:left w:val="none" w:sz="0" w:space="0" w:color="auto"/>
        <w:bottom w:val="none" w:sz="0" w:space="0" w:color="auto"/>
        <w:right w:val="none" w:sz="0" w:space="0" w:color="auto"/>
      </w:divBdr>
      <w:divsChild>
        <w:div w:id="2059042573">
          <w:marLeft w:val="0"/>
          <w:marRight w:val="0"/>
          <w:marTop w:val="0"/>
          <w:marBottom w:val="0"/>
          <w:divBdr>
            <w:top w:val="none" w:sz="0" w:space="0" w:color="auto"/>
            <w:left w:val="none" w:sz="0" w:space="0" w:color="auto"/>
            <w:bottom w:val="none" w:sz="0" w:space="0" w:color="auto"/>
            <w:right w:val="none" w:sz="0" w:space="0" w:color="auto"/>
          </w:divBdr>
        </w:div>
        <w:div w:id="2059042591">
          <w:marLeft w:val="0"/>
          <w:marRight w:val="0"/>
          <w:marTop w:val="0"/>
          <w:marBottom w:val="0"/>
          <w:divBdr>
            <w:top w:val="none" w:sz="0" w:space="0" w:color="auto"/>
            <w:left w:val="none" w:sz="0" w:space="0" w:color="auto"/>
            <w:bottom w:val="none" w:sz="0" w:space="0" w:color="auto"/>
            <w:right w:val="none" w:sz="0" w:space="0" w:color="auto"/>
          </w:divBdr>
        </w:div>
        <w:div w:id="2059042592">
          <w:marLeft w:val="0"/>
          <w:marRight w:val="0"/>
          <w:marTop w:val="0"/>
          <w:marBottom w:val="0"/>
          <w:divBdr>
            <w:top w:val="none" w:sz="0" w:space="0" w:color="auto"/>
            <w:left w:val="none" w:sz="0" w:space="0" w:color="auto"/>
            <w:bottom w:val="none" w:sz="0" w:space="0" w:color="auto"/>
            <w:right w:val="none" w:sz="0" w:space="0" w:color="auto"/>
          </w:divBdr>
        </w:div>
        <w:div w:id="2059042599">
          <w:marLeft w:val="0"/>
          <w:marRight w:val="0"/>
          <w:marTop w:val="0"/>
          <w:marBottom w:val="0"/>
          <w:divBdr>
            <w:top w:val="none" w:sz="0" w:space="0" w:color="auto"/>
            <w:left w:val="none" w:sz="0" w:space="0" w:color="auto"/>
            <w:bottom w:val="none" w:sz="0" w:space="0" w:color="auto"/>
            <w:right w:val="none" w:sz="0" w:space="0" w:color="auto"/>
          </w:divBdr>
          <w:divsChild>
            <w:div w:id="20590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2589">
      <w:marLeft w:val="0"/>
      <w:marRight w:val="0"/>
      <w:marTop w:val="0"/>
      <w:marBottom w:val="0"/>
      <w:divBdr>
        <w:top w:val="none" w:sz="0" w:space="0" w:color="auto"/>
        <w:left w:val="none" w:sz="0" w:space="0" w:color="auto"/>
        <w:bottom w:val="none" w:sz="0" w:space="0" w:color="auto"/>
        <w:right w:val="none" w:sz="0" w:space="0" w:color="auto"/>
      </w:divBdr>
      <w:divsChild>
        <w:div w:id="2059042558">
          <w:marLeft w:val="0"/>
          <w:marRight w:val="0"/>
          <w:marTop w:val="0"/>
          <w:marBottom w:val="0"/>
          <w:divBdr>
            <w:top w:val="none" w:sz="0" w:space="0" w:color="auto"/>
            <w:left w:val="none" w:sz="0" w:space="0" w:color="auto"/>
            <w:bottom w:val="none" w:sz="0" w:space="0" w:color="auto"/>
            <w:right w:val="none" w:sz="0" w:space="0" w:color="auto"/>
          </w:divBdr>
        </w:div>
        <w:div w:id="2059042561">
          <w:marLeft w:val="0"/>
          <w:marRight w:val="0"/>
          <w:marTop w:val="0"/>
          <w:marBottom w:val="0"/>
          <w:divBdr>
            <w:top w:val="none" w:sz="0" w:space="0" w:color="auto"/>
            <w:left w:val="none" w:sz="0" w:space="0" w:color="auto"/>
            <w:bottom w:val="none" w:sz="0" w:space="0" w:color="auto"/>
            <w:right w:val="none" w:sz="0" w:space="0" w:color="auto"/>
          </w:divBdr>
        </w:div>
        <w:div w:id="2059042564">
          <w:marLeft w:val="0"/>
          <w:marRight w:val="0"/>
          <w:marTop w:val="0"/>
          <w:marBottom w:val="0"/>
          <w:divBdr>
            <w:top w:val="none" w:sz="0" w:space="0" w:color="auto"/>
            <w:left w:val="none" w:sz="0" w:space="0" w:color="auto"/>
            <w:bottom w:val="none" w:sz="0" w:space="0" w:color="auto"/>
            <w:right w:val="none" w:sz="0" w:space="0" w:color="auto"/>
          </w:divBdr>
        </w:div>
        <w:div w:id="2059042565">
          <w:marLeft w:val="0"/>
          <w:marRight w:val="0"/>
          <w:marTop w:val="0"/>
          <w:marBottom w:val="0"/>
          <w:divBdr>
            <w:top w:val="none" w:sz="0" w:space="0" w:color="auto"/>
            <w:left w:val="none" w:sz="0" w:space="0" w:color="auto"/>
            <w:bottom w:val="none" w:sz="0" w:space="0" w:color="auto"/>
            <w:right w:val="none" w:sz="0" w:space="0" w:color="auto"/>
          </w:divBdr>
          <w:divsChild>
            <w:div w:id="2059042568">
              <w:marLeft w:val="0"/>
              <w:marRight w:val="0"/>
              <w:marTop w:val="0"/>
              <w:marBottom w:val="0"/>
              <w:divBdr>
                <w:top w:val="none" w:sz="0" w:space="0" w:color="auto"/>
                <w:left w:val="none" w:sz="0" w:space="0" w:color="auto"/>
                <w:bottom w:val="none" w:sz="0" w:space="0" w:color="auto"/>
                <w:right w:val="none" w:sz="0" w:space="0" w:color="auto"/>
              </w:divBdr>
            </w:div>
          </w:divsChild>
        </w:div>
        <w:div w:id="2059042569">
          <w:marLeft w:val="0"/>
          <w:marRight w:val="0"/>
          <w:marTop w:val="0"/>
          <w:marBottom w:val="0"/>
          <w:divBdr>
            <w:top w:val="none" w:sz="0" w:space="0" w:color="auto"/>
            <w:left w:val="none" w:sz="0" w:space="0" w:color="auto"/>
            <w:bottom w:val="none" w:sz="0" w:space="0" w:color="auto"/>
            <w:right w:val="none" w:sz="0" w:space="0" w:color="auto"/>
          </w:divBdr>
        </w:div>
        <w:div w:id="2059042571">
          <w:marLeft w:val="0"/>
          <w:marRight w:val="0"/>
          <w:marTop w:val="0"/>
          <w:marBottom w:val="0"/>
          <w:divBdr>
            <w:top w:val="none" w:sz="0" w:space="0" w:color="auto"/>
            <w:left w:val="none" w:sz="0" w:space="0" w:color="auto"/>
            <w:bottom w:val="none" w:sz="0" w:space="0" w:color="auto"/>
            <w:right w:val="none" w:sz="0" w:space="0" w:color="auto"/>
          </w:divBdr>
          <w:divsChild>
            <w:div w:id="2059042557">
              <w:marLeft w:val="0"/>
              <w:marRight w:val="0"/>
              <w:marTop w:val="0"/>
              <w:marBottom w:val="0"/>
              <w:divBdr>
                <w:top w:val="none" w:sz="0" w:space="0" w:color="auto"/>
                <w:left w:val="none" w:sz="0" w:space="0" w:color="auto"/>
                <w:bottom w:val="none" w:sz="0" w:space="0" w:color="auto"/>
                <w:right w:val="none" w:sz="0" w:space="0" w:color="auto"/>
              </w:divBdr>
            </w:div>
          </w:divsChild>
        </w:div>
        <w:div w:id="2059042578">
          <w:marLeft w:val="0"/>
          <w:marRight w:val="0"/>
          <w:marTop w:val="0"/>
          <w:marBottom w:val="0"/>
          <w:divBdr>
            <w:top w:val="none" w:sz="0" w:space="0" w:color="auto"/>
            <w:left w:val="none" w:sz="0" w:space="0" w:color="auto"/>
            <w:bottom w:val="none" w:sz="0" w:space="0" w:color="auto"/>
            <w:right w:val="none" w:sz="0" w:space="0" w:color="auto"/>
          </w:divBdr>
        </w:div>
        <w:div w:id="2059042586">
          <w:marLeft w:val="0"/>
          <w:marRight w:val="0"/>
          <w:marTop w:val="0"/>
          <w:marBottom w:val="0"/>
          <w:divBdr>
            <w:top w:val="none" w:sz="0" w:space="0" w:color="auto"/>
            <w:left w:val="none" w:sz="0" w:space="0" w:color="auto"/>
            <w:bottom w:val="none" w:sz="0" w:space="0" w:color="auto"/>
            <w:right w:val="none" w:sz="0" w:space="0" w:color="auto"/>
          </w:divBdr>
          <w:divsChild>
            <w:div w:id="2059042559">
              <w:marLeft w:val="0"/>
              <w:marRight w:val="0"/>
              <w:marTop w:val="0"/>
              <w:marBottom w:val="0"/>
              <w:divBdr>
                <w:top w:val="none" w:sz="0" w:space="0" w:color="auto"/>
                <w:left w:val="none" w:sz="0" w:space="0" w:color="auto"/>
                <w:bottom w:val="none" w:sz="0" w:space="0" w:color="auto"/>
                <w:right w:val="none" w:sz="0" w:space="0" w:color="auto"/>
              </w:divBdr>
            </w:div>
          </w:divsChild>
        </w:div>
        <w:div w:id="2059042602">
          <w:marLeft w:val="0"/>
          <w:marRight w:val="0"/>
          <w:marTop w:val="0"/>
          <w:marBottom w:val="0"/>
          <w:divBdr>
            <w:top w:val="none" w:sz="0" w:space="0" w:color="auto"/>
            <w:left w:val="none" w:sz="0" w:space="0" w:color="auto"/>
            <w:bottom w:val="none" w:sz="0" w:space="0" w:color="auto"/>
            <w:right w:val="none" w:sz="0" w:space="0" w:color="auto"/>
          </w:divBdr>
        </w:div>
        <w:div w:id="2059042607">
          <w:marLeft w:val="0"/>
          <w:marRight w:val="0"/>
          <w:marTop w:val="0"/>
          <w:marBottom w:val="0"/>
          <w:divBdr>
            <w:top w:val="none" w:sz="0" w:space="0" w:color="auto"/>
            <w:left w:val="none" w:sz="0" w:space="0" w:color="auto"/>
            <w:bottom w:val="none" w:sz="0" w:space="0" w:color="auto"/>
            <w:right w:val="none" w:sz="0" w:space="0" w:color="auto"/>
          </w:divBdr>
        </w:div>
      </w:divsChild>
    </w:div>
    <w:div w:id="2059042595">
      <w:marLeft w:val="0"/>
      <w:marRight w:val="0"/>
      <w:marTop w:val="0"/>
      <w:marBottom w:val="0"/>
      <w:divBdr>
        <w:top w:val="none" w:sz="0" w:space="0" w:color="auto"/>
        <w:left w:val="none" w:sz="0" w:space="0" w:color="auto"/>
        <w:bottom w:val="none" w:sz="0" w:space="0" w:color="auto"/>
        <w:right w:val="none" w:sz="0" w:space="0" w:color="auto"/>
      </w:divBdr>
    </w:div>
    <w:div w:id="2059042596">
      <w:marLeft w:val="0"/>
      <w:marRight w:val="0"/>
      <w:marTop w:val="0"/>
      <w:marBottom w:val="0"/>
      <w:divBdr>
        <w:top w:val="none" w:sz="0" w:space="0" w:color="auto"/>
        <w:left w:val="none" w:sz="0" w:space="0" w:color="auto"/>
        <w:bottom w:val="none" w:sz="0" w:space="0" w:color="auto"/>
        <w:right w:val="none" w:sz="0" w:space="0" w:color="auto"/>
      </w:divBdr>
      <w:divsChild>
        <w:div w:id="2059042560">
          <w:marLeft w:val="0"/>
          <w:marRight w:val="0"/>
          <w:marTop w:val="0"/>
          <w:marBottom w:val="0"/>
          <w:divBdr>
            <w:top w:val="none" w:sz="0" w:space="0" w:color="auto"/>
            <w:left w:val="none" w:sz="0" w:space="0" w:color="auto"/>
            <w:bottom w:val="none" w:sz="0" w:space="0" w:color="auto"/>
            <w:right w:val="none" w:sz="0" w:space="0" w:color="auto"/>
          </w:divBdr>
        </w:div>
        <w:div w:id="2059042563">
          <w:marLeft w:val="0"/>
          <w:marRight w:val="0"/>
          <w:marTop w:val="0"/>
          <w:marBottom w:val="0"/>
          <w:divBdr>
            <w:top w:val="none" w:sz="0" w:space="0" w:color="auto"/>
            <w:left w:val="none" w:sz="0" w:space="0" w:color="auto"/>
            <w:bottom w:val="none" w:sz="0" w:space="0" w:color="auto"/>
            <w:right w:val="none" w:sz="0" w:space="0" w:color="auto"/>
          </w:divBdr>
        </w:div>
        <w:div w:id="2059042574">
          <w:marLeft w:val="0"/>
          <w:marRight w:val="0"/>
          <w:marTop w:val="0"/>
          <w:marBottom w:val="0"/>
          <w:divBdr>
            <w:top w:val="none" w:sz="0" w:space="0" w:color="auto"/>
            <w:left w:val="none" w:sz="0" w:space="0" w:color="auto"/>
            <w:bottom w:val="none" w:sz="0" w:space="0" w:color="auto"/>
            <w:right w:val="none" w:sz="0" w:space="0" w:color="auto"/>
          </w:divBdr>
        </w:div>
        <w:div w:id="2059042575">
          <w:marLeft w:val="0"/>
          <w:marRight w:val="0"/>
          <w:marTop w:val="0"/>
          <w:marBottom w:val="0"/>
          <w:divBdr>
            <w:top w:val="none" w:sz="0" w:space="0" w:color="auto"/>
            <w:left w:val="none" w:sz="0" w:space="0" w:color="auto"/>
            <w:bottom w:val="none" w:sz="0" w:space="0" w:color="auto"/>
            <w:right w:val="none" w:sz="0" w:space="0" w:color="auto"/>
          </w:divBdr>
        </w:div>
        <w:div w:id="2059042577">
          <w:marLeft w:val="0"/>
          <w:marRight w:val="0"/>
          <w:marTop w:val="0"/>
          <w:marBottom w:val="0"/>
          <w:divBdr>
            <w:top w:val="none" w:sz="0" w:space="0" w:color="auto"/>
            <w:left w:val="none" w:sz="0" w:space="0" w:color="auto"/>
            <w:bottom w:val="none" w:sz="0" w:space="0" w:color="auto"/>
            <w:right w:val="none" w:sz="0" w:space="0" w:color="auto"/>
          </w:divBdr>
        </w:div>
        <w:div w:id="2059042580">
          <w:marLeft w:val="0"/>
          <w:marRight w:val="0"/>
          <w:marTop w:val="0"/>
          <w:marBottom w:val="0"/>
          <w:divBdr>
            <w:top w:val="none" w:sz="0" w:space="0" w:color="auto"/>
            <w:left w:val="none" w:sz="0" w:space="0" w:color="auto"/>
            <w:bottom w:val="none" w:sz="0" w:space="0" w:color="auto"/>
            <w:right w:val="none" w:sz="0" w:space="0" w:color="auto"/>
          </w:divBdr>
          <w:divsChild>
            <w:div w:id="2059042601">
              <w:marLeft w:val="0"/>
              <w:marRight w:val="0"/>
              <w:marTop w:val="0"/>
              <w:marBottom w:val="0"/>
              <w:divBdr>
                <w:top w:val="none" w:sz="0" w:space="0" w:color="auto"/>
                <w:left w:val="none" w:sz="0" w:space="0" w:color="auto"/>
                <w:bottom w:val="none" w:sz="0" w:space="0" w:color="auto"/>
                <w:right w:val="none" w:sz="0" w:space="0" w:color="auto"/>
              </w:divBdr>
            </w:div>
          </w:divsChild>
        </w:div>
        <w:div w:id="2059042581">
          <w:marLeft w:val="0"/>
          <w:marRight w:val="0"/>
          <w:marTop w:val="0"/>
          <w:marBottom w:val="0"/>
          <w:divBdr>
            <w:top w:val="none" w:sz="0" w:space="0" w:color="auto"/>
            <w:left w:val="none" w:sz="0" w:space="0" w:color="auto"/>
            <w:bottom w:val="none" w:sz="0" w:space="0" w:color="auto"/>
            <w:right w:val="none" w:sz="0" w:space="0" w:color="auto"/>
          </w:divBdr>
        </w:div>
        <w:div w:id="2059042582">
          <w:marLeft w:val="0"/>
          <w:marRight w:val="0"/>
          <w:marTop w:val="0"/>
          <w:marBottom w:val="0"/>
          <w:divBdr>
            <w:top w:val="none" w:sz="0" w:space="0" w:color="auto"/>
            <w:left w:val="none" w:sz="0" w:space="0" w:color="auto"/>
            <w:bottom w:val="none" w:sz="0" w:space="0" w:color="auto"/>
            <w:right w:val="none" w:sz="0" w:space="0" w:color="auto"/>
          </w:divBdr>
          <w:divsChild>
            <w:div w:id="2059042572">
              <w:marLeft w:val="0"/>
              <w:marRight w:val="0"/>
              <w:marTop w:val="0"/>
              <w:marBottom w:val="0"/>
              <w:divBdr>
                <w:top w:val="none" w:sz="0" w:space="0" w:color="auto"/>
                <w:left w:val="none" w:sz="0" w:space="0" w:color="auto"/>
                <w:bottom w:val="none" w:sz="0" w:space="0" w:color="auto"/>
                <w:right w:val="none" w:sz="0" w:space="0" w:color="auto"/>
              </w:divBdr>
            </w:div>
          </w:divsChild>
        </w:div>
        <w:div w:id="2059042583">
          <w:marLeft w:val="0"/>
          <w:marRight w:val="0"/>
          <w:marTop w:val="0"/>
          <w:marBottom w:val="0"/>
          <w:divBdr>
            <w:top w:val="none" w:sz="0" w:space="0" w:color="auto"/>
            <w:left w:val="none" w:sz="0" w:space="0" w:color="auto"/>
            <w:bottom w:val="none" w:sz="0" w:space="0" w:color="auto"/>
            <w:right w:val="none" w:sz="0" w:space="0" w:color="auto"/>
          </w:divBdr>
        </w:div>
        <w:div w:id="2059042585">
          <w:marLeft w:val="0"/>
          <w:marRight w:val="0"/>
          <w:marTop w:val="0"/>
          <w:marBottom w:val="0"/>
          <w:divBdr>
            <w:top w:val="none" w:sz="0" w:space="0" w:color="auto"/>
            <w:left w:val="none" w:sz="0" w:space="0" w:color="auto"/>
            <w:bottom w:val="none" w:sz="0" w:space="0" w:color="auto"/>
            <w:right w:val="none" w:sz="0" w:space="0" w:color="auto"/>
          </w:divBdr>
          <w:divsChild>
            <w:div w:id="2059042584">
              <w:marLeft w:val="0"/>
              <w:marRight w:val="0"/>
              <w:marTop w:val="0"/>
              <w:marBottom w:val="0"/>
              <w:divBdr>
                <w:top w:val="none" w:sz="0" w:space="0" w:color="auto"/>
                <w:left w:val="none" w:sz="0" w:space="0" w:color="auto"/>
                <w:bottom w:val="none" w:sz="0" w:space="0" w:color="auto"/>
                <w:right w:val="none" w:sz="0" w:space="0" w:color="auto"/>
              </w:divBdr>
            </w:div>
          </w:divsChild>
        </w:div>
        <w:div w:id="2059042587">
          <w:marLeft w:val="0"/>
          <w:marRight w:val="0"/>
          <w:marTop w:val="0"/>
          <w:marBottom w:val="0"/>
          <w:divBdr>
            <w:top w:val="none" w:sz="0" w:space="0" w:color="auto"/>
            <w:left w:val="none" w:sz="0" w:space="0" w:color="auto"/>
            <w:bottom w:val="none" w:sz="0" w:space="0" w:color="auto"/>
            <w:right w:val="none" w:sz="0" w:space="0" w:color="auto"/>
          </w:divBdr>
          <w:divsChild>
            <w:div w:id="2059042566">
              <w:marLeft w:val="0"/>
              <w:marRight w:val="0"/>
              <w:marTop w:val="0"/>
              <w:marBottom w:val="0"/>
              <w:divBdr>
                <w:top w:val="none" w:sz="0" w:space="0" w:color="auto"/>
                <w:left w:val="none" w:sz="0" w:space="0" w:color="auto"/>
                <w:bottom w:val="none" w:sz="0" w:space="0" w:color="auto"/>
                <w:right w:val="none" w:sz="0" w:space="0" w:color="auto"/>
              </w:divBdr>
            </w:div>
          </w:divsChild>
        </w:div>
        <w:div w:id="2059042588">
          <w:marLeft w:val="0"/>
          <w:marRight w:val="0"/>
          <w:marTop w:val="0"/>
          <w:marBottom w:val="0"/>
          <w:divBdr>
            <w:top w:val="none" w:sz="0" w:space="0" w:color="auto"/>
            <w:left w:val="none" w:sz="0" w:space="0" w:color="auto"/>
            <w:bottom w:val="none" w:sz="0" w:space="0" w:color="auto"/>
            <w:right w:val="none" w:sz="0" w:space="0" w:color="auto"/>
          </w:divBdr>
        </w:div>
        <w:div w:id="2059042590">
          <w:marLeft w:val="0"/>
          <w:marRight w:val="0"/>
          <w:marTop w:val="0"/>
          <w:marBottom w:val="0"/>
          <w:divBdr>
            <w:top w:val="none" w:sz="0" w:space="0" w:color="auto"/>
            <w:left w:val="none" w:sz="0" w:space="0" w:color="auto"/>
            <w:bottom w:val="none" w:sz="0" w:space="0" w:color="auto"/>
            <w:right w:val="none" w:sz="0" w:space="0" w:color="auto"/>
          </w:divBdr>
          <w:divsChild>
            <w:div w:id="2059042567">
              <w:marLeft w:val="0"/>
              <w:marRight w:val="0"/>
              <w:marTop w:val="0"/>
              <w:marBottom w:val="0"/>
              <w:divBdr>
                <w:top w:val="none" w:sz="0" w:space="0" w:color="auto"/>
                <w:left w:val="none" w:sz="0" w:space="0" w:color="auto"/>
                <w:bottom w:val="none" w:sz="0" w:space="0" w:color="auto"/>
                <w:right w:val="none" w:sz="0" w:space="0" w:color="auto"/>
              </w:divBdr>
            </w:div>
          </w:divsChild>
        </w:div>
        <w:div w:id="2059042593">
          <w:marLeft w:val="0"/>
          <w:marRight w:val="0"/>
          <w:marTop w:val="0"/>
          <w:marBottom w:val="0"/>
          <w:divBdr>
            <w:top w:val="none" w:sz="0" w:space="0" w:color="auto"/>
            <w:left w:val="none" w:sz="0" w:space="0" w:color="auto"/>
            <w:bottom w:val="none" w:sz="0" w:space="0" w:color="auto"/>
            <w:right w:val="none" w:sz="0" w:space="0" w:color="auto"/>
          </w:divBdr>
        </w:div>
        <w:div w:id="2059042594">
          <w:marLeft w:val="0"/>
          <w:marRight w:val="0"/>
          <w:marTop w:val="0"/>
          <w:marBottom w:val="0"/>
          <w:divBdr>
            <w:top w:val="none" w:sz="0" w:space="0" w:color="auto"/>
            <w:left w:val="none" w:sz="0" w:space="0" w:color="auto"/>
            <w:bottom w:val="none" w:sz="0" w:space="0" w:color="auto"/>
            <w:right w:val="none" w:sz="0" w:space="0" w:color="auto"/>
          </w:divBdr>
        </w:div>
        <w:div w:id="2059042597">
          <w:marLeft w:val="0"/>
          <w:marRight w:val="0"/>
          <w:marTop w:val="0"/>
          <w:marBottom w:val="0"/>
          <w:divBdr>
            <w:top w:val="none" w:sz="0" w:space="0" w:color="auto"/>
            <w:left w:val="none" w:sz="0" w:space="0" w:color="auto"/>
            <w:bottom w:val="none" w:sz="0" w:space="0" w:color="auto"/>
            <w:right w:val="none" w:sz="0" w:space="0" w:color="auto"/>
          </w:divBdr>
        </w:div>
        <w:div w:id="2059042598">
          <w:marLeft w:val="0"/>
          <w:marRight w:val="0"/>
          <w:marTop w:val="0"/>
          <w:marBottom w:val="0"/>
          <w:divBdr>
            <w:top w:val="none" w:sz="0" w:space="0" w:color="auto"/>
            <w:left w:val="none" w:sz="0" w:space="0" w:color="auto"/>
            <w:bottom w:val="none" w:sz="0" w:space="0" w:color="auto"/>
            <w:right w:val="none" w:sz="0" w:space="0" w:color="auto"/>
          </w:divBdr>
          <w:divsChild>
            <w:div w:id="2059042608">
              <w:marLeft w:val="0"/>
              <w:marRight w:val="0"/>
              <w:marTop w:val="0"/>
              <w:marBottom w:val="0"/>
              <w:divBdr>
                <w:top w:val="none" w:sz="0" w:space="0" w:color="auto"/>
                <w:left w:val="none" w:sz="0" w:space="0" w:color="auto"/>
                <w:bottom w:val="none" w:sz="0" w:space="0" w:color="auto"/>
                <w:right w:val="none" w:sz="0" w:space="0" w:color="auto"/>
              </w:divBdr>
            </w:div>
          </w:divsChild>
        </w:div>
        <w:div w:id="2059042604">
          <w:marLeft w:val="0"/>
          <w:marRight w:val="0"/>
          <w:marTop w:val="0"/>
          <w:marBottom w:val="0"/>
          <w:divBdr>
            <w:top w:val="none" w:sz="0" w:space="0" w:color="auto"/>
            <w:left w:val="none" w:sz="0" w:space="0" w:color="auto"/>
            <w:bottom w:val="none" w:sz="0" w:space="0" w:color="auto"/>
            <w:right w:val="none" w:sz="0" w:space="0" w:color="auto"/>
          </w:divBdr>
          <w:divsChild>
            <w:div w:id="2059042556">
              <w:marLeft w:val="0"/>
              <w:marRight w:val="0"/>
              <w:marTop w:val="0"/>
              <w:marBottom w:val="0"/>
              <w:divBdr>
                <w:top w:val="none" w:sz="0" w:space="0" w:color="auto"/>
                <w:left w:val="none" w:sz="0" w:space="0" w:color="auto"/>
                <w:bottom w:val="none" w:sz="0" w:space="0" w:color="auto"/>
                <w:right w:val="none" w:sz="0" w:space="0" w:color="auto"/>
              </w:divBdr>
            </w:div>
          </w:divsChild>
        </w:div>
        <w:div w:id="2059042605">
          <w:marLeft w:val="0"/>
          <w:marRight w:val="0"/>
          <w:marTop w:val="0"/>
          <w:marBottom w:val="0"/>
          <w:divBdr>
            <w:top w:val="none" w:sz="0" w:space="0" w:color="auto"/>
            <w:left w:val="none" w:sz="0" w:space="0" w:color="auto"/>
            <w:bottom w:val="none" w:sz="0" w:space="0" w:color="auto"/>
            <w:right w:val="none" w:sz="0" w:space="0" w:color="auto"/>
          </w:divBdr>
          <w:divsChild>
            <w:div w:id="2059042562">
              <w:marLeft w:val="0"/>
              <w:marRight w:val="0"/>
              <w:marTop w:val="0"/>
              <w:marBottom w:val="0"/>
              <w:divBdr>
                <w:top w:val="none" w:sz="0" w:space="0" w:color="auto"/>
                <w:left w:val="none" w:sz="0" w:space="0" w:color="auto"/>
                <w:bottom w:val="none" w:sz="0" w:space="0" w:color="auto"/>
                <w:right w:val="none" w:sz="0" w:space="0" w:color="auto"/>
              </w:divBdr>
            </w:div>
          </w:divsChild>
        </w:div>
        <w:div w:id="2059042606">
          <w:marLeft w:val="0"/>
          <w:marRight w:val="0"/>
          <w:marTop w:val="0"/>
          <w:marBottom w:val="0"/>
          <w:divBdr>
            <w:top w:val="none" w:sz="0" w:space="0" w:color="auto"/>
            <w:left w:val="none" w:sz="0" w:space="0" w:color="auto"/>
            <w:bottom w:val="none" w:sz="0" w:space="0" w:color="auto"/>
            <w:right w:val="none" w:sz="0" w:space="0" w:color="auto"/>
          </w:divBdr>
        </w:div>
        <w:div w:id="2059042609">
          <w:marLeft w:val="0"/>
          <w:marRight w:val="0"/>
          <w:marTop w:val="0"/>
          <w:marBottom w:val="0"/>
          <w:divBdr>
            <w:top w:val="none" w:sz="0" w:space="0" w:color="auto"/>
            <w:left w:val="none" w:sz="0" w:space="0" w:color="auto"/>
            <w:bottom w:val="none" w:sz="0" w:space="0" w:color="auto"/>
            <w:right w:val="none" w:sz="0" w:space="0" w:color="auto"/>
          </w:divBdr>
        </w:div>
      </w:divsChild>
    </w:div>
    <w:div w:id="2059042600">
      <w:marLeft w:val="0"/>
      <w:marRight w:val="0"/>
      <w:marTop w:val="0"/>
      <w:marBottom w:val="0"/>
      <w:divBdr>
        <w:top w:val="none" w:sz="0" w:space="0" w:color="auto"/>
        <w:left w:val="none" w:sz="0" w:space="0" w:color="auto"/>
        <w:bottom w:val="none" w:sz="0" w:space="0" w:color="auto"/>
        <w:right w:val="none" w:sz="0" w:space="0" w:color="auto"/>
      </w:divBdr>
    </w:div>
    <w:div w:id="2059042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ks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kposelenie@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11980</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Firestorm</Company>
  <LinksUpToDate>false</LinksUpToDate>
  <CharactersWithSpaces>80112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Грибенников</dc:creator>
  <cp:keywords/>
  <dc:description/>
  <cp:lastModifiedBy>User</cp:lastModifiedBy>
  <cp:revision>6</cp:revision>
  <cp:lastPrinted>2014-03-06T04:04:00Z</cp:lastPrinted>
  <dcterms:created xsi:type="dcterms:W3CDTF">2015-11-13T11:44:00Z</dcterms:created>
  <dcterms:modified xsi:type="dcterms:W3CDTF">2016-06-03T05:11:00Z</dcterms:modified>
</cp:coreProperties>
</file>