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A1" w:rsidRDefault="002928A1" w:rsidP="00F932A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28A1" w:rsidRPr="008111C5" w:rsidRDefault="002928A1" w:rsidP="002928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42"/>
        <w:tblW w:w="9648" w:type="dxa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2928A1" w:rsidRPr="00AA7F6B" w:rsidTr="00A53456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8A1" w:rsidRPr="00AA7F6B" w:rsidRDefault="002928A1" w:rsidP="00A5345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РЕСПУБЛИКА АЛТАЙ </w:t>
            </w:r>
          </w:p>
          <w:p w:rsidR="002928A1" w:rsidRPr="00AA7F6B" w:rsidRDefault="002928A1" w:rsidP="00A5345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УСТЬ-КОКСИНСКИЙ РАЙОН</w:t>
            </w:r>
          </w:p>
          <w:p w:rsidR="002928A1" w:rsidRPr="00AA7F6B" w:rsidRDefault="002928A1" w:rsidP="00A5345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СЕЛЬСКАЯ АДМИНИСТРАЦИЯ</w:t>
            </w:r>
          </w:p>
          <w:p w:rsidR="002928A1" w:rsidRPr="00AA7F6B" w:rsidRDefault="002928A1" w:rsidP="00A5345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ЧЕНДЕКСКОГО  СЕЛЬСКОГО ПОСЕЛЕНИЯ</w:t>
            </w:r>
          </w:p>
          <w:p w:rsidR="002928A1" w:rsidRPr="00AA7F6B" w:rsidRDefault="002928A1" w:rsidP="00A5345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8A1" w:rsidRPr="00AA7F6B" w:rsidRDefault="002928A1" w:rsidP="00A53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8A1" w:rsidRPr="00AA7F6B" w:rsidRDefault="002928A1" w:rsidP="00A53456">
            <w:pPr>
              <w:shd w:val="clear" w:color="auto" w:fill="FFFFFF"/>
              <w:spacing w:after="0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АЛТАЙ РЕСПУБЛИКА</w:t>
            </w:r>
          </w:p>
          <w:p w:rsidR="002928A1" w:rsidRPr="00AA7F6B" w:rsidRDefault="002928A1" w:rsidP="00A53456">
            <w:pPr>
              <w:shd w:val="clear" w:color="auto" w:fill="FFFFFF"/>
              <w:spacing w:after="0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КОКСУУ-ООЗЫ АЙМАК</w:t>
            </w:r>
          </w:p>
          <w:p w:rsidR="002928A1" w:rsidRPr="00AA7F6B" w:rsidRDefault="002928A1" w:rsidP="00A53456">
            <w:pPr>
              <w:shd w:val="clear" w:color="auto" w:fill="FFFFFF"/>
              <w:spacing w:after="0" w:line="274" w:lineRule="exact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ЧЕНДЕКТЕГИ  </w:t>
            </w:r>
            <w:proofErr w:type="gramStart"/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УРТ </w:t>
            </w: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ЕЗЕЕЗИНИН АДМИНИСТРАЦИЯЗЫ</w:t>
            </w:r>
          </w:p>
          <w:p w:rsidR="002928A1" w:rsidRPr="00AA7F6B" w:rsidRDefault="002928A1" w:rsidP="00A53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A1" w:rsidRPr="00665194" w:rsidTr="00A53456">
        <w:trPr>
          <w:trHeight w:val="863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8A1" w:rsidRPr="00AA7F6B" w:rsidRDefault="002928A1" w:rsidP="00A53456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649470 </w:t>
            </w:r>
            <w:proofErr w:type="spellStart"/>
            <w:r w:rsidRPr="00AA7F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Start"/>
            <w:r w:rsidRPr="00AA7F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.Ч</w:t>
            </w:r>
            <w:proofErr w:type="gramEnd"/>
            <w:r w:rsidRPr="00AA7F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ендек</w:t>
            </w:r>
            <w:proofErr w:type="spellEnd"/>
            <w:r w:rsidRPr="00AA7F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AA7F6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ул. Садовая, 15, </w:t>
            </w:r>
            <w:r w:rsidRPr="00AA7F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тел.8(38848) 25-4-35</w:t>
            </w:r>
          </w:p>
          <w:p w:rsidR="002928A1" w:rsidRPr="00AA7F6B" w:rsidRDefault="002928A1" w:rsidP="00A5345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AA7F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факс</w:t>
            </w:r>
            <w:r w:rsidRPr="00AA7F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.8(38848) 25-4-42, E-mail: chendek-ra@yandex.ru</w:t>
            </w:r>
          </w:p>
          <w:p w:rsidR="002928A1" w:rsidRPr="00AA7F6B" w:rsidRDefault="002928A1" w:rsidP="00A53456">
            <w:pPr>
              <w:shd w:val="clear" w:color="auto" w:fill="FFFFFF"/>
              <w:spacing w:after="0" w:line="274" w:lineRule="exact"/>
              <w:ind w:right="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928A1" w:rsidRPr="005345D2" w:rsidRDefault="002928A1" w:rsidP="002928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28A1" w:rsidRPr="00EF597F" w:rsidRDefault="002928A1" w:rsidP="002928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28A1" w:rsidRDefault="002928A1" w:rsidP="00665194">
      <w:pPr>
        <w:pStyle w:val="a4"/>
        <w:tabs>
          <w:tab w:val="left" w:pos="708"/>
        </w:tabs>
        <w:jc w:val="center"/>
        <w:rPr>
          <w:sz w:val="24"/>
          <w:szCs w:val="24"/>
        </w:rPr>
      </w:pPr>
      <w:r w:rsidRPr="00AA7F6B">
        <w:rPr>
          <w:b/>
          <w:sz w:val="24"/>
          <w:szCs w:val="24"/>
        </w:rPr>
        <w:t>ПОСТАНОВЛЕНИЕ</w:t>
      </w:r>
      <w:r w:rsidR="00665194">
        <w:rPr>
          <w:b/>
          <w:sz w:val="24"/>
          <w:szCs w:val="24"/>
        </w:rPr>
        <w:t xml:space="preserve"> № 80</w:t>
      </w:r>
    </w:p>
    <w:p w:rsidR="00665194" w:rsidRDefault="00665194" w:rsidP="002928A1">
      <w:pPr>
        <w:pStyle w:val="a4"/>
        <w:tabs>
          <w:tab w:val="left" w:pos="708"/>
        </w:tabs>
        <w:rPr>
          <w:sz w:val="24"/>
          <w:szCs w:val="24"/>
        </w:rPr>
      </w:pPr>
    </w:p>
    <w:p w:rsidR="002928A1" w:rsidRDefault="00665194" w:rsidP="00665194">
      <w:pPr>
        <w:pStyle w:val="a4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2928A1">
        <w:rPr>
          <w:sz w:val="24"/>
          <w:szCs w:val="24"/>
        </w:rPr>
        <w:t xml:space="preserve">т </w:t>
      </w:r>
      <w:r>
        <w:rPr>
          <w:sz w:val="24"/>
          <w:szCs w:val="24"/>
        </w:rPr>
        <w:t>09 сентября 2016</w:t>
      </w:r>
      <w:r w:rsidR="002928A1" w:rsidRPr="00AA7F6B">
        <w:rPr>
          <w:sz w:val="24"/>
          <w:szCs w:val="24"/>
        </w:rPr>
        <w:t>г.</w:t>
      </w:r>
      <w:r w:rsidR="0088009C">
        <w:rPr>
          <w:sz w:val="24"/>
          <w:szCs w:val="24"/>
        </w:rPr>
        <w:t xml:space="preserve"> </w:t>
      </w:r>
    </w:p>
    <w:p w:rsidR="002928A1" w:rsidRPr="00AA7F6B" w:rsidRDefault="002928A1" w:rsidP="00665194">
      <w:pPr>
        <w:pStyle w:val="a4"/>
        <w:tabs>
          <w:tab w:val="left" w:pos="708"/>
        </w:tabs>
        <w:rPr>
          <w:sz w:val="24"/>
          <w:szCs w:val="24"/>
        </w:rPr>
      </w:pPr>
      <w:r w:rsidRPr="00AA7F6B">
        <w:rPr>
          <w:sz w:val="24"/>
          <w:szCs w:val="24"/>
        </w:rPr>
        <w:t>с. Чендек</w:t>
      </w:r>
    </w:p>
    <w:p w:rsidR="002928A1" w:rsidRPr="00AA7F6B" w:rsidRDefault="002928A1" w:rsidP="002928A1">
      <w:pPr>
        <w:pStyle w:val="a4"/>
        <w:tabs>
          <w:tab w:val="left" w:pos="708"/>
        </w:tabs>
        <w:rPr>
          <w:sz w:val="24"/>
          <w:szCs w:val="24"/>
        </w:rPr>
      </w:pPr>
    </w:p>
    <w:p w:rsidR="002928A1" w:rsidRPr="00665194" w:rsidRDefault="002928A1" w:rsidP="002928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r w:rsidRPr="00665194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928A1" w:rsidRPr="00665194" w:rsidRDefault="002928A1" w:rsidP="002928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194">
        <w:rPr>
          <w:rFonts w:ascii="Times New Roman" w:hAnsi="Times New Roman" w:cs="Times New Roman"/>
          <w:b/>
          <w:sz w:val="24"/>
          <w:szCs w:val="24"/>
        </w:rPr>
        <w:t xml:space="preserve"> предоставления сельской администрацией </w:t>
      </w:r>
    </w:p>
    <w:p w:rsidR="002928A1" w:rsidRPr="00665194" w:rsidRDefault="002928A1" w:rsidP="002928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194">
        <w:rPr>
          <w:rFonts w:ascii="Times New Roman" w:hAnsi="Times New Roman" w:cs="Times New Roman"/>
          <w:b/>
          <w:sz w:val="24"/>
          <w:szCs w:val="24"/>
        </w:rPr>
        <w:t xml:space="preserve">Чендекского сельского поселения </w:t>
      </w:r>
    </w:p>
    <w:p w:rsidR="002928A1" w:rsidRPr="00665194" w:rsidRDefault="002928A1" w:rsidP="002928A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5194">
        <w:rPr>
          <w:rFonts w:ascii="Times New Roman" w:hAnsi="Times New Roman" w:cs="Times New Roman"/>
          <w:b/>
          <w:sz w:val="24"/>
          <w:szCs w:val="24"/>
        </w:rPr>
        <w:t>муниципальной услуги «</w:t>
      </w:r>
      <w:r w:rsidRPr="00665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Допуск заявителя к участию </w:t>
      </w:r>
    </w:p>
    <w:p w:rsidR="002928A1" w:rsidRPr="00665194" w:rsidRDefault="002928A1" w:rsidP="002928A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5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аукционе на право заключить договор </w:t>
      </w:r>
    </w:p>
    <w:p w:rsidR="002928A1" w:rsidRPr="00665194" w:rsidRDefault="002928A1" w:rsidP="002928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развитии застроенной территории»</w:t>
      </w:r>
    </w:p>
    <w:p w:rsidR="002928A1" w:rsidRPr="003D3889" w:rsidRDefault="002928A1" w:rsidP="00292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A1" w:rsidRPr="00AA7F6B" w:rsidRDefault="002928A1" w:rsidP="002928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28A1" w:rsidRPr="00AA7F6B" w:rsidRDefault="002928A1" w:rsidP="002928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proofErr w:type="gramStart"/>
      <w:r w:rsidRPr="00AA7F6B"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результатов предоставления муниципальной услуги, в соответствии с Федеральным законом № 210-ФЗ от 27.07.2010 года «Об организации предоставления государственных и муниципальных услуг»,</w:t>
      </w:r>
      <w:r w:rsidRPr="00AA7F6B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Федерации», </w:t>
      </w:r>
      <w:r w:rsidRPr="00AA7F6B">
        <w:rPr>
          <w:rFonts w:ascii="Times New Roman" w:hAnsi="Times New Roman" w:cs="Times New Roman"/>
          <w:sz w:val="24"/>
          <w:szCs w:val="24"/>
        </w:rPr>
        <w:t>постановлением администрации Чендекского сельского поселения от 13.09.2013 года № 104 «О порядке разработки и утверждении административных регламентов предоставления муниципальных</w:t>
      </w:r>
      <w:proofErr w:type="gramEnd"/>
      <w:r w:rsidRPr="00AA7F6B">
        <w:rPr>
          <w:rFonts w:ascii="Times New Roman" w:hAnsi="Times New Roman" w:cs="Times New Roman"/>
          <w:sz w:val="24"/>
          <w:szCs w:val="24"/>
        </w:rPr>
        <w:t xml:space="preserve"> услуг органами местного самоуправления МО «Чендекское сельское поселение».</w:t>
      </w:r>
    </w:p>
    <w:p w:rsidR="002928A1" w:rsidRPr="00AA7F6B" w:rsidRDefault="002928A1" w:rsidP="002928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28A1" w:rsidRPr="00AA7F6B" w:rsidRDefault="002928A1" w:rsidP="002928A1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F6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2928A1" w:rsidRPr="00AA7F6B" w:rsidRDefault="002928A1" w:rsidP="00292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F6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A7F6B">
        <w:rPr>
          <w:rFonts w:ascii="Times New Roman" w:hAnsi="Times New Roman" w:cs="Times New Roman"/>
          <w:sz w:val="24"/>
          <w:szCs w:val="24"/>
        </w:rPr>
        <w:t>Утвердить Администрат</w:t>
      </w:r>
      <w:r>
        <w:rPr>
          <w:rFonts w:ascii="Times New Roman" w:hAnsi="Times New Roman" w:cs="Times New Roman"/>
          <w:sz w:val="24"/>
          <w:szCs w:val="24"/>
        </w:rPr>
        <w:t>ивный регламент предоставления С</w:t>
      </w:r>
      <w:r w:rsidRPr="00AA7F6B">
        <w:rPr>
          <w:rFonts w:ascii="Times New Roman" w:hAnsi="Times New Roman" w:cs="Times New Roman"/>
          <w:sz w:val="24"/>
          <w:szCs w:val="24"/>
        </w:rPr>
        <w:t>ельской администрацией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7F6B">
        <w:rPr>
          <w:rFonts w:ascii="Times New Roman" w:hAnsi="Times New Roman" w:cs="Times New Roman"/>
          <w:sz w:val="24"/>
          <w:szCs w:val="24"/>
        </w:rPr>
        <w:t xml:space="preserve"> Чендекского сельского поселения муниципальной услуги «</w:t>
      </w:r>
      <w:r w:rsidRPr="00292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Допуск заявителя к участию в аукционе на право заключить договор о развитии застроенной территории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2928A1" w:rsidRPr="00AA7F6B" w:rsidRDefault="002928A1" w:rsidP="002928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F6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2928A1" w:rsidRPr="00AA7F6B" w:rsidRDefault="002928A1" w:rsidP="00292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7F6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928A1" w:rsidRPr="00AA7F6B" w:rsidRDefault="002928A1" w:rsidP="002928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A1" w:rsidRPr="00AA7F6B" w:rsidRDefault="002928A1" w:rsidP="002928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A1" w:rsidRDefault="002928A1" w:rsidP="002928A1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28A1" w:rsidRDefault="00665194" w:rsidP="002928A1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2928A1" w:rsidRPr="00AA7F6B">
        <w:rPr>
          <w:rFonts w:ascii="Times New Roman" w:hAnsi="Times New Roman" w:cs="Times New Roman"/>
          <w:sz w:val="24"/>
          <w:szCs w:val="24"/>
        </w:rPr>
        <w:t xml:space="preserve"> </w:t>
      </w:r>
      <w:r w:rsidR="002928A1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2928A1" w:rsidRPr="002928A1" w:rsidRDefault="002928A1" w:rsidP="002928A1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7F6B">
        <w:rPr>
          <w:rFonts w:ascii="Times New Roman" w:hAnsi="Times New Roman" w:cs="Times New Roman"/>
          <w:sz w:val="24"/>
          <w:szCs w:val="24"/>
        </w:rPr>
        <w:t xml:space="preserve">Чендекского сельского поселения:                                      </w:t>
      </w:r>
      <w:r w:rsidR="00665194">
        <w:rPr>
          <w:rFonts w:ascii="Times New Roman" w:hAnsi="Times New Roman" w:cs="Times New Roman"/>
          <w:sz w:val="24"/>
          <w:szCs w:val="24"/>
        </w:rPr>
        <w:t xml:space="preserve">                    Е.А.Вальтер</w:t>
      </w:r>
    </w:p>
    <w:p w:rsidR="005345D2" w:rsidRDefault="005345D2" w:rsidP="00292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009C" w:rsidRDefault="0088009C" w:rsidP="005345D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345D2" w:rsidRPr="005345D2" w:rsidRDefault="005345D2" w:rsidP="005345D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345D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Приложение</w:t>
      </w:r>
    </w:p>
    <w:p w:rsidR="005345D2" w:rsidRPr="005345D2" w:rsidRDefault="005345D2" w:rsidP="005345D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345D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 Постановлению</w:t>
      </w:r>
    </w:p>
    <w:p w:rsidR="005345D2" w:rsidRPr="005345D2" w:rsidRDefault="00665194" w:rsidP="005345D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от 09 сентября 2016 г</w:t>
      </w:r>
    </w:p>
    <w:p w:rsidR="005345D2" w:rsidRPr="005345D2" w:rsidRDefault="00665194" w:rsidP="00665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№ 80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«Допуск заявителя к участию в аукционе на право заключить договор о развитии застроенной территории»</w:t>
      </w:r>
    </w:p>
    <w:p w:rsidR="00F932A1" w:rsidRPr="00F932A1" w:rsidRDefault="00F932A1" w:rsidP="00292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Общие положения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регулирования</w:t>
      </w:r>
    </w:p>
    <w:p w:rsidR="00F932A1" w:rsidRPr="00F932A1" w:rsidRDefault="00F932A1" w:rsidP="002928A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«Допуск заявителя к участию в аукционе на право заключить договор о развитии застроенной территории» (далее административный регламент) определяет сроки и последовательность действий (административных процедур) </w:t>
      </w:r>
      <w:r w:rsidR="002928A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Сельской а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292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Чендекского 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 (далее - Администрация), а также порядок взаимодействия с заявителями при предоставлении муниципальной услуги по предоставлению разрешения на осуществление земляных работ (далее муниципальная услуга).</w:t>
      </w:r>
      <w:proofErr w:type="gramEnd"/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 заявителей</w:t>
      </w:r>
    </w:p>
    <w:p w:rsidR="00F932A1" w:rsidRPr="00F932A1" w:rsidRDefault="00F932A1" w:rsidP="002928A1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 имеющими право на предоставление муниципальной услуги, являются физические лица, зарегистрированные в качестве индивидуальных предпринимателей, или юридические лица (далее – заявители).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932A1" w:rsidRPr="00F932A1" w:rsidRDefault="00F932A1" w:rsidP="002928A1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Администрацию, по телефону и по электронной почте.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</w:t>
      </w:r>
      <w:r w:rsidR="002928A1">
        <w:rPr>
          <w:rFonts w:ascii="Times New Roman" w:eastAsia="Times New Roman" w:hAnsi="Times New Roman" w:cs="Times New Roman"/>
          <w:color w:val="000000"/>
          <w:sz w:val="24"/>
          <w:szCs w:val="24"/>
        </w:rPr>
        <w:t>ние осуществляется специалистом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Администрации, при обращении лично или по телефону.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F932A1" w:rsidRPr="00F932A1" w:rsidRDefault="00F932A1" w:rsidP="002928A1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на официальном сайте Администрации</w:t>
      </w:r>
      <w:r w:rsidR="00292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«Усть-Коксинский район»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32A1" w:rsidRPr="00F932A1" w:rsidRDefault="00F932A1" w:rsidP="002928A1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на Региональном портале государственных и муниципальных услуг Республики Алтай (далее - Портал);</w:t>
      </w:r>
    </w:p>
    <w:p w:rsidR="00F932A1" w:rsidRPr="00F932A1" w:rsidRDefault="00F932A1" w:rsidP="002928A1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консультаций специалистом</w:t>
      </w:r>
      <w:r w:rsidRPr="00F932A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при личном обращении;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использования средств телефонной связи;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размещения на информационном стенде, расположенном в помещении Администрации;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 в помещении Администрации размещается следующая информация:</w:t>
      </w:r>
    </w:p>
    <w:p w:rsidR="00F932A1" w:rsidRPr="00F932A1" w:rsidRDefault="00F932A1" w:rsidP="002928A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F932A1" w:rsidRPr="00F932A1" w:rsidRDefault="00F932A1" w:rsidP="002928A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приема граждан;</w:t>
      </w:r>
    </w:p>
    <w:p w:rsidR="00F932A1" w:rsidRPr="00F932A1" w:rsidRDefault="00F932A1" w:rsidP="002928A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получения гражданами консультаций;</w:t>
      </w:r>
    </w:p>
    <w:p w:rsidR="00F932A1" w:rsidRPr="00F932A1" w:rsidRDefault="00F932A1" w:rsidP="002928A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F932A1" w:rsidRPr="00F932A1" w:rsidRDefault="00F932A1" w:rsidP="002928A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 w:rsidR="00292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специалистом 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предоставления муниципальной услуги.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II. Стандарт предоставления муниципальной услуги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Полное наименование муниципальной услуги</w:t>
      </w:r>
    </w:p>
    <w:p w:rsidR="00F932A1" w:rsidRPr="00F932A1" w:rsidRDefault="00F932A1" w:rsidP="002928A1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 заявителя к участию в аукционе на право заключить договор о развитии застроенной территории.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F932A1" w:rsidRPr="00F932A1" w:rsidRDefault="00F932A1" w:rsidP="002928A1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</w:t>
      </w:r>
      <w:r w:rsidR="00292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Сельской администрацией Чендекского 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(далее Администрация).</w:t>
      </w:r>
    </w:p>
    <w:p w:rsidR="00F932A1" w:rsidRPr="00F932A1" w:rsidRDefault="002928A1" w:rsidP="002928A1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Местонахождение: 64947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Республика Алтай, Усть-Коксинский район,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Чендек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адовая, д. 15</w:t>
      </w:r>
    </w:p>
    <w:p w:rsidR="00F932A1" w:rsidRPr="00F932A1" w:rsidRDefault="00F932A1" w:rsidP="002928A1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работы:</w:t>
      </w:r>
    </w:p>
    <w:p w:rsidR="002928A1" w:rsidRDefault="002928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– четверг с 08:00 до 16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:00,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</w:t>
      </w:r>
      <w:r w:rsidR="002928A1">
        <w:rPr>
          <w:rFonts w:ascii="Times New Roman" w:eastAsia="Times New Roman" w:hAnsi="Times New Roman" w:cs="Times New Roman"/>
          <w:color w:val="000000"/>
          <w:sz w:val="24"/>
          <w:szCs w:val="24"/>
        </w:rPr>
        <w:t>тница: неприёмный день, работа с документами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Обеденный перерыв: с 13.00 до 14.00.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Суббота, воскресенье - выходные дни.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928A1"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онтактные телефоны: 8-(388-48)25-4-35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32A1" w:rsidRPr="00F932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Администрации в информационно-телекоммуникационной сети «Интернет»: 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altay-ust-koksa.ru</w:t>
      </w:r>
      <w:proofErr w:type="spell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— официальный сайт Администрации).</w:t>
      </w:r>
    </w:p>
    <w:p w:rsidR="00F932A1" w:rsidRPr="002928A1" w:rsidRDefault="00F932A1" w:rsidP="0029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Администрации МО «Усть-Коксинский район»: </w:t>
      </w:r>
      <w:r w:rsidR="002928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28A1" w:rsidRPr="003D3889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chendek</w:t>
      </w:r>
      <w:proofErr w:type="spellEnd"/>
      <w:r w:rsidR="002928A1" w:rsidRPr="003D3889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proofErr w:type="spellStart"/>
      <w:r w:rsidR="002928A1" w:rsidRPr="003D3889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ra</w:t>
      </w:r>
      <w:proofErr w:type="spellEnd"/>
      <w:r w:rsidR="002928A1" w:rsidRPr="003D3889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2928A1" w:rsidRPr="003D3889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yandex</w:t>
      </w:r>
      <w:proofErr w:type="spellEnd"/>
      <w:r w:rsidR="002928A1" w:rsidRPr="003D3889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proofErr w:type="spellStart"/>
      <w:r w:rsidR="002928A1" w:rsidRPr="003D3889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ru</w:t>
      </w:r>
      <w:proofErr w:type="spellEnd"/>
      <w:r w:rsidR="002928A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DA357A" w:rsidRDefault="00DA357A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F932A1" w:rsidRPr="00F932A1" w:rsidRDefault="00F932A1" w:rsidP="00DA357A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Конечным результатом предоставления муниципальной услуги является: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заявителя к участию в аукционе на право заключить договор о развитии застроенной территории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отказ в допуске заявителя к участию в аукционе на право заключить договор о развитии застроенной территории</w:t>
      </w:r>
    </w:p>
    <w:p w:rsidR="00DA357A" w:rsidRDefault="00DA357A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предоставления муниципальной услуги</w:t>
      </w:r>
    </w:p>
    <w:p w:rsidR="00F932A1" w:rsidRPr="00F932A1" w:rsidRDefault="00F932A1" w:rsidP="00DA357A">
      <w:pPr>
        <w:numPr>
          <w:ilvl w:val="0"/>
          <w:numId w:val="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не может превышать 30 дней</w:t>
      </w:r>
      <w:r w:rsidR="00880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8009C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подачи</w:t>
      </w:r>
      <w:proofErr w:type="gramEnd"/>
      <w:r w:rsidR="00880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заявки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932A1" w:rsidRPr="00F932A1" w:rsidRDefault="00F932A1" w:rsidP="00DA357A">
      <w:pPr>
        <w:numPr>
          <w:ilvl w:val="0"/>
          <w:numId w:val="1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Градостроительным кодексом Российской Федерации от 29.12.2004 N 190-ФЗ;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Земельным кодексом Российской Федерации;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F932A1">
        <w:rPr>
          <w:rFonts w:ascii="Times New Roman" w:eastAsia="Times New Roman" w:hAnsi="Times New Roman" w:cs="Times New Roman"/>
          <w:color w:val="00000A"/>
          <w:sz w:val="24"/>
          <w:szCs w:val="24"/>
        </w:rPr>
        <w:t>Федеральным законом от 6.10.2003 г. № 131-ФЗ «Об общих принципах организации местного самоуправления в Российской Федерации»;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F932A1" w:rsidRPr="00F932A1" w:rsidRDefault="00F932A1" w:rsidP="00DA357A">
      <w:pPr>
        <w:numPr>
          <w:ilvl w:val="0"/>
          <w:numId w:val="1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предоставления муниципальной услуги Заявитель представляет в Администрацию следующие документы: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заявка </w:t>
      </w: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в случае установления органом местного самоуправления требования о внесении задатка для участия в аукционе;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указанные в пункте 9 Регламента, могут быть направлены заявителем по почте или представлены непосредственно в приемную администрации.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государственных и муниципальных услуг (функций)» и на официальном сайте муниципального образования «Усть-Коксинский район» в сети Интернет.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не вправе требовать с заявителя: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F932A1" w:rsidRPr="00F932A1" w:rsidRDefault="00F932A1" w:rsidP="00DA357A">
      <w:pPr>
        <w:numPr>
          <w:ilvl w:val="0"/>
          <w:numId w:val="1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самостоятельно:</w:t>
      </w:r>
    </w:p>
    <w:p w:rsidR="00F932A1" w:rsidRPr="00F932A1" w:rsidRDefault="00F932A1" w:rsidP="00DA357A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1) выписка из единого государственного реестра юридических лиц;</w:t>
      </w:r>
    </w:p>
    <w:p w:rsidR="00F932A1" w:rsidRPr="00F932A1" w:rsidRDefault="00F932A1" w:rsidP="00DA357A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2) выписка из единого государственного реестра индивидуальных предпринимателей.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предоставленные документы по составу, форме </w:t>
      </w:r>
      <w:proofErr w:type="spell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и\или</w:t>
      </w:r>
      <w:proofErr w:type="spell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содержанию не соответствуют документам, перечисленным в пункте 9 настоящего Регламента;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недостоверность предоставленных сведений;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документов лицом не уполномоченным представлять интересы заявителя.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счет, указанный в извещении о проведен</w:t>
      </w: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несоответствие заявки на участие в аукционе требованиям, указанным в извещении о проведен</w:t>
      </w: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необходимых услуг не предусмотрен.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настоящей муниципальной услуги, в соответствии с действующим законодательством Российской Федерации не предусмотрена.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F932A1" w:rsidRPr="00F932A1" w:rsidRDefault="00F932A1" w:rsidP="00DA357A">
      <w:pPr>
        <w:shd w:val="clear" w:color="auto" w:fill="FFFFFF"/>
        <w:spacing w:after="0" w:line="240" w:lineRule="auto"/>
        <w:ind w:left="8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представленного заявления и документов производится должностным лицом, ответственным за прием документов, в течение одного рабочего дня с момента поступления.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местам предоставления муниципальной услуги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предоставляется в здании Администрации.</w:t>
      </w:r>
    </w:p>
    <w:p w:rsidR="00F932A1" w:rsidRPr="00F932A1" w:rsidRDefault="00DA357A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здания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инистрации оборудована пандусом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доступа граждан с ограниченными возможностями.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</w:t>
      </w:r>
      <w:r w:rsidR="00DA357A">
        <w:rPr>
          <w:rFonts w:ascii="Times New Roman" w:eastAsia="Times New Roman" w:hAnsi="Times New Roman" w:cs="Times New Roman"/>
          <w:color w:val="000000"/>
          <w:sz w:val="24"/>
          <w:szCs w:val="24"/>
        </w:rPr>
        <w:t>га предоставляется специалистом А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Администрации.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ожидания оборудованы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доступности муниципальной услуги являются:</w:t>
      </w:r>
    </w:p>
    <w:p w:rsidR="00F932A1" w:rsidRPr="00F932A1" w:rsidRDefault="00F932A1" w:rsidP="00DA357A">
      <w:pPr>
        <w:numPr>
          <w:ilvl w:val="0"/>
          <w:numId w:val="2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 Едином портале государственных и муниципальных услуг, в многофункциональном центре предоставления государственных и муниципальных услуг (далее МФЦ), на сайте Администрации и в средствах массовой информации;</w:t>
      </w:r>
    </w:p>
    <w:p w:rsidR="00F932A1" w:rsidRPr="00F932A1" w:rsidRDefault="00F932A1" w:rsidP="00DA357A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F932A1" w:rsidRPr="00F932A1" w:rsidRDefault="00F932A1" w:rsidP="00DA357A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получения муниципальной услуги в МФЦ;</w:t>
      </w:r>
    </w:p>
    <w:p w:rsidR="00F932A1" w:rsidRPr="00F932A1" w:rsidRDefault="00F932A1" w:rsidP="00DA357A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F932A1" w:rsidRPr="00F932A1" w:rsidRDefault="00F932A1" w:rsidP="00DA357A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качества оказания муниципальной услуги являются:</w:t>
      </w:r>
    </w:p>
    <w:p w:rsidR="00F932A1" w:rsidRPr="00F932A1" w:rsidRDefault="00F932A1" w:rsidP="00DA357A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заявителей качеством муниципальной услуги;</w:t>
      </w:r>
    </w:p>
    <w:p w:rsidR="00F932A1" w:rsidRPr="00F932A1" w:rsidRDefault="00F932A1" w:rsidP="00DA357A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932A1" w:rsidRPr="00F932A1" w:rsidRDefault="00F932A1" w:rsidP="00DA357A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F932A1" w:rsidRPr="00F932A1" w:rsidRDefault="00F932A1" w:rsidP="00DA357A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E6BFA" w:rsidRDefault="00F932A1" w:rsidP="00DA357A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обоснованных жалоб на действия (бездействие) 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специалиста;</w:t>
      </w:r>
    </w:p>
    <w:p w:rsidR="00F932A1" w:rsidRPr="00DA357A" w:rsidRDefault="00F932A1" w:rsidP="00DA357A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обоснованных жалоб на некорректное, невнимательное отношение 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DA357A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заявителям (их представителям).</w:t>
      </w:r>
    </w:p>
    <w:p w:rsidR="00F932A1" w:rsidRPr="00F932A1" w:rsidRDefault="00F932A1" w:rsidP="00DA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организовано на базе МФЦ.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</w:t>
      </w:r>
      <w:proofErr w:type="gramEnd"/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сообщений и ответа заявителю в электронном виде).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5E6BFA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F932A1" w:rsidRPr="005E6BFA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5E6BFA" w:rsidRDefault="0088009C" w:rsidP="0088009C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="00F932A1" w:rsidRP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F932A1" w:rsidRPr="005E6BFA" w:rsidRDefault="00F932A1" w:rsidP="005E6BFA">
      <w:pPr>
        <w:numPr>
          <w:ilvl w:val="0"/>
          <w:numId w:val="2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F932A1" w:rsidRPr="005E6BFA" w:rsidRDefault="00F932A1" w:rsidP="005E6BFA">
      <w:pPr>
        <w:numPr>
          <w:ilvl w:val="0"/>
          <w:numId w:val="2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заявителя.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и документов, указанных в пункте 9 настоящего регламента.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F932A1" w:rsidRPr="00F932A1" w:rsidRDefault="00F932A1" w:rsidP="005E6BFA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 или через МФЦ;</w:t>
      </w:r>
    </w:p>
    <w:p w:rsidR="00F932A1" w:rsidRPr="00F932A1" w:rsidRDefault="00F932A1" w:rsidP="005E6BFA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по почте;</w:t>
      </w:r>
    </w:p>
    <w:p w:rsidR="00F932A1" w:rsidRPr="00F932A1" w:rsidRDefault="00F932A1" w:rsidP="005E6BFA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отправить на электронную почту;</w:t>
      </w:r>
    </w:p>
    <w:p w:rsidR="00F932A1" w:rsidRPr="00F932A1" w:rsidRDefault="00F932A1" w:rsidP="005E6BFA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через Региональный портал государственных и муниципальных услуг Республики Алтай.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подачи заявления лично или через МФЦ, 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F932A1" w:rsidRPr="00F932A1" w:rsidRDefault="00F932A1" w:rsidP="005E6BFA">
      <w:pPr>
        <w:numPr>
          <w:ilvl w:val="0"/>
          <w:numId w:val="3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подачи заявления по почте или на электронную почту, 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F932A1" w:rsidRPr="00F932A1" w:rsidRDefault="00F932A1" w:rsidP="005E6BFA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необходимых к предоставлению з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 документов, специалист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информирует об этом заявителя по почте, либо на электронную почту.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F932A1" w:rsidRPr="00F932A1" w:rsidRDefault="00F932A1" w:rsidP="005E6BFA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F932A1" w:rsidRPr="00F932A1" w:rsidRDefault="00F932A1" w:rsidP="005E6BFA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F932A1" w:rsidRPr="00F932A1" w:rsidRDefault="00F932A1" w:rsidP="005E6BFA">
      <w:pPr>
        <w:numPr>
          <w:ilvl w:val="0"/>
          <w:numId w:val="3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регистрации заявления в системе, заявление направляется на визирование главе 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Сельской администрации Чендекского сельского поселения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указанное заявление 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специалисту 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Администрации.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поступления заявления и пакета документов специалисту Администрации система автоматически определяет недостающие документы, и специалист Администрации запрашивает их по каналам межведомственного взаимодействия</w:t>
      </w:r>
      <w:r w:rsidR="00F932A1"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Администрации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главой 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Сельской а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дминистрации.</w:t>
      </w:r>
    </w:p>
    <w:p w:rsidR="00F932A1" w:rsidRPr="00F932A1" w:rsidRDefault="00F932A1" w:rsidP="005E6BFA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осуществляется путем проверок соблю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 исполнения специалистом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положений настоящего административного регламента, нормативных правовых актов Российской Федерации, Республики Алтай, Администрации.</w:t>
      </w:r>
    </w:p>
    <w:p w:rsidR="00F932A1" w:rsidRPr="00F932A1" w:rsidRDefault="00F932A1" w:rsidP="005E6BFA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осуществляет контроль полноты и качества предоставления муниципальной услуги.</w:t>
      </w:r>
    </w:p>
    <w:p w:rsidR="00F932A1" w:rsidRPr="00F932A1" w:rsidRDefault="00F932A1" w:rsidP="005E6BFA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</w:t>
      </w:r>
      <w:r w:rsidR="005E6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ответственных за предоставление муниципальной услуги.</w:t>
      </w:r>
    </w:p>
    <w:p w:rsidR="00F932A1" w:rsidRPr="00F932A1" w:rsidRDefault="00F932A1" w:rsidP="005E6BFA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проведенных проверок, в случае выявления нарушения прав заявителя к виновным лицам применяются меры ответственности в порядке, предусмотренном действующим законодательством.</w:t>
      </w:r>
    </w:p>
    <w:p w:rsidR="00F932A1" w:rsidRPr="00F932A1" w:rsidRDefault="00F932A1" w:rsidP="005E6BFA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возможности досудебного рассмотрения обращений (жалоб) в процессе получения муниципальной услуги.</w:t>
      </w: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5E6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F932A1" w:rsidRPr="00F932A1" w:rsidRDefault="00F932A1" w:rsidP="005E6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также должностных лиц, муниципальных служащих.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</w:t>
      </w:r>
      <w:r w:rsidR="0020704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 Администрации.</w:t>
      </w:r>
    </w:p>
    <w:p w:rsidR="00F932A1" w:rsidRPr="00F932A1" w:rsidRDefault="00F932A1" w:rsidP="005E6BFA">
      <w:pPr>
        <w:numPr>
          <w:ilvl w:val="0"/>
          <w:numId w:val="3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F932A1" w:rsidRPr="00F932A1" w:rsidRDefault="00F932A1" w:rsidP="005E6BFA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F932A1" w:rsidRPr="00F932A1" w:rsidRDefault="00F932A1" w:rsidP="005E6BFA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F932A1" w:rsidRPr="00F932A1" w:rsidRDefault="00F932A1" w:rsidP="005E6BFA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F932A1" w:rsidRPr="00F932A1" w:rsidRDefault="00F932A1" w:rsidP="005E6BFA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Республики Алтай, Администрации;</w:t>
      </w:r>
    </w:p>
    <w:p w:rsidR="00F932A1" w:rsidRPr="00F932A1" w:rsidRDefault="00F932A1" w:rsidP="005E6BFA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действующим законодательством;</w:t>
      </w:r>
    </w:p>
    <w:p w:rsidR="00F932A1" w:rsidRPr="00F932A1" w:rsidRDefault="00F932A1" w:rsidP="005E6BFA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затребование с заявителя при предоставлении муниципальной услуги, не предусмотренной законодательством платы;</w:t>
      </w:r>
    </w:p>
    <w:p w:rsidR="00F932A1" w:rsidRPr="00F932A1" w:rsidRDefault="00F932A1" w:rsidP="005E6BFA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 Администрации, </w:t>
      </w:r>
      <w:r w:rsidR="0020704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F932A1" w:rsidRPr="00F932A1" w:rsidRDefault="00F932A1" w:rsidP="005E6BFA">
      <w:pPr>
        <w:numPr>
          <w:ilvl w:val="0"/>
          <w:numId w:val="3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подается в письменной форме на бумажном носителе, в электронной форме в Отдел;</w:t>
      </w:r>
    </w:p>
    <w:p w:rsidR="00F932A1" w:rsidRPr="00F932A1" w:rsidRDefault="00F932A1" w:rsidP="005E6BFA">
      <w:pPr>
        <w:numPr>
          <w:ilvl w:val="0"/>
          <w:numId w:val="3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регионального портала государственных и муниципальных услуг Республики Алтай, а также может быть принята при личном приеме заявителя.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должна содержать:</w:t>
      </w:r>
    </w:p>
    <w:p w:rsidR="00F932A1" w:rsidRPr="00F932A1" w:rsidRDefault="00F932A1" w:rsidP="005E6BFA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932A1" w:rsidRPr="00F932A1" w:rsidRDefault="00F932A1" w:rsidP="005E6BFA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32A1" w:rsidRPr="00F932A1" w:rsidRDefault="00F932A1" w:rsidP="005E6BFA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932A1" w:rsidRPr="00F932A1" w:rsidRDefault="00F932A1" w:rsidP="005E6BFA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</w:t>
      </w: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документы (при наличии), подтверждающие доводы заявителя, либо их копии.</w:t>
      </w:r>
    </w:p>
    <w:p w:rsidR="00F932A1" w:rsidRPr="00F932A1" w:rsidRDefault="0088009C" w:rsidP="008800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="00F932A1" w:rsidRPr="00F932A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F932A1"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932A1" w:rsidRPr="00F932A1" w:rsidRDefault="00F932A1" w:rsidP="005E6BFA">
      <w:pPr>
        <w:numPr>
          <w:ilvl w:val="0"/>
          <w:numId w:val="4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F932A1" w:rsidRPr="00F932A1" w:rsidRDefault="00F932A1" w:rsidP="005E6BFA">
      <w:pPr>
        <w:numPr>
          <w:ilvl w:val="0"/>
          <w:numId w:val="4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F932A1" w:rsidRPr="00F932A1" w:rsidRDefault="00F932A1" w:rsidP="005E6BFA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F932A1" w:rsidRPr="00F932A1" w:rsidRDefault="00F932A1" w:rsidP="005E6BFA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932A1" w:rsidRPr="00F932A1" w:rsidRDefault="00F932A1" w:rsidP="005E6BFA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932A1" w:rsidRPr="00F932A1" w:rsidRDefault="00F932A1" w:rsidP="005E6BFA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F932A1" w:rsidRPr="00F932A1" w:rsidRDefault="00F932A1" w:rsidP="005E6BFA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5E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45D2" w:rsidRDefault="005345D2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№1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ind w:lef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color w:val="000000"/>
          <w:sz w:val="18"/>
          <w:szCs w:val="18"/>
        </w:rPr>
        <w:t>к Административному регламенту предоставления муниципальной услуги «Допуск заявителя к участию в аукционе на право заключить договор о развитии застроенной территории»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F932A1" w:rsidRDefault="00F932A1" w:rsidP="00534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Блок-схема</w:t>
      </w:r>
    </w:p>
    <w:p w:rsidR="00F932A1" w:rsidRPr="00F932A1" w:rsidRDefault="00F932A1" w:rsidP="00534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F932A1" w:rsidRPr="00F932A1" w:rsidRDefault="00F932A1" w:rsidP="00534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«Допуск заявителя к участию в аукционе на право заключить договор о развитии застроенной территории»</w:t>
      </w:r>
    </w:p>
    <w:p w:rsidR="00F932A1" w:rsidRPr="00F932A1" w:rsidRDefault="00F932A1" w:rsidP="00F932A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┌─────────────────────┐ ┌───────────────────────┐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│Личное</w:t>
      </w:r>
      <w:proofErr w:type="spell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письменное│</w:t>
      </w:r>
      <w:proofErr w:type="spell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│Заполнение</w:t>
      </w:r>
      <w:proofErr w:type="spell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заявки на │ </w:t>
      </w:r>
      <w:proofErr w:type="spell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Обращение заявителя │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 обращение заявителя │ </w:t>
      </w:r>
      <w:proofErr w:type="spell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│получение</w:t>
      </w:r>
      <w:proofErr w:type="spell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РПГУ│ </w:t>
      </w:r>
      <w:proofErr w:type="spell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│через</w:t>
      </w:r>
      <w:proofErr w:type="spell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МФЦ (при наличии)│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└──────────┬──────────┘ └───────────┬─────────┘ └──────────┬──────────────┘ ┌───────────────────────┐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 │ Получение пакета │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 │ документов от МФЦ │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 └────────────┬──────────┘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│Прием</w:t>
      </w:r>
      <w:proofErr w:type="spell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регистрация заявки и пакета </w:t>
      </w:r>
      <w:proofErr w:type="spell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документов│</w:t>
      </w:r>
      <w:proofErr w:type="spellEnd"/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 Заявление на предоставление услуги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пакет документов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 Регистрация заявления в приемной │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 Администрации │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 Определение ответственного исполнителя │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 Проверка полноты пакета документов │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┌──────────────────────────────────────┐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│Пакет</w:t>
      </w:r>
      <w:proofErr w:type="spell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 </w:t>
      </w:r>
      <w:proofErr w:type="spell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комплектен?│</w:t>
      </w:r>
      <w:proofErr w:type="spell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proofErr w:type="gram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│ Уведомление о недостаточности пакета │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 ├────&gt;│ документов │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└──────────────────────────────────────┘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 Запрос </w:t>
      </w:r>
      <w:proofErr w:type="gram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недостающих</w:t>
      </w:r>
      <w:proofErr w:type="gram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│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 документов, подлежащих │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 получению по каналам │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 межведомственного │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 взаимодействия │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Полный пакет документов по заявке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┌──────────────────────────────────────┐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 Выявлены основания для</w:t>
      </w:r>
      <w:proofErr w:type="gram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│ Д</w:t>
      </w:r>
      <w:proofErr w:type="gram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│ Формирование мотивированного отказа </w:t>
      </w:r>
      <w:proofErr w:type="spell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в│</w:t>
      </w:r>
      <w:proofErr w:type="spellEnd"/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 отказа в предоставлении ├────&gt;│ </w:t>
      </w:r>
      <w:proofErr w:type="gram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│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 услуги? │ </w:t>
      </w:r>
      <w:proofErr w:type="spell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└────────────────┬─────────────────────┘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proofErr w:type="gram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proofErr w:type="spell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┌──────────────────────────────────────┐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 Формирование результата │ </w:t>
      </w:r>
      <w:proofErr w:type="spell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Выдача заявителю мотивированного │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 муниципальной услуги │ </w:t>
      </w:r>
      <w:proofErr w:type="spell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│отказа</w:t>
      </w:r>
      <w:proofErr w:type="spell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предоставлении муниципальной │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 </w:t>
      </w:r>
      <w:proofErr w:type="spell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│ услуги │</w:t>
      </w:r>
    </w:p>
    <w:p w:rsidR="00F932A1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 ┌─────────────────────────────┐</w:t>
      </w:r>
    </w:p>
    <w:p w:rsidR="005345D2" w:rsidRPr="005345D2" w:rsidRDefault="00F932A1" w:rsidP="00534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 Допуск заявителя </w:t>
      </w:r>
      <w:proofErr w:type="gramStart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32A1" w:rsidRPr="005345D2" w:rsidRDefault="00F932A1" w:rsidP="005345D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5D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участию в аукционе │</w:t>
      </w:r>
    </w:p>
    <w:p w:rsidR="005175C5" w:rsidRDefault="005175C5">
      <w:bookmarkStart w:id="0" w:name="_GoBack"/>
      <w:bookmarkEnd w:id="0"/>
    </w:p>
    <w:sectPr w:rsidR="005175C5" w:rsidSect="005345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04C"/>
    <w:multiLevelType w:val="multilevel"/>
    <w:tmpl w:val="95A09D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747A6"/>
    <w:multiLevelType w:val="multilevel"/>
    <w:tmpl w:val="E57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30D14"/>
    <w:multiLevelType w:val="multilevel"/>
    <w:tmpl w:val="E558E37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2024C"/>
    <w:multiLevelType w:val="multilevel"/>
    <w:tmpl w:val="8C7E6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C7EA1"/>
    <w:multiLevelType w:val="multilevel"/>
    <w:tmpl w:val="7AA8E9B0"/>
    <w:lvl w:ilvl="0">
      <w:start w:val="30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0D523983"/>
    <w:multiLevelType w:val="multilevel"/>
    <w:tmpl w:val="352667D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A0A58"/>
    <w:multiLevelType w:val="multilevel"/>
    <w:tmpl w:val="12CE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2C6107"/>
    <w:multiLevelType w:val="multilevel"/>
    <w:tmpl w:val="4FBA17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2B75DC"/>
    <w:multiLevelType w:val="multilevel"/>
    <w:tmpl w:val="7916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B46C3"/>
    <w:multiLevelType w:val="multilevel"/>
    <w:tmpl w:val="CDA4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B12CE"/>
    <w:multiLevelType w:val="multilevel"/>
    <w:tmpl w:val="5EA0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B7E04"/>
    <w:multiLevelType w:val="multilevel"/>
    <w:tmpl w:val="5A8A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7E36E3"/>
    <w:multiLevelType w:val="multilevel"/>
    <w:tmpl w:val="E4D8B69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D81DEB"/>
    <w:multiLevelType w:val="multilevel"/>
    <w:tmpl w:val="142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2808EC"/>
    <w:multiLevelType w:val="multilevel"/>
    <w:tmpl w:val="DDA2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220D84"/>
    <w:multiLevelType w:val="multilevel"/>
    <w:tmpl w:val="42C85D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F36716"/>
    <w:multiLevelType w:val="multilevel"/>
    <w:tmpl w:val="0A72FE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1403C1"/>
    <w:multiLevelType w:val="multilevel"/>
    <w:tmpl w:val="665E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E26E15"/>
    <w:multiLevelType w:val="multilevel"/>
    <w:tmpl w:val="EDF09A6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A36E1"/>
    <w:multiLevelType w:val="multilevel"/>
    <w:tmpl w:val="3D3EF5B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26F52"/>
    <w:multiLevelType w:val="multilevel"/>
    <w:tmpl w:val="FBA0F310"/>
    <w:lvl w:ilvl="0">
      <w:start w:val="24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1">
    <w:nsid w:val="3A744502"/>
    <w:multiLevelType w:val="multilevel"/>
    <w:tmpl w:val="270EC6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E34D1A"/>
    <w:multiLevelType w:val="multilevel"/>
    <w:tmpl w:val="52E0E6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0E4CDC"/>
    <w:multiLevelType w:val="multilevel"/>
    <w:tmpl w:val="960AA6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1273CD"/>
    <w:multiLevelType w:val="multilevel"/>
    <w:tmpl w:val="7BC481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440D64"/>
    <w:multiLevelType w:val="multilevel"/>
    <w:tmpl w:val="CABAD30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7566CF"/>
    <w:multiLevelType w:val="multilevel"/>
    <w:tmpl w:val="E4FAEA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770C95"/>
    <w:multiLevelType w:val="multilevel"/>
    <w:tmpl w:val="C2D8672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F23EFE"/>
    <w:multiLevelType w:val="multilevel"/>
    <w:tmpl w:val="C88AD1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6A02A0"/>
    <w:multiLevelType w:val="multilevel"/>
    <w:tmpl w:val="DBB07A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E9176F"/>
    <w:multiLevelType w:val="multilevel"/>
    <w:tmpl w:val="85A217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F97E76"/>
    <w:multiLevelType w:val="multilevel"/>
    <w:tmpl w:val="B21A02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F456FA"/>
    <w:multiLevelType w:val="multilevel"/>
    <w:tmpl w:val="0C94FEE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186F05"/>
    <w:multiLevelType w:val="multilevel"/>
    <w:tmpl w:val="E20EC9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B71491"/>
    <w:multiLevelType w:val="multilevel"/>
    <w:tmpl w:val="49B661B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DA6370"/>
    <w:multiLevelType w:val="multilevel"/>
    <w:tmpl w:val="3384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495914"/>
    <w:multiLevelType w:val="multilevel"/>
    <w:tmpl w:val="38E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AE596D"/>
    <w:multiLevelType w:val="multilevel"/>
    <w:tmpl w:val="E4AAE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2578A7"/>
    <w:multiLevelType w:val="multilevel"/>
    <w:tmpl w:val="E6FCD8E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619FA"/>
    <w:multiLevelType w:val="multilevel"/>
    <w:tmpl w:val="E56C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B0C82"/>
    <w:multiLevelType w:val="multilevel"/>
    <w:tmpl w:val="27B6E22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CA0198"/>
    <w:multiLevelType w:val="multilevel"/>
    <w:tmpl w:val="CA1C5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C86D12"/>
    <w:multiLevelType w:val="multilevel"/>
    <w:tmpl w:val="21C49E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F72D4"/>
    <w:multiLevelType w:val="multilevel"/>
    <w:tmpl w:val="EE8CF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7"/>
  </w:num>
  <w:num w:numId="3">
    <w:abstractNumId w:val="43"/>
  </w:num>
  <w:num w:numId="4">
    <w:abstractNumId w:val="35"/>
  </w:num>
  <w:num w:numId="5">
    <w:abstractNumId w:val="11"/>
  </w:num>
  <w:num w:numId="6">
    <w:abstractNumId w:val="41"/>
  </w:num>
  <w:num w:numId="7">
    <w:abstractNumId w:val="30"/>
  </w:num>
  <w:num w:numId="8">
    <w:abstractNumId w:val="3"/>
  </w:num>
  <w:num w:numId="9">
    <w:abstractNumId w:val="22"/>
  </w:num>
  <w:num w:numId="10">
    <w:abstractNumId w:val="24"/>
  </w:num>
  <w:num w:numId="11">
    <w:abstractNumId w:val="26"/>
  </w:num>
  <w:num w:numId="12">
    <w:abstractNumId w:val="16"/>
  </w:num>
  <w:num w:numId="13">
    <w:abstractNumId w:val="7"/>
  </w:num>
  <w:num w:numId="14">
    <w:abstractNumId w:val="33"/>
  </w:num>
  <w:num w:numId="15">
    <w:abstractNumId w:val="0"/>
  </w:num>
  <w:num w:numId="16">
    <w:abstractNumId w:val="29"/>
  </w:num>
  <w:num w:numId="17">
    <w:abstractNumId w:val="21"/>
  </w:num>
  <w:num w:numId="18">
    <w:abstractNumId w:val="28"/>
  </w:num>
  <w:num w:numId="19">
    <w:abstractNumId w:val="15"/>
  </w:num>
  <w:num w:numId="20">
    <w:abstractNumId w:val="42"/>
  </w:num>
  <w:num w:numId="21">
    <w:abstractNumId w:val="27"/>
  </w:num>
  <w:num w:numId="22">
    <w:abstractNumId w:val="8"/>
  </w:num>
  <w:num w:numId="23">
    <w:abstractNumId w:val="9"/>
  </w:num>
  <w:num w:numId="24">
    <w:abstractNumId w:val="23"/>
  </w:num>
  <w:num w:numId="25">
    <w:abstractNumId w:val="36"/>
  </w:num>
  <w:num w:numId="26">
    <w:abstractNumId w:val="38"/>
  </w:num>
  <w:num w:numId="27">
    <w:abstractNumId w:val="20"/>
  </w:num>
  <w:num w:numId="28">
    <w:abstractNumId w:val="17"/>
  </w:num>
  <w:num w:numId="29">
    <w:abstractNumId w:val="18"/>
  </w:num>
  <w:num w:numId="30">
    <w:abstractNumId w:val="14"/>
  </w:num>
  <w:num w:numId="31">
    <w:abstractNumId w:val="12"/>
  </w:num>
  <w:num w:numId="32">
    <w:abstractNumId w:val="19"/>
  </w:num>
  <w:num w:numId="33">
    <w:abstractNumId w:val="4"/>
  </w:num>
  <w:num w:numId="34">
    <w:abstractNumId w:val="31"/>
  </w:num>
  <w:num w:numId="35">
    <w:abstractNumId w:val="40"/>
  </w:num>
  <w:num w:numId="36">
    <w:abstractNumId w:val="32"/>
  </w:num>
  <w:num w:numId="37">
    <w:abstractNumId w:val="10"/>
  </w:num>
  <w:num w:numId="38">
    <w:abstractNumId w:val="5"/>
  </w:num>
  <w:num w:numId="39">
    <w:abstractNumId w:val="1"/>
  </w:num>
  <w:num w:numId="40">
    <w:abstractNumId w:val="25"/>
  </w:num>
  <w:num w:numId="41">
    <w:abstractNumId w:val="13"/>
  </w:num>
  <w:num w:numId="42">
    <w:abstractNumId w:val="2"/>
  </w:num>
  <w:num w:numId="43">
    <w:abstractNumId w:val="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2A1"/>
    <w:rsid w:val="001F64BB"/>
    <w:rsid w:val="00207040"/>
    <w:rsid w:val="00281CB1"/>
    <w:rsid w:val="002928A1"/>
    <w:rsid w:val="005175C5"/>
    <w:rsid w:val="005345D2"/>
    <w:rsid w:val="005E6BFA"/>
    <w:rsid w:val="00665194"/>
    <w:rsid w:val="006D5EC2"/>
    <w:rsid w:val="0088009C"/>
    <w:rsid w:val="009F21D2"/>
    <w:rsid w:val="00AE4ED5"/>
    <w:rsid w:val="00D6626F"/>
    <w:rsid w:val="00DA357A"/>
    <w:rsid w:val="00F9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9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32A1"/>
  </w:style>
  <w:style w:type="paragraph" w:styleId="a4">
    <w:name w:val="header"/>
    <w:basedOn w:val="a"/>
    <w:link w:val="a5"/>
    <w:rsid w:val="00292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928A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292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928A1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9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1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AF74-AD6D-4FD5-BEEC-FDF3B5CC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2016-08-22T06:04:00Z</cp:lastPrinted>
  <dcterms:created xsi:type="dcterms:W3CDTF">2016-08-16T10:07:00Z</dcterms:created>
  <dcterms:modified xsi:type="dcterms:W3CDTF">2017-04-04T06:44:00Z</dcterms:modified>
</cp:coreProperties>
</file>