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F56024" w:rsidTr="00F56024">
        <w:tc>
          <w:tcPr>
            <w:tcW w:w="4678" w:type="dxa"/>
          </w:tcPr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</w:t>
            </w:r>
          </w:p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Республика Алтай </w:t>
            </w:r>
          </w:p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Сельский Совет депутатов </w:t>
            </w:r>
          </w:p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</w:t>
            </w:r>
          </w:p>
          <w:p w:rsidR="00F56024" w:rsidRDefault="00F560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1276" w:type="dxa"/>
            <w:hideMark/>
          </w:tcPr>
          <w:p w:rsidR="00F56024" w:rsidRDefault="00F560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  <w:p w:rsidR="00F56024" w:rsidRDefault="00F5602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F56024" w:rsidRDefault="00F56024">
            <w:pPr>
              <w:pStyle w:val="8"/>
              <w:spacing w:line="276" w:lineRule="auto"/>
              <w:rPr>
                <w:lang w:eastAsia="en-US"/>
              </w:rPr>
            </w:pPr>
          </w:p>
          <w:p w:rsidR="00F56024" w:rsidRDefault="00F56024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</w:t>
            </w:r>
            <w:r>
              <w:rPr>
                <w:rFonts w:cs="Wide Lati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  <w:p w:rsidR="00F56024" w:rsidRDefault="00F56024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es New Roman Altai" w:hAnsi="Times New Roman Altai"/>
                <w:b/>
              </w:rPr>
              <w:t>К</w:t>
            </w:r>
            <w:r>
              <w:rPr>
                <w:rFonts w:asciiTheme="minorHAnsi" w:hAnsiTheme="minorHAnsi"/>
                <w:b/>
              </w:rPr>
              <w:t>О</w:t>
            </w:r>
            <w:r>
              <w:rPr>
                <w:rFonts w:ascii="Times New Roman Altai" w:hAnsi="Times New Roman Altai"/>
                <w:b/>
              </w:rPr>
              <w:t>КСУУ-ООЗЫ АЙМАК</w:t>
            </w:r>
          </w:p>
          <w:p w:rsidR="00F56024" w:rsidRDefault="00F5602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</w:t>
            </w:r>
            <w:r>
              <w:rPr>
                <w:rFonts w:cs="Wide Lati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ЕЗЕЕЗИНИН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ДЕПУТАТТАРДЫ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РТ     СОВЕДИ</w:t>
            </w:r>
          </w:p>
        </w:tc>
      </w:tr>
    </w:tbl>
    <w:p w:rsidR="00F56024" w:rsidRDefault="00F56024" w:rsidP="00F56024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F56024" w:rsidRDefault="00F56024" w:rsidP="00F56024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Тел. 8(38848) 21-4-67, факс: 8(38848) 21-3-80</w:t>
      </w:r>
    </w:p>
    <w:p w:rsidR="00F56024" w:rsidRDefault="00F56024" w:rsidP="00F5602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F56024" w:rsidRDefault="00F56024" w:rsidP="00F56024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F56024" w:rsidRDefault="00F56024" w:rsidP="00F5602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024" w:rsidRDefault="00F56024" w:rsidP="00F5602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      №  </w:t>
      </w:r>
      <w:r w:rsidR="00B65084">
        <w:rPr>
          <w:rFonts w:ascii="Times New Roman" w:eastAsia="Times New Roman" w:hAnsi="Times New Roman" w:cs="Times New Roman"/>
          <w:b/>
          <w:sz w:val="28"/>
          <w:szCs w:val="28"/>
        </w:rPr>
        <w:t>32-3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ЧЕЧИМ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6024" w:rsidRDefault="00F56024" w:rsidP="00F5602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024" w:rsidRPr="00F56024" w:rsidRDefault="00F56024" w:rsidP="00F5602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22.03.2017 года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. Огневка </w:t>
      </w:r>
    </w:p>
    <w:p w:rsidR="00F56024" w:rsidRPr="00F56024" w:rsidRDefault="00F56024" w:rsidP="00F5602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56024" w:rsidRPr="00F56024" w:rsidRDefault="00F56024" w:rsidP="00F560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Об отмене  Решения сельского Совета депутатов 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F56024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13.12.2010г.  № 17-3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назначения пенсии, 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>перерасчёта, размера и выплаты за выслугу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лет  муниципальным служащим». </w:t>
      </w:r>
    </w:p>
    <w:p w:rsidR="00F56024" w:rsidRPr="00F56024" w:rsidRDefault="00F56024" w:rsidP="00F5602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024" w:rsidRPr="00F56024" w:rsidRDefault="00F56024" w:rsidP="00F5602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56024">
        <w:rPr>
          <w:rFonts w:ascii="Times New Roman" w:eastAsia="Times New Roman" w:hAnsi="Times New Roman" w:cs="Times New Roman"/>
          <w:sz w:val="28"/>
          <w:szCs w:val="28"/>
        </w:rPr>
        <w:t>Огнёвского</w:t>
      </w:r>
      <w:proofErr w:type="spellEnd"/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Совет депутатов </w:t>
      </w:r>
      <w:proofErr w:type="spellStart"/>
      <w:r w:rsidRPr="00F56024"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>1.Отменить Решение сельского Совета депутатов МО «</w:t>
      </w:r>
      <w:proofErr w:type="spellStart"/>
      <w:r w:rsidRPr="00F56024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13.12.2010г.  № 17-3 «Об утверждении  Положения о порядке назначения пенсии, перерасчёта, размера и выплаты за выслугу лет муниципальным служащим».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официального обнародования.</w:t>
      </w: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024" w:rsidRPr="00F56024" w:rsidRDefault="00F56024" w:rsidP="00F56024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F56024">
        <w:rPr>
          <w:rFonts w:ascii="Times New Roman" w:eastAsia="Times New Roman" w:hAnsi="Times New Roman" w:cs="Times New Roman"/>
          <w:sz w:val="28"/>
          <w:szCs w:val="28"/>
        </w:rPr>
        <w:t>Огнёвское</w:t>
      </w:r>
      <w:proofErr w:type="spellEnd"/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56024">
        <w:rPr>
          <w:rFonts w:ascii="Times New Roman" w:eastAsia="Times New Roman" w:hAnsi="Times New Roman" w:cs="Times New Roman"/>
          <w:sz w:val="28"/>
          <w:szCs w:val="28"/>
        </w:rPr>
        <w:t>Л.В.Конопля</w:t>
      </w:r>
    </w:p>
    <w:p w:rsidR="00F56024" w:rsidRPr="00F56024" w:rsidRDefault="00F56024" w:rsidP="00F56024">
      <w:pPr>
        <w:pStyle w:val="a8"/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024" w:rsidRDefault="00F56024" w:rsidP="00F5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1A7D76" w:rsidRDefault="001A7D76"/>
    <w:sectPr w:rsidR="001A7D76" w:rsidSect="0089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Altai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7D73"/>
    <w:multiLevelType w:val="hybridMultilevel"/>
    <w:tmpl w:val="EBD6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24"/>
    <w:rsid w:val="001A7D76"/>
    <w:rsid w:val="008941D8"/>
    <w:rsid w:val="00B65084"/>
    <w:rsid w:val="00CC6083"/>
    <w:rsid w:val="00F5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D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024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560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6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560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56024"/>
    <w:pPr>
      <w:spacing w:after="0" w:line="240" w:lineRule="auto"/>
    </w:pPr>
    <w:rPr>
      <w:rFonts w:ascii="Wide Latin" w:eastAsia="Times New Roman" w:hAnsi="Wide Latin"/>
      <w:lang w:eastAsia="en-US"/>
    </w:rPr>
  </w:style>
  <w:style w:type="paragraph" w:customStyle="1" w:styleId="ConsTitle">
    <w:name w:val="ConsTitle"/>
    <w:rsid w:val="00F560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0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2017-03-20T12:15:00Z</cp:lastPrinted>
  <dcterms:created xsi:type="dcterms:W3CDTF">2017-03-16T10:58:00Z</dcterms:created>
  <dcterms:modified xsi:type="dcterms:W3CDTF">2017-03-20T12:15:00Z</dcterms:modified>
</cp:coreProperties>
</file>