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Текстовой отчет</w:t>
      </w:r>
    </w:p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о выполнении основных показателей плана на 201</w:t>
      </w:r>
      <w:r w:rsidR="000042E8">
        <w:rPr>
          <w:b/>
          <w:i/>
          <w:sz w:val="28"/>
          <w:szCs w:val="28"/>
        </w:rPr>
        <w:t>6</w:t>
      </w:r>
      <w:r w:rsidRPr="00BF7E64">
        <w:rPr>
          <w:b/>
          <w:i/>
          <w:sz w:val="28"/>
          <w:szCs w:val="28"/>
        </w:rPr>
        <w:t xml:space="preserve"> г.</w:t>
      </w:r>
    </w:p>
    <w:p w:rsidR="00BF7E64" w:rsidRPr="00BF7E64" w:rsidRDefault="00BF7E64" w:rsidP="00BF7E64">
      <w:pPr>
        <w:jc w:val="center"/>
        <w:rPr>
          <w:b/>
          <w:i/>
          <w:sz w:val="28"/>
          <w:szCs w:val="28"/>
        </w:rPr>
      </w:pPr>
      <w:r w:rsidRPr="00BF7E64">
        <w:rPr>
          <w:b/>
          <w:i/>
          <w:sz w:val="28"/>
          <w:szCs w:val="28"/>
        </w:rPr>
        <w:t>архивным  отделом администрации муниципального образования</w:t>
      </w:r>
    </w:p>
    <w:p w:rsidR="00BF7E64" w:rsidRPr="00BF7E64" w:rsidRDefault="00BF7E64" w:rsidP="00BF7E64">
      <w:pPr>
        <w:jc w:val="center"/>
        <w:rPr>
          <w:b/>
          <w:sz w:val="28"/>
          <w:szCs w:val="28"/>
        </w:rPr>
      </w:pPr>
      <w:r w:rsidRPr="00BF7E64">
        <w:rPr>
          <w:b/>
          <w:i/>
          <w:sz w:val="28"/>
          <w:szCs w:val="28"/>
        </w:rPr>
        <w:t>«</w:t>
      </w:r>
      <w:proofErr w:type="spellStart"/>
      <w:r w:rsidRPr="00BF7E64">
        <w:rPr>
          <w:b/>
          <w:i/>
          <w:sz w:val="28"/>
          <w:szCs w:val="28"/>
        </w:rPr>
        <w:t>Усть-Коксинский</w:t>
      </w:r>
      <w:proofErr w:type="spellEnd"/>
      <w:r w:rsidRPr="00BF7E64">
        <w:rPr>
          <w:b/>
          <w:i/>
          <w:sz w:val="28"/>
          <w:szCs w:val="28"/>
        </w:rPr>
        <w:t xml:space="preserve"> район</w:t>
      </w:r>
      <w:r w:rsidRPr="00BF7E64">
        <w:rPr>
          <w:b/>
          <w:sz w:val="28"/>
          <w:szCs w:val="28"/>
        </w:rPr>
        <w:t>»</w:t>
      </w:r>
    </w:p>
    <w:p w:rsidR="00BF7E64" w:rsidRDefault="00BF7E64" w:rsidP="001A1E8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B54" w:rsidRPr="00D65B54" w:rsidRDefault="00D65B54" w:rsidP="00D65B54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05C6F" w:rsidRDefault="00D65B54" w:rsidP="005D3B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Деятельность архивного отдела </w:t>
      </w:r>
      <w:r w:rsidR="0029260D">
        <w:rPr>
          <w:rFonts w:eastAsiaTheme="minorHAnsi"/>
          <w:color w:val="000000"/>
          <w:sz w:val="28"/>
          <w:szCs w:val="28"/>
          <w:lang w:eastAsia="en-US"/>
        </w:rPr>
        <w:t>администрации муниципального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9260D">
        <w:rPr>
          <w:rFonts w:eastAsiaTheme="minorHAnsi"/>
          <w:color w:val="000000"/>
          <w:sz w:val="28"/>
          <w:szCs w:val="28"/>
          <w:lang w:eastAsia="en-US"/>
        </w:rPr>
        <w:t xml:space="preserve">образования 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="00105C6F">
        <w:rPr>
          <w:rFonts w:eastAsiaTheme="minorHAnsi"/>
          <w:color w:val="000000"/>
          <w:sz w:val="28"/>
          <w:szCs w:val="28"/>
          <w:lang w:eastAsia="en-US"/>
        </w:rPr>
        <w:t>Усть-Коксинский</w:t>
      </w:r>
      <w:proofErr w:type="spellEnd"/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район» велась в со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от</w:t>
      </w:r>
      <w:r w:rsidR="0029260D">
        <w:rPr>
          <w:rFonts w:eastAsiaTheme="minorHAnsi"/>
          <w:color w:val="000000"/>
          <w:sz w:val="28"/>
          <w:szCs w:val="28"/>
          <w:lang w:eastAsia="en-US"/>
        </w:rPr>
        <w:t>ветствии с планом работы на 2016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 год. </w:t>
      </w:r>
    </w:p>
    <w:p w:rsidR="00D65B54" w:rsidRPr="00D65B54" w:rsidRDefault="00D65B54" w:rsidP="005D3B03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В целях реализации основных задач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и направлений плана работы в 2016 г. отдел 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 обеспечил: </w:t>
      </w:r>
    </w:p>
    <w:p w:rsidR="00D65B54" w:rsidRDefault="00D65B54" w:rsidP="003F6D60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D65B54">
        <w:rPr>
          <w:sz w:val="28"/>
          <w:szCs w:val="28"/>
        </w:rPr>
        <w:t xml:space="preserve">сохранность, пополнение, учет и использование документов архивных фондов, хранящихся в архивном отделе; </w:t>
      </w:r>
    </w:p>
    <w:p w:rsidR="00105C6F" w:rsidRPr="00D65B54" w:rsidRDefault="00105C6F" w:rsidP="003F6D60">
      <w:pPr>
        <w:pStyle w:val="Default"/>
        <w:numPr>
          <w:ilvl w:val="0"/>
          <w:numId w:val="8"/>
        </w:numPr>
        <w:jc w:val="both"/>
      </w:pPr>
      <w:r>
        <w:rPr>
          <w:sz w:val="28"/>
          <w:szCs w:val="28"/>
        </w:rPr>
        <w:t>выполнение социально-правовых запросов граждан;</w:t>
      </w:r>
    </w:p>
    <w:p w:rsidR="00105C6F" w:rsidRPr="003F6D60" w:rsidRDefault="00105C6F" w:rsidP="003F6D60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6D60">
        <w:rPr>
          <w:rFonts w:eastAsiaTheme="minorHAnsi"/>
          <w:color w:val="000000"/>
          <w:sz w:val="28"/>
          <w:szCs w:val="28"/>
          <w:lang w:eastAsia="en-US"/>
        </w:rPr>
        <w:t>сохранность документов</w:t>
      </w:r>
      <w:r w:rsidRPr="003F6D60">
        <w:rPr>
          <w:rFonts w:eastAsiaTheme="minorHAnsi"/>
          <w:color w:val="000000"/>
          <w:lang w:eastAsia="en-US"/>
        </w:rPr>
        <w:t xml:space="preserve"> </w:t>
      </w:r>
      <w:r w:rsidR="00D65B54" w:rsidRPr="003F6D60">
        <w:rPr>
          <w:rFonts w:eastAsiaTheme="minorHAnsi"/>
          <w:color w:val="000000"/>
          <w:sz w:val="28"/>
          <w:szCs w:val="28"/>
          <w:lang w:eastAsia="en-US"/>
        </w:rPr>
        <w:t>на ведомственном уровне</w:t>
      </w:r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  <w:r w:rsidR="00D65B54" w:rsidRPr="003F6D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D65B54" w:rsidRPr="003F6D60" w:rsidRDefault="00D65B54" w:rsidP="003F6D60">
      <w:pPr>
        <w:pStyle w:val="a7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стопроцентное целевое использование средств субвенции. </w:t>
      </w:r>
    </w:p>
    <w:p w:rsidR="00D65B54" w:rsidRDefault="00D65B54" w:rsidP="00105C6F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Архивный отдел администрации 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муниципального образования  «</w:t>
      </w:r>
      <w:proofErr w:type="spellStart"/>
      <w:r w:rsidR="00105C6F">
        <w:rPr>
          <w:rFonts w:eastAsiaTheme="minorHAnsi"/>
          <w:color w:val="000000"/>
          <w:sz w:val="28"/>
          <w:szCs w:val="28"/>
          <w:lang w:eastAsia="en-US"/>
        </w:rPr>
        <w:t>Усть-Коксинский</w:t>
      </w:r>
      <w:proofErr w:type="spellEnd"/>
      <w:r w:rsidR="00105C6F">
        <w:rPr>
          <w:rFonts w:eastAsiaTheme="minorHAnsi"/>
          <w:color w:val="000000"/>
          <w:sz w:val="28"/>
          <w:szCs w:val="28"/>
          <w:lang w:eastAsia="en-US"/>
        </w:rPr>
        <w:t xml:space="preserve"> район» 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является самостоятельным ст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руктурным подразделением админи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>страции района, действует в соответствии с Положением об архивном отделе администр</w:t>
      </w:r>
      <w:r w:rsidR="00105C6F">
        <w:rPr>
          <w:rFonts w:eastAsiaTheme="minorHAnsi"/>
          <w:color w:val="000000"/>
          <w:sz w:val="28"/>
          <w:szCs w:val="28"/>
          <w:lang w:eastAsia="en-US"/>
        </w:rPr>
        <w:t>ации района, утвержденным в 2008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 году. </w:t>
      </w:r>
    </w:p>
    <w:p w:rsidR="003F6D60" w:rsidRPr="00D65B54" w:rsidRDefault="003F6D60" w:rsidP="003F6D60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Архивный отдел  содержится за счет бюджета администрации района и субвенции, передаваемой из бюджета Республики Алтай бюдже</w:t>
      </w:r>
      <w:r w:rsidR="009C7D25">
        <w:rPr>
          <w:sz w:val="28"/>
          <w:szCs w:val="28"/>
        </w:rPr>
        <w:t>ту муниципального образования «</w:t>
      </w:r>
      <w:proofErr w:type="spellStart"/>
      <w:r w:rsidR="009C7D25">
        <w:rPr>
          <w:sz w:val="28"/>
          <w:szCs w:val="28"/>
        </w:rPr>
        <w:t>У</w:t>
      </w:r>
      <w:r>
        <w:rPr>
          <w:sz w:val="28"/>
          <w:szCs w:val="28"/>
        </w:rPr>
        <w:t>сть-Коксинский</w:t>
      </w:r>
      <w:proofErr w:type="spellEnd"/>
      <w:r>
        <w:rPr>
          <w:sz w:val="28"/>
          <w:szCs w:val="28"/>
        </w:rPr>
        <w:t xml:space="preserve"> район» на выполнение государственных полномочий по хранению, комплектованию, учёту и использованию архивных </w:t>
      </w:r>
      <w:proofErr w:type="gramStart"/>
      <w:r>
        <w:rPr>
          <w:sz w:val="28"/>
          <w:szCs w:val="28"/>
        </w:rPr>
        <w:t>документов государственной части документов архивного фонда</w:t>
      </w:r>
      <w:r w:rsidR="00040B6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proofErr w:type="gramEnd"/>
      <w:r>
        <w:rPr>
          <w:sz w:val="28"/>
          <w:szCs w:val="28"/>
        </w:rPr>
        <w:t xml:space="preserve"> Алтай.</w:t>
      </w:r>
    </w:p>
    <w:p w:rsidR="00BF7E64" w:rsidRDefault="00163305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="00F017BE" w:rsidRPr="001A1E86">
        <w:rPr>
          <w:rFonts w:ascii="Times New Roman" w:hAnsi="Times New Roman" w:cs="Times New Roman"/>
          <w:sz w:val="28"/>
          <w:szCs w:val="28"/>
        </w:rPr>
        <w:t xml:space="preserve"> год изменений в названии, подчинённости, организационно-правовой форме </w:t>
      </w:r>
      <w:r w:rsidR="00BF7E64">
        <w:rPr>
          <w:rFonts w:ascii="Times New Roman" w:hAnsi="Times New Roman" w:cs="Times New Roman"/>
          <w:sz w:val="28"/>
          <w:szCs w:val="28"/>
        </w:rPr>
        <w:t xml:space="preserve">архивного </w:t>
      </w:r>
      <w:r w:rsidR="00F017BE" w:rsidRPr="001A1E86">
        <w:rPr>
          <w:rFonts w:ascii="Times New Roman" w:hAnsi="Times New Roman" w:cs="Times New Roman"/>
          <w:sz w:val="28"/>
          <w:szCs w:val="28"/>
        </w:rPr>
        <w:t xml:space="preserve">отдела не произошло. </w:t>
      </w:r>
    </w:p>
    <w:p w:rsidR="009E5A48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На сегодняшний день штатная численность работников отдела составляет</w:t>
      </w:r>
      <w:r w:rsidR="00BF7E64">
        <w:rPr>
          <w:rFonts w:ascii="Times New Roman" w:hAnsi="Times New Roman" w:cs="Times New Roman"/>
          <w:sz w:val="28"/>
          <w:szCs w:val="28"/>
        </w:rPr>
        <w:t>: один мун</w:t>
      </w:r>
      <w:r w:rsidRPr="001D7A81">
        <w:rPr>
          <w:rFonts w:ascii="Times New Roman" w:hAnsi="Times New Roman" w:cs="Times New Roman"/>
          <w:sz w:val="28"/>
          <w:szCs w:val="28"/>
        </w:rPr>
        <w:t xml:space="preserve">иципальный служащий – </w:t>
      </w:r>
      <w:r w:rsidR="000042E8">
        <w:rPr>
          <w:rFonts w:ascii="Times New Roman" w:hAnsi="Times New Roman" w:cs="Times New Roman"/>
          <w:sz w:val="28"/>
          <w:szCs w:val="28"/>
        </w:rPr>
        <w:t>начальник отдела, стаж работы 29</w:t>
      </w:r>
      <w:r w:rsidRPr="001D7A81">
        <w:rPr>
          <w:rFonts w:ascii="Times New Roman" w:hAnsi="Times New Roman" w:cs="Times New Roman"/>
          <w:sz w:val="28"/>
          <w:szCs w:val="28"/>
        </w:rPr>
        <w:t xml:space="preserve"> лет,  специалист архивного отдела </w:t>
      </w:r>
      <w:r w:rsidR="00BF7E64">
        <w:rPr>
          <w:rFonts w:ascii="Times New Roman" w:hAnsi="Times New Roman" w:cs="Times New Roman"/>
          <w:sz w:val="28"/>
          <w:szCs w:val="28"/>
        </w:rPr>
        <w:t xml:space="preserve"> </w:t>
      </w:r>
      <w:r w:rsidRPr="001D7A81">
        <w:rPr>
          <w:rFonts w:ascii="Times New Roman" w:hAnsi="Times New Roman" w:cs="Times New Roman"/>
          <w:sz w:val="28"/>
          <w:szCs w:val="28"/>
        </w:rPr>
        <w:t>(ЕТС)</w:t>
      </w:r>
      <w:r w:rsidR="00BF7E64">
        <w:rPr>
          <w:rFonts w:ascii="Times New Roman" w:hAnsi="Times New Roman" w:cs="Times New Roman"/>
          <w:sz w:val="28"/>
          <w:szCs w:val="28"/>
        </w:rPr>
        <w:t xml:space="preserve"> </w:t>
      </w:r>
      <w:r w:rsidRPr="001D7A81">
        <w:rPr>
          <w:rFonts w:ascii="Times New Roman" w:hAnsi="Times New Roman" w:cs="Times New Roman"/>
          <w:sz w:val="28"/>
          <w:szCs w:val="28"/>
        </w:rPr>
        <w:t xml:space="preserve">- стаж работы в архивном отделе – </w:t>
      </w:r>
      <w:r w:rsidR="000042E8">
        <w:rPr>
          <w:rFonts w:ascii="Times New Roman" w:hAnsi="Times New Roman" w:cs="Times New Roman"/>
          <w:sz w:val="28"/>
          <w:szCs w:val="28"/>
        </w:rPr>
        <w:t>10</w:t>
      </w:r>
      <w:r w:rsidRPr="00BF7E64">
        <w:rPr>
          <w:rFonts w:ascii="Times New Roman" w:hAnsi="Times New Roman" w:cs="Times New Roman"/>
          <w:sz w:val="28"/>
          <w:szCs w:val="28"/>
        </w:rPr>
        <w:t xml:space="preserve"> лет.</w:t>
      </w:r>
      <w:r w:rsidRPr="001D7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1004" w:rsidRPr="001D7A81" w:rsidRDefault="00F017BE" w:rsidP="00BF7E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>Архивный отдел размещается в приспособленном помещении</w:t>
      </w:r>
      <w:r w:rsidR="00BF7E64">
        <w:rPr>
          <w:rFonts w:ascii="Times New Roman" w:hAnsi="Times New Roman" w:cs="Times New Roman"/>
          <w:sz w:val="28"/>
          <w:szCs w:val="28"/>
        </w:rPr>
        <w:t xml:space="preserve">, </w:t>
      </w:r>
      <w:r w:rsidRPr="001D7A81">
        <w:rPr>
          <w:rFonts w:ascii="Times New Roman" w:hAnsi="Times New Roman" w:cs="Times New Roman"/>
          <w:sz w:val="28"/>
          <w:szCs w:val="28"/>
        </w:rPr>
        <w:t xml:space="preserve"> занимаемая общая площадь</w:t>
      </w:r>
      <w:r w:rsidR="00BF7E64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1D7A81">
        <w:rPr>
          <w:rFonts w:ascii="Times New Roman" w:hAnsi="Times New Roman" w:cs="Times New Roman"/>
          <w:sz w:val="28"/>
          <w:szCs w:val="28"/>
        </w:rPr>
        <w:t xml:space="preserve"> составляет 74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. </w:t>
      </w:r>
      <w:r w:rsidR="001D7A81" w:rsidRPr="001D7A81">
        <w:rPr>
          <w:rFonts w:ascii="Times New Roman" w:hAnsi="Times New Roman" w:cs="Times New Roman"/>
          <w:sz w:val="28"/>
          <w:szCs w:val="28"/>
        </w:rPr>
        <w:t>Здание стоит на балансе администрации муниципального образования (оплачивается: электроэнергия,  содержание уборщицы помещения, теплоснабжение, интернет).</w:t>
      </w:r>
    </w:p>
    <w:p w:rsidR="00F017BE" w:rsidRDefault="00F017BE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A81">
        <w:rPr>
          <w:rFonts w:ascii="Times New Roman" w:hAnsi="Times New Roman" w:cs="Times New Roman"/>
          <w:sz w:val="28"/>
          <w:szCs w:val="28"/>
        </w:rPr>
        <w:t xml:space="preserve">Юридический адрес архивного отдела: 649490 Республика Алтай,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1D7A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7A81">
        <w:rPr>
          <w:rFonts w:ascii="Times New Roman" w:hAnsi="Times New Roman" w:cs="Times New Roman"/>
          <w:sz w:val="28"/>
          <w:szCs w:val="28"/>
        </w:rPr>
        <w:t xml:space="preserve">. Усть-Кокса, ул. </w:t>
      </w:r>
      <w:proofErr w:type="spellStart"/>
      <w:r w:rsidRPr="001D7A81">
        <w:rPr>
          <w:rFonts w:ascii="Times New Roman" w:hAnsi="Times New Roman" w:cs="Times New Roman"/>
          <w:sz w:val="28"/>
          <w:szCs w:val="28"/>
        </w:rPr>
        <w:t>Харитошкина</w:t>
      </w:r>
      <w:proofErr w:type="spellEnd"/>
      <w:r w:rsidRPr="001D7A81">
        <w:rPr>
          <w:rFonts w:ascii="Times New Roman" w:hAnsi="Times New Roman" w:cs="Times New Roman"/>
          <w:sz w:val="28"/>
          <w:szCs w:val="28"/>
        </w:rPr>
        <w:t>, 1 а.</w:t>
      </w:r>
    </w:p>
    <w:p w:rsidR="00BF7E64" w:rsidRPr="001D7A81" w:rsidRDefault="00BF7E6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BE" w:rsidRDefault="00F017BE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сохранности  и государственный учет документов архивного фонда РФ</w:t>
      </w:r>
    </w:p>
    <w:p w:rsidR="00BF7E64" w:rsidRPr="00F017BE" w:rsidRDefault="00BF7E64" w:rsidP="003B2DC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017BE" w:rsidRPr="001A1E86" w:rsidRDefault="00F017BE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lastRenderedPageBreak/>
        <w:t>В течение года создавались оптимальные условия хранени</w:t>
      </w:r>
      <w:r w:rsidR="000042E8">
        <w:rPr>
          <w:rFonts w:ascii="Times New Roman" w:hAnsi="Times New Roman" w:cs="Times New Roman"/>
          <w:sz w:val="28"/>
          <w:szCs w:val="28"/>
        </w:rPr>
        <w:t>я архивных документов, т</w:t>
      </w:r>
      <w:r w:rsidR="001F11F8" w:rsidRPr="001A1E86">
        <w:rPr>
          <w:rStyle w:val="FontStyle60"/>
          <w:rFonts w:ascii="Times New Roman" w:hAnsi="Times New Roman" w:cs="Times New Roman"/>
          <w:b w:val="0"/>
          <w:sz w:val="28"/>
          <w:szCs w:val="28"/>
        </w:rPr>
        <w:t>емпература в архивохранилище в среднем составляет  19 - 20</w:t>
      </w:r>
      <w:r w:rsidR="001F11F8" w:rsidRPr="001A1E86">
        <w:rPr>
          <w:rStyle w:val="FontStyle56"/>
          <w:b w:val="0"/>
          <w:i w:val="0"/>
          <w:sz w:val="28"/>
          <w:szCs w:val="28"/>
        </w:rPr>
        <w:t>°</w:t>
      </w:r>
      <w:r w:rsidR="001F11F8" w:rsidRPr="001A1E86">
        <w:rPr>
          <w:rFonts w:ascii="Times New Roman" w:hAnsi="Times New Roman" w:cs="Times New Roman"/>
          <w:sz w:val="28"/>
          <w:szCs w:val="28"/>
        </w:rPr>
        <w:t>.</w:t>
      </w:r>
    </w:p>
    <w:p w:rsidR="00C6318D" w:rsidRPr="001A1E86" w:rsidRDefault="009E5A48" w:rsidP="00C148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0042E8">
        <w:rPr>
          <w:rFonts w:ascii="Times New Roman" w:hAnsi="Times New Roman" w:cs="Times New Roman"/>
          <w:sz w:val="28"/>
          <w:szCs w:val="28"/>
        </w:rPr>
        <w:t xml:space="preserve"> года произведена подшивка </w:t>
      </w:r>
      <w:r w:rsidR="001F11F8" w:rsidRPr="001A1E86">
        <w:rPr>
          <w:rFonts w:ascii="Times New Roman" w:hAnsi="Times New Roman" w:cs="Times New Roman"/>
          <w:sz w:val="28"/>
          <w:szCs w:val="28"/>
        </w:rPr>
        <w:t>1</w:t>
      </w:r>
      <w:r w:rsidR="000042E8">
        <w:rPr>
          <w:rFonts w:ascii="Times New Roman" w:hAnsi="Times New Roman" w:cs="Times New Roman"/>
          <w:sz w:val="28"/>
          <w:szCs w:val="28"/>
        </w:rPr>
        <w:t>03 дел</w:t>
      </w:r>
      <w:r w:rsidR="001F11F8" w:rsidRPr="001A1E86">
        <w:rPr>
          <w:rFonts w:ascii="Times New Roman" w:hAnsi="Times New Roman" w:cs="Times New Roman"/>
          <w:sz w:val="28"/>
          <w:szCs w:val="28"/>
        </w:rPr>
        <w:t xml:space="preserve"> постоянного хранения</w:t>
      </w:r>
      <w:r>
        <w:rPr>
          <w:rFonts w:ascii="Times New Roman" w:hAnsi="Times New Roman" w:cs="Times New Roman"/>
          <w:sz w:val="28"/>
          <w:szCs w:val="28"/>
        </w:rPr>
        <w:t>, (при плане 30 дел). П</w:t>
      </w:r>
      <w:r w:rsidR="00C6318D" w:rsidRPr="001A1E86">
        <w:rPr>
          <w:rFonts w:ascii="Times New Roman" w:hAnsi="Times New Roman" w:cs="Times New Roman"/>
          <w:sz w:val="28"/>
          <w:szCs w:val="28"/>
        </w:rPr>
        <w:t>одшиты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документы архивных коллекций,</w:t>
      </w:r>
      <w:r w:rsidR="000042E8">
        <w:rPr>
          <w:rFonts w:ascii="Times New Roman" w:hAnsi="Times New Roman" w:cs="Times New Roman"/>
          <w:sz w:val="28"/>
          <w:szCs w:val="28"/>
        </w:rPr>
        <w:t xml:space="preserve"> отделов администрации: строительства и архитектуры, </w:t>
      </w:r>
      <w:r w:rsidR="000042E8" w:rsidRPr="00163305">
        <w:rPr>
          <w:rFonts w:ascii="Times New Roman" w:hAnsi="Times New Roman"/>
          <w:sz w:val="28"/>
          <w:szCs w:val="28"/>
        </w:rPr>
        <w:t xml:space="preserve">по делам молодежи, спорту и физической культуре. </w:t>
      </w:r>
      <w:r w:rsidR="000042E8" w:rsidRPr="006A3183">
        <w:rPr>
          <w:rFonts w:ascii="Times New Roman" w:hAnsi="Times New Roman"/>
          <w:b/>
          <w:i/>
        </w:rPr>
        <w:t xml:space="preserve"> </w:t>
      </w:r>
      <w:proofErr w:type="gramStart"/>
      <w:r w:rsidR="000042E8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proofErr w:type="spellStart"/>
      <w:r w:rsidR="000042E8">
        <w:rPr>
          <w:rFonts w:ascii="Times New Roman" w:hAnsi="Times New Roman" w:cs="Times New Roman"/>
          <w:sz w:val="28"/>
          <w:szCs w:val="28"/>
        </w:rPr>
        <w:t>картонирование</w:t>
      </w:r>
      <w:proofErr w:type="spellEnd"/>
      <w:r w:rsidR="000042E8">
        <w:rPr>
          <w:rFonts w:ascii="Times New Roman" w:hAnsi="Times New Roman" w:cs="Times New Roman"/>
          <w:sz w:val="28"/>
          <w:szCs w:val="28"/>
        </w:rPr>
        <w:t xml:space="preserve"> документов, в отчетном 2016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г. в отделе </w:t>
      </w:r>
      <w:proofErr w:type="spellStart"/>
      <w:r w:rsidR="000042E8">
        <w:rPr>
          <w:rFonts w:ascii="Times New Roman" w:hAnsi="Times New Roman" w:cs="Times New Roman"/>
          <w:sz w:val="28"/>
          <w:szCs w:val="28"/>
        </w:rPr>
        <w:t>закартанировано</w:t>
      </w:r>
      <w:proofErr w:type="spellEnd"/>
      <w:r w:rsidR="000042E8">
        <w:rPr>
          <w:rFonts w:ascii="Times New Roman" w:hAnsi="Times New Roman" w:cs="Times New Roman"/>
          <w:sz w:val="28"/>
          <w:szCs w:val="28"/>
        </w:rPr>
        <w:t xml:space="preserve"> 250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дел постоянного хранения.</w:t>
      </w:r>
      <w:proofErr w:type="gramEnd"/>
      <w:r w:rsidR="00C6318D" w:rsidRPr="001A1E86">
        <w:rPr>
          <w:rFonts w:ascii="Times New Roman" w:hAnsi="Times New Roman" w:cs="Times New Roman"/>
          <w:sz w:val="28"/>
          <w:szCs w:val="28"/>
        </w:rPr>
        <w:t xml:space="preserve">  Процент </w:t>
      </w:r>
      <w:proofErr w:type="spellStart"/>
      <w:r w:rsidR="00C6318D" w:rsidRPr="001A1E86">
        <w:rPr>
          <w:rFonts w:ascii="Times New Roman" w:hAnsi="Times New Roman" w:cs="Times New Roman"/>
          <w:sz w:val="28"/>
          <w:szCs w:val="28"/>
        </w:rPr>
        <w:t>закартанирова</w:t>
      </w:r>
      <w:r w:rsidR="000042E8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0042E8">
        <w:rPr>
          <w:rFonts w:ascii="Times New Roman" w:hAnsi="Times New Roman" w:cs="Times New Roman"/>
          <w:sz w:val="28"/>
          <w:szCs w:val="28"/>
        </w:rPr>
        <w:t xml:space="preserve">  дел в отделе составляет 89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D3B03" w:rsidRDefault="00C6318D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В архивном отделе ведутся учётные документы. Основными из них являются: книга учёта поступления документов, список фондов, паспорт архива, дела фондов. Все поступления документов от  учреждений - источников комплектования отдела, от ликвидированных предприятий, документы архивных коллекций фиксируются в книге учёта поступления документов в архив</w:t>
      </w:r>
      <w:r w:rsidR="000042E8">
        <w:rPr>
          <w:rFonts w:ascii="Times New Roman" w:hAnsi="Times New Roman" w:cs="Times New Roman"/>
          <w:sz w:val="28"/>
          <w:szCs w:val="28"/>
        </w:rPr>
        <w:t xml:space="preserve"> (прилагается к отчету).</w:t>
      </w:r>
      <w:r w:rsidR="005D3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B38" w:rsidRPr="005D3B03" w:rsidRDefault="00AA2243" w:rsidP="005D3B03">
      <w:pPr>
        <w:pStyle w:val="a3"/>
        <w:ind w:firstLine="709"/>
        <w:jc w:val="both"/>
        <w:rPr>
          <w:rStyle w:val="FontStyle6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изменения</w:t>
      </w:r>
      <w:r w:rsidR="00040B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произошедшие в отчетном году с фондами фиксируются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6318D" w:rsidRPr="001A1E86">
        <w:rPr>
          <w:rFonts w:ascii="Times New Roman" w:hAnsi="Times New Roman" w:cs="Times New Roman"/>
          <w:sz w:val="28"/>
          <w:szCs w:val="28"/>
        </w:rPr>
        <w:t>списке фондов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на 01.01. 2017</w:t>
      </w:r>
      <w:r w:rsidR="00C1487F">
        <w:rPr>
          <w:rFonts w:ascii="Times New Roman" w:hAnsi="Times New Roman" w:cs="Times New Roman"/>
          <w:sz w:val="28"/>
          <w:szCs w:val="28"/>
        </w:rPr>
        <w:t xml:space="preserve"> г.</w:t>
      </w:r>
      <w:r w:rsidR="00C6318D" w:rsidRPr="001A1E86">
        <w:rPr>
          <w:rFonts w:ascii="Times New Roman" w:hAnsi="Times New Roman" w:cs="Times New Roman"/>
          <w:sz w:val="28"/>
          <w:szCs w:val="28"/>
        </w:rPr>
        <w:t xml:space="preserve">, согласно списку фондов  в отделе хранится: </w:t>
      </w:r>
      <w:r w:rsidRPr="005D3B03">
        <w:rPr>
          <w:rFonts w:ascii="Times New Roman" w:hAnsi="Times New Roman"/>
          <w:sz w:val="28"/>
          <w:szCs w:val="28"/>
        </w:rPr>
        <w:t>77 фондов управленческой документации, 22 фонда с документами только по личному составу, 20 архивных коллекций.</w:t>
      </w:r>
      <w:r w:rsidR="00040B66">
        <w:rPr>
          <w:rFonts w:ascii="Times New Roman" w:hAnsi="Times New Roman"/>
          <w:sz w:val="28"/>
          <w:szCs w:val="28"/>
        </w:rPr>
        <w:t xml:space="preserve"> Всего 119 фондов. </w:t>
      </w:r>
      <w:r w:rsidRPr="005D3B03">
        <w:rPr>
          <w:rFonts w:ascii="Times New Roman" w:hAnsi="Times New Roman"/>
          <w:sz w:val="28"/>
          <w:szCs w:val="28"/>
        </w:rPr>
        <w:t xml:space="preserve"> На каждый фонд оформлено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B3B38" w:rsidRPr="001A1E86">
        <w:rPr>
          <w:rStyle w:val="FontStyle58"/>
          <w:i w:val="0"/>
          <w:smallCaps w:val="0"/>
          <w:sz w:val="28"/>
          <w:szCs w:val="28"/>
        </w:rPr>
        <w:t>Дело фонда</w:t>
      </w:r>
      <w:r>
        <w:rPr>
          <w:rStyle w:val="FontStyle58"/>
          <w:i w:val="0"/>
          <w:sz w:val="28"/>
          <w:szCs w:val="28"/>
        </w:rPr>
        <w:t xml:space="preserve">, </w:t>
      </w:r>
      <w:r w:rsidR="005D3B03" w:rsidRPr="005D3B03">
        <w:rPr>
          <w:rFonts w:ascii="Times New Roman" w:hAnsi="Times New Roman" w:cs="Times New Roman"/>
          <w:sz w:val="28"/>
          <w:szCs w:val="28"/>
        </w:rPr>
        <w:t>в которое</w:t>
      </w:r>
      <w:r w:rsidR="005D3B03">
        <w:rPr>
          <w:rStyle w:val="FontStyle58"/>
          <w:i w:val="0"/>
          <w:sz w:val="28"/>
          <w:szCs w:val="28"/>
        </w:rPr>
        <w:t xml:space="preserve"> </w:t>
      </w:r>
      <w:r w:rsidR="005D3B03" w:rsidRPr="005D3B03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документы, отражающие историю </w:t>
      </w:r>
      <w:proofErr w:type="spellStart"/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>фондообразователя</w:t>
      </w:r>
      <w:proofErr w:type="spellEnd"/>
      <w:r w:rsidR="00CB3B38" w:rsidRPr="001A1E86">
        <w:rPr>
          <w:rStyle w:val="FontStyle61"/>
          <w:rFonts w:ascii="Times New Roman" w:hAnsi="Times New Roman" w:cs="Times New Roman"/>
          <w:b w:val="0"/>
          <w:sz w:val="28"/>
          <w:szCs w:val="28"/>
        </w:rPr>
        <w:t xml:space="preserve"> и фонда, такие, как </w:t>
      </w:r>
      <w:r w:rsidR="00CB3B38" w:rsidRPr="001A1E86">
        <w:rPr>
          <w:rStyle w:val="FontStyle56"/>
          <w:b w:val="0"/>
          <w:i w:val="0"/>
          <w:sz w:val="28"/>
          <w:szCs w:val="28"/>
        </w:rPr>
        <w:t>историческая справка, листы фон</w:t>
      </w:r>
      <w:r w:rsidR="00CB3B38" w:rsidRPr="001A1E86">
        <w:rPr>
          <w:rStyle w:val="FontStyle56"/>
          <w:b w:val="0"/>
          <w:i w:val="0"/>
          <w:sz w:val="28"/>
          <w:szCs w:val="28"/>
        </w:rPr>
        <w:softHyphen/>
        <w:t xml:space="preserve">да, акты, связанные с движением фонда. </w:t>
      </w:r>
    </w:p>
    <w:p w:rsidR="001A42A7" w:rsidRDefault="00163305" w:rsidP="001A42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>Одним из важных видов работ по сохранности документов является проверка их наличия и состояния. В 2017 г. в отделе проведена проверка наличия и состояния документов 60</w:t>
      </w:r>
      <w:r w:rsidR="00040B66">
        <w:rPr>
          <w:rFonts w:ascii="Times New Roman" w:hAnsi="Times New Roman" w:cs="Times New Roman"/>
          <w:sz w:val="28"/>
          <w:szCs w:val="28"/>
        </w:rPr>
        <w:t xml:space="preserve"> </w:t>
      </w:r>
      <w:r w:rsidRPr="005D3B03">
        <w:rPr>
          <w:rFonts w:ascii="Times New Roman" w:hAnsi="Times New Roman" w:cs="Times New Roman"/>
          <w:sz w:val="28"/>
          <w:szCs w:val="28"/>
        </w:rPr>
        <w:t xml:space="preserve">фондов/ 6517 </w:t>
      </w:r>
      <w:proofErr w:type="spellStart"/>
      <w:r w:rsidRPr="005D3B03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A42A7" w:rsidRPr="005D3B03">
        <w:rPr>
          <w:rFonts w:ascii="Times New Roman" w:hAnsi="Times New Roman" w:cs="Times New Roman"/>
          <w:sz w:val="28"/>
          <w:szCs w:val="28"/>
        </w:rPr>
        <w:t>.</w:t>
      </w:r>
      <w:r w:rsidR="001A42A7">
        <w:rPr>
          <w:sz w:val="28"/>
          <w:szCs w:val="28"/>
        </w:rPr>
        <w:t xml:space="preserve"> </w:t>
      </w:r>
      <w:r w:rsidR="001A42A7">
        <w:rPr>
          <w:rFonts w:ascii="Times New Roman" w:hAnsi="Times New Roman" w:cs="Times New Roman"/>
          <w:sz w:val="28"/>
          <w:szCs w:val="28"/>
        </w:rPr>
        <w:t xml:space="preserve">Проверка наличия дел помогла выявить точное количество дел в фондах, технические ошибки в описях. На  01.01.2017 количество дел составляет 11942 </w:t>
      </w:r>
      <w:proofErr w:type="spellStart"/>
      <w:r w:rsidR="001A42A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A42A7">
        <w:rPr>
          <w:rFonts w:ascii="Times New Roman" w:hAnsi="Times New Roman" w:cs="Times New Roman"/>
          <w:sz w:val="28"/>
          <w:szCs w:val="28"/>
        </w:rPr>
        <w:t xml:space="preserve">., из них по личному составу 1697 </w:t>
      </w:r>
      <w:proofErr w:type="spellStart"/>
      <w:r w:rsidR="001A42A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A42A7">
        <w:rPr>
          <w:rFonts w:ascii="Times New Roman" w:hAnsi="Times New Roman" w:cs="Times New Roman"/>
          <w:sz w:val="28"/>
          <w:szCs w:val="28"/>
        </w:rPr>
        <w:t xml:space="preserve">., дел в архивных коллекциях 548 </w:t>
      </w:r>
      <w:proofErr w:type="spellStart"/>
      <w:r w:rsidR="001A42A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A42A7">
        <w:rPr>
          <w:rFonts w:ascii="Times New Roman" w:hAnsi="Times New Roman" w:cs="Times New Roman"/>
          <w:sz w:val="28"/>
          <w:szCs w:val="28"/>
        </w:rPr>
        <w:t xml:space="preserve">. В результате выявленных технических ошибок количество дел уменьшилось на 153 </w:t>
      </w:r>
      <w:proofErr w:type="spellStart"/>
      <w:r w:rsidR="001A42A7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1A42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42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A42A7">
        <w:rPr>
          <w:rFonts w:ascii="Times New Roman" w:hAnsi="Times New Roman" w:cs="Times New Roman"/>
          <w:sz w:val="28"/>
          <w:szCs w:val="28"/>
        </w:rPr>
        <w:t xml:space="preserve">129 дел постоянного хранения и 23 дела по личному составу). </w:t>
      </w:r>
      <w:proofErr w:type="gramStart"/>
      <w:r w:rsidR="001A42A7">
        <w:rPr>
          <w:rFonts w:ascii="Times New Roman" w:hAnsi="Times New Roman" w:cs="Times New Roman"/>
          <w:sz w:val="28"/>
          <w:szCs w:val="28"/>
        </w:rPr>
        <w:t>Ко всем фондам составлен необходимые учетные документы: акты проверки наличия и состояния дел, листы учета).</w:t>
      </w:r>
      <w:proofErr w:type="gramEnd"/>
    </w:p>
    <w:p w:rsidR="00163305" w:rsidRPr="005D3B03" w:rsidRDefault="001A42A7" w:rsidP="003F6D6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 xml:space="preserve">В </w:t>
      </w:r>
      <w:r w:rsidR="00163305" w:rsidRPr="005D3B03">
        <w:rPr>
          <w:rFonts w:ascii="Times New Roman" w:hAnsi="Times New Roman" w:cs="Times New Roman"/>
          <w:sz w:val="28"/>
          <w:szCs w:val="28"/>
        </w:rPr>
        <w:t>целях поддержания санитарно-гигиенического режима проводилась</w:t>
      </w:r>
      <w:r w:rsidR="005D3B03">
        <w:rPr>
          <w:rFonts w:ascii="Times New Roman" w:hAnsi="Times New Roman" w:cs="Times New Roman"/>
          <w:sz w:val="28"/>
          <w:szCs w:val="28"/>
        </w:rPr>
        <w:t>:</w:t>
      </w:r>
      <w:r w:rsidR="00163305" w:rsidRPr="005D3B03">
        <w:rPr>
          <w:rFonts w:ascii="Times New Roman" w:hAnsi="Times New Roman" w:cs="Times New Roman"/>
          <w:sz w:val="28"/>
          <w:szCs w:val="28"/>
        </w:rPr>
        <w:t xml:space="preserve"> ежедневная влажная уборка помещений; </w:t>
      </w:r>
    </w:p>
    <w:p w:rsidR="00163305" w:rsidRPr="003F6D60" w:rsidRDefault="00163305" w:rsidP="003F6D60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3F6D60">
        <w:rPr>
          <w:rFonts w:eastAsiaTheme="minorHAnsi"/>
          <w:color w:val="000000"/>
          <w:sz w:val="28"/>
          <w:szCs w:val="28"/>
          <w:lang w:eastAsia="en-US"/>
        </w:rPr>
        <w:t>обеспылевание</w:t>
      </w:r>
      <w:proofErr w:type="spellEnd"/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 документов пылесосом</w:t>
      </w:r>
      <w:r w:rsidR="005D3B03" w:rsidRPr="003F6D60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3F6D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163305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</w:t>
      </w:r>
      <w:r w:rsidR="00163305" w:rsidRPr="00D65B54">
        <w:rPr>
          <w:rFonts w:eastAsiaTheme="minorHAnsi"/>
          <w:color w:val="000000"/>
          <w:sz w:val="28"/>
          <w:szCs w:val="28"/>
          <w:lang w:eastAsia="en-US"/>
        </w:rPr>
        <w:t>снащенность помещений</w:t>
      </w:r>
      <w:r w:rsidR="003F6D60">
        <w:rPr>
          <w:rFonts w:eastAsiaTheme="minorHAnsi"/>
          <w:color w:val="000000"/>
          <w:sz w:val="28"/>
          <w:szCs w:val="28"/>
          <w:lang w:eastAsia="en-US"/>
        </w:rPr>
        <w:t xml:space="preserve"> архива современными средствам</w:t>
      </w:r>
      <w:r w:rsidR="00163305" w:rsidRPr="00D65B54">
        <w:rPr>
          <w:rFonts w:eastAsiaTheme="minorHAnsi"/>
          <w:color w:val="000000"/>
          <w:sz w:val="28"/>
          <w:szCs w:val="28"/>
          <w:lang w:eastAsia="en-US"/>
        </w:rPr>
        <w:t xml:space="preserve">и противопожарной сигнализации составляет 100 %; </w:t>
      </w:r>
    </w:p>
    <w:p w:rsidR="00163305" w:rsidRDefault="001A42A7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3305" w:rsidRPr="00D65B54">
        <w:rPr>
          <w:rFonts w:ascii="Times New Roman" w:hAnsi="Times New Roman" w:cs="Times New Roman"/>
          <w:color w:val="000000"/>
          <w:sz w:val="28"/>
          <w:szCs w:val="28"/>
        </w:rPr>
        <w:t xml:space="preserve"> архивохранилище разме</w:t>
      </w:r>
      <w:r>
        <w:rPr>
          <w:rFonts w:ascii="Times New Roman" w:hAnsi="Times New Roman" w:cs="Times New Roman"/>
          <w:color w:val="000000"/>
          <w:sz w:val="28"/>
          <w:szCs w:val="28"/>
        </w:rPr>
        <w:t>щены огнетушители в количестве 4</w:t>
      </w:r>
      <w:r w:rsidR="00163305" w:rsidRPr="00D65B54">
        <w:rPr>
          <w:rFonts w:ascii="Times New Roman" w:hAnsi="Times New Roman" w:cs="Times New Roman"/>
          <w:color w:val="000000"/>
          <w:sz w:val="28"/>
          <w:szCs w:val="28"/>
        </w:rPr>
        <w:t xml:space="preserve"> штук.</w:t>
      </w:r>
    </w:p>
    <w:p w:rsidR="00440C42" w:rsidRPr="001A1E86" w:rsidRDefault="00440C42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шифровка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перешифровка </w:t>
      </w:r>
      <w:r w:rsidR="00574AD5">
        <w:rPr>
          <w:rFonts w:ascii="Times New Roman" w:hAnsi="Times New Roman" w:cs="Times New Roman"/>
          <w:sz w:val="28"/>
          <w:szCs w:val="28"/>
        </w:rPr>
        <w:t>363</w:t>
      </w:r>
      <w:r>
        <w:rPr>
          <w:rFonts w:ascii="Times New Roman" w:hAnsi="Times New Roman" w:cs="Times New Roman"/>
          <w:sz w:val="28"/>
          <w:szCs w:val="28"/>
        </w:rPr>
        <w:t xml:space="preserve"> дел. Шифровка: </w:t>
      </w:r>
      <w:r w:rsidR="00574AD5">
        <w:rPr>
          <w:rFonts w:ascii="Times New Roman" w:hAnsi="Times New Roman" w:cs="Times New Roman"/>
          <w:sz w:val="28"/>
          <w:szCs w:val="28"/>
        </w:rPr>
        <w:t xml:space="preserve">101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574AD5">
        <w:rPr>
          <w:rFonts w:ascii="Times New Roman" w:hAnsi="Times New Roman" w:cs="Times New Roman"/>
          <w:sz w:val="28"/>
          <w:szCs w:val="28"/>
        </w:rPr>
        <w:t>о постоянного хранения, 19 дел а</w:t>
      </w:r>
      <w:r w:rsidR="003F6D60">
        <w:rPr>
          <w:rFonts w:ascii="Times New Roman" w:hAnsi="Times New Roman" w:cs="Times New Roman"/>
          <w:sz w:val="28"/>
          <w:szCs w:val="28"/>
        </w:rPr>
        <w:t>рхивных коллекций; перешифровка</w:t>
      </w:r>
      <w:r w:rsidR="00574AD5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1A42A7">
        <w:rPr>
          <w:rFonts w:ascii="Times New Roman" w:hAnsi="Times New Roman" w:cs="Times New Roman"/>
          <w:sz w:val="28"/>
          <w:szCs w:val="28"/>
        </w:rPr>
        <w:t xml:space="preserve"> подвергшихся переработке - </w:t>
      </w:r>
      <w:r w:rsidR="00574AD5">
        <w:rPr>
          <w:rFonts w:ascii="Times New Roman" w:hAnsi="Times New Roman" w:cs="Times New Roman"/>
          <w:sz w:val="28"/>
          <w:szCs w:val="28"/>
        </w:rPr>
        <w:t xml:space="preserve"> </w:t>
      </w:r>
      <w:r w:rsidR="003F6D60">
        <w:rPr>
          <w:rFonts w:ascii="Times New Roman" w:hAnsi="Times New Roman" w:cs="Times New Roman"/>
          <w:sz w:val="28"/>
          <w:szCs w:val="28"/>
        </w:rPr>
        <w:t>о</w:t>
      </w:r>
      <w:r w:rsidR="00574AD5" w:rsidRPr="003F6D60">
        <w:rPr>
          <w:rFonts w:ascii="Times New Roman" w:hAnsi="Times New Roman" w:cs="Times New Roman"/>
          <w:sz w:val="28"/>
          <w:szCs w:val="28"/>
        </w:rPr>
        <w:t>тдела культуры администрации муниципального образования  «</w:t>
      </w:r>
      <w:proofErr w:type="spellStart"/>
      <w:r w:rsidR="00574AD5" w:rsidRPr="003F6D6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74AD5" w:rsidRPr="003F6D60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3F6D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D5">
        <w:rPr>
          <w:rFonts w:ascii="Times New Roman" w:hAnsi="Times New Roman" w:cs="Times New Roman"/>
          <w:sz w:val="28"/>
          <w:szCs w:val="28"/>
        </w:rPr>
        <w:t>и 99</w:t>
      </w:r>
      <w:r>
        <w:rPr>
          <w:rFonts w:ascii="Times New Roman" w:hAnsi="Times New Roman" w:cs="Times New Roman"/>
          <w:sz w:val="28"/>
          <w:szCs w:val="28"/>
        </w:rPr>
        <w:t xml:space="preserve"> дел по</w:t>
      </w:r>
      <w:r w:rsidR="00574AD5">
        <w:rPr>
          <w:rFonts w:ascii="Times New Roman" w:hAnsi="Times New Roman" w:cs="Times New Roman"/>
          <w:sz w:val="28"/>
          <w:szCs w:val="28"/>
        </w:rPr>
        <w:t>стоянного хранения совхоза «</w:t>
      </w:r>
      <w:proofErr w:type="spellStart"/>
      <w:r w:rsidR="00574AD5">
        <w:rPr>
          <w:rFonts w:ascii="Times New Roman" w:hAnsi="Times New Roman" w:cs="Times New Roman"/>
          <w:sz w:val="28"/>
          <w:szCs w:val="28"/>
        </w:rPr>
        <w:t>Кайтанакский</w:t>
      </w:r>
      <w:proofErr w:type="spellEnd"/>
      <w:r w:rsidR="00574AD5">
        <w:rPr>
          <w:rFonts w:ascii="Times New Roman" w:hAnsi="Times New Roman" w:cs="Times New Roman"/>
          <w:sz w:val="28"/>
          <w:szCs w:val="28"/>
        </w:rPr>
        <w:t>».</w:t>
      </w:r>
    </w:p>
    <w:p w:rsidR="003F6D60" w:rsidRDefault="00574AD5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>С</w:t>
      </w:r>
      <w:r w:rsidR="001A1E86" w:rsidRPr="001A1E86">
        <w:rPr>
          <w:rFonts w:ascii="Times New Roman" w:hAnsi="Times New Roman" w:cs="Times New Roman"/>
          <w:sz w:val="28"/>
          <w:szCs w:val="28"/>
        </w:rPr>
        <w:t>оставлены</w:t>
      </w:r>
      <w:r>
        <w:rPr>
          <w:rFonts w:ascii="Times New Roman" w:hAnsi="Times New Roman" w:cs="Times New Roman"/>
          <w:sz w:val="28"/>
          <w:szCs w:val="28"/>
        </w:rPr>
        <w:t xml:space="preserve">  итоговые записи к 56 описям (включены описи 2017 г.  и пересоставленные итоговые записи в фондах подвергшихся проверке наличия</w:t>
      </w:r>
      <w:r w:rsidR="001633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2A7" w:rsidRPr="003F6D60" w:rsidRDefault="00D65B54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D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рамках укрепления материально-технической базы </w:t>
      </w:r>
      <w:r w:rsidR="001A42A7" w:rsidRPr="003F6D60">
        <w:rPr>
          <w:rFonts w:ascii="Times New Roman" w:hAnsi="Times New Roman" w:cs="Times New Roman"/>
          <w:color w:val="000000"/>
          <w:sz w:val="28"/>
          <w:szCs w:val="28"/>
        </w:rPr>
        <w:t>приобретены: переплетная машинка СВ-60 (</w:t>
      </w:r>
      <w:proofErr w:type="spellStart"/>
      <w:r w:rsidR="001A42A7" w:rsidRPr="003F6D60">
        <w:rPr>
          <w:rFonts w:ascii="Times New Roman" w:hAnsi="Times New Roman" w:cs="Times New Roman"/>
          <w:color w:val="000000"/>
          <w:sz w:val="28"/>
          <w:szCs w:val="28"/>
        </w:rPr>
        <w:t>брошюратор</w:t>
      </w:r>
      <w:proofErr w:type="spellEnd"/>
      <w:r w:rsidR="001A42A7" w:rsidRPr="003F6D60">
        <w:rPr>
          <w:rFonts w:ascii="Times New Roman" w:hAnsi="Times New Roman" w:cs="Times New Roman"/>
          <w:color w:val="000000"/>
          <w:sz w:val="28"/>
          <w:szCs w:val="28"/>
        </w:rPr>
        <w:t xml:space="preserve">), пружины для </w:t>
      </w:r>
      <w:proofErr w:type="spellStart"/>
      <w:r w:rsidR="001A42A7" w:rsidRPr="003F6D60">
        <w:rPr>
          <w:rFonts w:ascii="Times New Roman" w:hAnsi="Times New Roman" w:cs="Times New Roman"/>
          <w:color w:val="000000"/>
          <w:sz w:val="28"/>
          <w:szCs w:val="28"/>
        </w:rPr>
        <w:t>брошюрирования</w:t>
      </w:r>
      <w:proofErr w:type="spellEnd"/>
      <w:r w:rsidR="001A42A7" w:rsidRPr="003F6D6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F6D60" w:rsidRDefault="003209AB" w:rsidP="003F6D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6D60">
        <w:rPr>
          <w:rFonts w:eastAsiaTheme="minorHAnsi"/>
          <w:color w:val="000000"/>
          <w:sz w:val="28"/>
          <w:szCs w:val="28"/>
          <w:lang w:eastAsia="en-US"/>
        </w:rPr>
        <w:t>л</w:t>
      </w:r>
      <w:r w:rsidR="001A42A7" w:rsidRPr="003F6D60">
        <w:rPr>
          <w:rFonts w:eastAsiaTheme="minorHAnsi"/>
          <w:color w:val="000000"/>
          <w:sz w:val="28"/>
          <w:szCs w:val="28"/>
          <w:lang w:eastAsia="en-US"/>
        </w:rPr>
        <w:t>аминатор, пленка  для нег</w:t>
      </w:r>
      <w:r w:rsidR="003F6D60">
        <w:rPr>
          <w:rFonts w:eastAsiaTheme="minorHAnsi"/>
          <w:color w:val="000000"/>
          <w:sz w:val="28"/>
          <w:szCs w:val="28"/>
          <w:lang w:eastAsia="en-US"/>
        </w:rPr>
        <w:t xml:space="preserve">о, </w:t>
      </w:r>
      <w:r w:rsidR="00206875">
        <w:rPr>
          <w:rFonts w:eastAsiaTheme="minorHAnsi"/>
          <w:color w:val="000000"/>
          <w:sz w:val="28"/>
          <w:szCs w:val="28"/>
          <w:lang w:eastAsia="en-US"/>
        </w:rPr>
        <w:t xml:space="preserve">монитор компьютера, планшет, </w:t>
      </w:r>
      <w:r w:rsidR="003F6D60">
        <w:rPr>
          <w:rFonts w:eastAsiaTheme="minorHAnsi"/>
          <w:color w:val="000000"/>
          <w:sz w:val="28"/>
          <w:szCs w:val="28"/>
          <w:lang w:eastAsia="en-US"/>
        </w:rPr>
        <w:t xml:space="preserve">необходимые канцелярские товары. </w:t>
      </w:r>
    </w:p>
    <w:p w:rsidR="00040B66" w:rsidRDefault="00040B66" w:rsidP="00040B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ремонт в архивохранилище (побелка стен, замена линолеумного покрытия).</w:t>
      </w:r>
    </w:p>
    <w:p w:rsidR="00040B66" w:rsidRDefault="00040B66" w:rsidP="003F6D6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31EDB" w:rsidRDefault="00331EDB" w:rsidP="003F6D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архивного фонда РФ. Взаимодействие с архивными и делопроизводственными службами.</w:t>
      </w:r>
    </w:p>
    <w:p w:rsidR="00C1487F" w:rsidRDefault="00C1487F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31EDB" w:rsidRDefault="00331EDB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отчетном,  2016 г. был осуществлен прием от организаций управленческой докум</w:t>
      </w:r>
      <w:r w:rsidR="00815F5B">
        <w:rPr>
          <w:rFonts w:ascii="Times New Roman" w:hAnsi="Times New Roman" w:cs="Times New Roman"/>
          <w:sz w:val="28"/>
          <w:szCs w:val="28"/>
        </w:rPr>
        <w:t>ентации в кол</w:t>
      </w:r>
      <w:r w:rsidR="00574AD5">
        <w:rPr>
          <w:rFonts w:ascii="Times New Roman" w:hAnsi="Times New Roman" w:cs="Times New Roman"/>
          <w:sz w:val="28"/>
          <w:szCs w:val="28"/>
        </w:rPr>
        <w:t>ичестве 101</w:t>
      </w:r>
      <w:r w:rsidR="00815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F5B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815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577A" w:rsidRDefault="0071577A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3732"/>
        <w:gridCol w:w="2268"/>
        <w:gridCol w:w="2693"/>
      </w:tblGrid>
      <w:tr w:rsidR="00BB6466" w:rsidRPr="00872B14" w:rsidTr="003E2316">
        <w:tc>
          <w:tcPr>
            <w:tcW w:w="771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№ фонда</w:t>
            </w:r>
          </w:p>
        </w:tc>
        <w:tc>
          <w:tcPr>
            <w:tcW w:w="3732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2268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Номера и названия описей.</w:t>
            </w:r>
          </w:p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B6466" w:rsidRPr="00872B14" w:rsidRDefault="00BB6466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утвержденных и согласованных дел</w:t>
            </w:r>
            <w:r w:rsidR="003E23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годы </w:t>
            </w:r>
          </w:p>
        </w:tc>
      </w:tr>
      <w:tr w:rsidR="003E2316" w:rsidRPr="00BD24B3" w:rsidTr="003E2316">
        <w:tc>
          <w:tcPr>
            <w:tcW w:w="771" w:type="dxa"/>
          </w:tcPr>
          <w:p w:rsidR="003E2316" w:rsidRPr="00BD24B3" w:rsidRDefault="003E2316" w:rsidP="00BF7E64">
            <w:r>
              <w:t>Р-4</w:t>
            </w:r>
          </w:p>
        </w:tc>
        <w:tc>
          <w:tcPr>
            <w:tcW w:w="3732" w:type="dxa"/>
          </w:tcPr>
          <w:p w:rsidR="003E2316" w:rsidRPr="00041DA0" w:rsidRDefault="003E2316" w:rsidP="00D65B54">
            <w:pPr>
              <w:jc w:val="both"/>
            </w:pPr>
            <w:r>
              <w:t>Отдел сельского хозяйства 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3E2316" w:rsidRDefault="003E2316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 (пр.) </w:t>
            </w:r>
          </w:p>
          <w:p w:rsidR="003E2316" w:rsidRDefault="003E2316" w:rsidP="00D65B5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3E2316" w:rsidRDefault="003E2316" w:rsidP="003E231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дел </w:t>
            </w:r>
            <w:proofErr w:type="spellStart"/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</w:p>
          <w:p w:rsidR="003E2316" w:rsidRPr="00BD24B3" w:rsidRDefault="003E2316" w:rsidP="003E2316">
            <w:pPr>
              <w:jc w:val="center"/>
            </w:pPr>
            <w:r>
              <w:rPr>
                <w:sz w:val="24"/>
              </w:rPr>
              <w:t>2007-2010 гг.</w:t>
            </w:r>
          </w:p>
        </w:tc>
      </w:tr>
      <w:tr w:rsidR="003E2316" w:rsidRPr="00BD24B3" w:rsidTr="003E2316">
        <w:tc>
          <w:tcPr>
            <w:tcW w:w="771" w:type="dxa"/>
          </w:tcPr>
          <w:p w:rsidR="003E2316" w:rsidRPr="00BD24B3" w:rsidRDefault="003E2316" w:rsidP="00BF7E64">
            <w:r>
              <w:t>Р-17</w:t>
            </w:r>
          </w:p>
        </w:tc>
        <w:tc>
          <w:tcPr>
            <w:tcW w:w="3732" w:type="dxa"/>
          </w:tcPr>
          <w:p w:rsidR="003E2316" w:rsidRPr="00041DA0" w:rsidRDefault="003E2316" w:rsidP="00D65B54">
            <w:pPr>
              <w:jc w:val="both"/>
            </w:pPr>
            <w:r>
              <w:t>Финансовое управление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3E2316" w:rsidRDefault="003E2316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 (пр.)</w:t>
            </w:r>
          </w:p>
          <w:p w:rsidR="003E2316" w:rsidRDefault="003E2316" w:rsidP="00D65B5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3E2316" w:rsidRDefault="003E2316" w:rsidP="00D65B54">
            <w:pPr>
              <w:jc w:val="center"/>
            </w:pPr>
            <w:r>
              <w:rPr>
                <w:sz w:val="24"/>
              </w:rPr>
              <w:t>7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3E2316" w:rsidRPr="00C66802" w:rsidRDefault="003E2316" w:rsidP="00D65B54">
            <w:pPr>
              <w:jc w:val="center"/>
            </w:pPr>
            <w:r>
              <w:t>2009-2013</w:t>
            </w:r>
            <w:r w:rsidRPr="00C66802">
              <w:t xml:space="preserve"> гг.</w:t>
            </w:r>
          </w:p>
        </w:tc>
      </w:tr>
      <w:tr w:rsidR="003E2316" w:rsidRPr="00BD24B3" w:rsidTr="003E2316">
        <w:tc>
          <w:tcPr>
            <w:tcW w:w="771" w:type="dxa"/>
          </w:tcPr>
          <w:p w:rsidR="003E2316" w:rsidRPr="00BD24B3" w:rsidRDefault="003E2316" w:rsidP="00BF7E64">
            <w:r>
              <w:t xml:space="preserve">Р-82 </w:t>
            </w:r>
          </w:p>
        </w:tc>
        <w:tc>
          <w:tcPr>
            <w:tcW w:w="3732" w:type="dxa"/>
          </w:tcPr>
          <w:p w:rsidR="003E2316" w:rsidRDefault="003E2316" w:rsidP="00D65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архитектуры </w:t>
            </w:r>
            <w:r>
              <w:t>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2268" w:type="dxa"/>
          </w:tcPr>
          <w:p w:rsidR="003E2316" w:rsidRDefault="003E2316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1  </w:t>
            </w:r>
          </w:p>
          <w:p w:rsidR="003E2316" w:rsidRDefault="003E2316" w:rsidP="00D65B54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875094" w:rsidRDefault="00875094" w:rsidP="00D65B54">
            <w:pPr>
              <w:jc w:val="center"/>
            </w:pPr>
            <w:r>
              <w:rPr>
                <w:sz w:val="24"/>
              </w:rPr>
              <w:t>79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3E2316" w:rsidRPr="00C66802" w:rsidRDefault="003E2316" w:rsidP="00D65B54">
            <w:pPr>
              <w:jc w:val="center"/>
            </w:pPr>
            <w:r>
              <w:t>2008-2013 гг.</w:t>
            </w:r>
          </w:p>
        </w:tc>
      </w:tr>
      <w:tr w:rsidR="00875094" w:rsidRPr="00BD24B3" w:rsidTr="003E2316">
        <w:tc>
          <w:tcPr>
            <w:tcW w:w="771" w:type="dxa"/>
          </w:tcPr>
          <w:p w:rsidR="00875094" w:rsidRPr="00BD24B3" w:rsidRDefault="00875094" w:rsidP="00BF7E64">
            <w:r>
              <w:t>Р-104</w:t>
            </w:r>
          </w:p>
        </w:tc>
        <w:tc>
          <w:tcPr>
            <w:tcW w:w="3732" w:type="dxa"/>
          </w:tcPr>
          <w:p w:rsidR="00875094" w:rsidRPr="006A3183" w:rsidRDefault="00875094" w:rsidP="00D65B54">
            <w:pPr>
              <w:pStyle w:val="a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>Отдел по делам молодежи, спорту и физической культуре администрации муниципального образования «</w:t>
            </w:r>
            <w:proofErr w:type="spellStart"/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>Усть-Коксинский</w:t>
            </w:r>
            <w:proofErr w:type="spellEnd"/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 xml:space="preserve"> район»</w:t>
            </w:r>
          </w:p>
        </w:tc>
        <w:tc>
          <w:tcPr>
            <w:tcW w:w="2268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 (пр.)</w:t>
            </w:r>
          </w:p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</w:tc>
        <w:tc>
          <w:tcPr>
            <w:tcW w:w="2693" w:type="dxa"/>
          </w:tcPr>
          <w:p w:rsidR="00875094" w:rsidRDefault="00875094" w:rsidP="00D65B54">
            <w:pPr>
              <w:jc w:val="center"/>
            </w:pPr>
            <w:r>
              <w:rPr>
                <w:sz w:val="24"/>
              </w:rPr>
              <w:t>5 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875094" w:rsidRPr="00C66802" w:rsidRDefault="00875094" w:rsidP="00D65B54">
            <w:pPr>
              <w:jc w:val="center"/>
            </w:pPr>
            <w:r w:rsidRPr="00C66802">
              <w:t>2008-2013 гг.</w:t>
            </w: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</w:tc>
      </w:tr>
    </w:tbl>
    <w:p w:rsidR="00875094" w:rsidRDefault="00176C2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Продолжилось формирование архивных колл</w:t>
      </w:r>
      <w:r w:rsidR="00875094">
        <w:rPr>
          <w:rFonts w:ascii="Times New Roman" w:hAnsi="Times New Roman" w:cs="Times New Roman"/>
          <w:sz w:val="28"/>
          <w:szCs w:val="28"/>
        </w:rPr>
        <w:t xml:space="preserve">екций документов. В 2017 г. </w:t>
      </w:r>
      <w:r w:rsidR="00C148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75094">
        <w:rPr>
          <w:rFonts w:ascii="Times New Roman" w:hAnsi="Times New Roman" w:cs="Times New Roman"/>
          <w:sz w:val="28"/>
          <w:szCs w:val="28"/>
        </w:rPr>
        <w:t xml:space="preserve">созданы архивные коллекции: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094" w:rsidRDefault="00176C2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C24">
        <w:rPr>
          <w:rFonts w:ascii="Times New Roman" w:hAnsi="Times New Roman"/>
          <w:sz w:val="28"/>
          <w:szCs w:val="28"/>
        </w:rPr>
        <w:t>«</w:t>
      </w:r>
      <w:r w:rsidR="00875094">
        <w:rPr>
          <w:rFonts w:ascii="Times New Roman" w:hAnsi="Times New Roman"/>
          <w:sz w:val="28"/>
          <w:szCs w:val="28"/>
        </w:rPr>
        <w:t xml:space="preserve">Из рода </w:t>
      </w:r>
      <w:proofErr w:type="spellStart"/>
      <w:r w:rsidR="00875094">
        <w:rPr>
          <w:rFonts w:ascii="Times New Roman" w:hAnsi="Times New Roman"/>
          <w:sz w:val="28"/>
          <w:szCs w:val="28"/>
        </w:rPr>
        <w:t>Атамановых</w:t>
      </w:r>
      <w:proofErr w:type="spellEnd"/>
      <w:r w:rsidR="00875094">
        <w:rPr>
          <w:rFonts w:ascii="Times New Roman" w:hAnsi="Times New Roman"/>
          <w:sz w:val="28"/>
          <w:szCs w:val="28"/>
        </w:rPr>
        <w:t xml:space="preserve">» </w:t>
      </w:r>
      <w:r w:rsidR="00875094">
        <w:rPr>
          <w:rFonts w:ascii="Times New Roman" w:hAnsi="Times New Roman" w:cs="Times New Roman"/>
          <w:sz w:val="28"/>
          <w:szCs w:val="28"/>
        </w:rPr>
        <w:t>(принято 6</w:t>
      </w:r>
      <w:r>
        <w:rPr>
          <w:rFonts w:ascii="Times New Roman" w:hAnsi="Times New Roman" w:cs="Times New Roman"/>
          <w:sz w:val="28"/>
          <w:szCs w:val="28"/>
        </w:rPr>
        <w:t xml:space="preserve"> ед. хр.); </w:t>
      </w:r>
    </w:p>
    <w:p w:rsidR="00875094" w:rsidRDefault="00875094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«Исследователи Алтая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(принято 13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176C24" w:rsidRDefault="00176C24" w:rsidP="003B2D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Продолжилось формирование фонда фотодокуме</w:t>
      </w:r>
      <w:r w:rsidR="00875094">
        <w:rPr>
          <w:rFonts w:ascii="Times New Roman" w:hAnsi="Times New Roman"/>
          <w:sz w:val="28"/>
          <w:szCs w:val="28"/>
        </w:rPr>
        <w:t>нтов, в отчетном году принято 38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ед.хр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76C24" w:rsidRDefault="00176C24" w:rsidP="003B2DC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дальнейшего формир</w:t>
      </w:r>
      <w:r w:rsidR="00E11657">
        <w:rPr>
          <w:sz w:val="28"/>
          <w:szCs w:val="28"/>
        </w:rPr>
        <w:t>ования Архивного фонда в течение</w:t>
      </w:r>
      <w:r w:rsidR="00875094">
        <w:rPr>
          <w:sz w:val="28"/>
          <w:szCs w:val="28"/>
        </w:rPr>
        <w:t xml:space="preserve"> 2016</w:t>
      </w:r>
      <w:r w:rsidR="00E11657">
        <w:rPr>
          <w:sz w:val="28"/>
          <w:szCs w:val="28"/>
        </w:rPr>
        <w:t xml:space="preserve"> г. на засед</w:t>
      </w:r>
      <w:r w:rsidR="00815F5B">
        <w:rPr>
          <w:sz w:val="28"/>
          <w:szCs w:val="28"/>
        </w:rPr>
        <w:t>ания ЭПМК Комитета по делам ЗАГС</w:t>
      </w:r>
      <w:r w:rsidR="00E11657">
        <w:rPr>
          <w:sz w:val="28"/>
          <w:szCs w:val="28"/>
        </w:rPr>
        <w:t xml:space="preserve"> и архивов представлены на утверждение описи дел </w:t>
      </w:r>
      <w:r>
        <w:rPr>
          <w:sz w:val="28"/>
          <w:szCs w:val="28"/>
        </w:rPr>
        <w:t>постоянного хранения</w:t>
      </w:r>
      <w:r w:rsidR="00040B66">
        <w:rPr>
          <w:sz w:val="28"/>
          <w:szCs w:val="28"/>
        </w:rPr>
        <w:t xml:space="preserve"> и описи архивных коллекций</w:t>
      </w:r>
      <w:r w:rsidR="00E11657">
        <w:rPr>
          <w:sz w:val="28"/>
          <w:szCs w:val="28"/>
        </w:rPr>
        <w:t xml:space="preserve">. Утверждено </w:t>
      </w:r>
      <w:r w:rsidR="00875094">
        <w:rPr>
          <w:sz w:val="28"/>
          <w:szCs w:val="28"/>
        </w:rPr>
        <w:t xml:space="preserve">4 описи </w:t>
      </w:r>
      <w:r w:rsidR="00E11657">
        <w:rPr>
          <w:sz w:val="28"/>
          <w:szCs w:val="28"/>
        </w:rPr>
        <w:t>управленческой документации</w:t>
      </w:r>
      <w:r w:rsidR="00875094">
        <w:rPr>
          <w:sz w:val="28"/>
          <w:szCs w:val="28"/>
        </w:rPr>
        <w:t xml:space="preserve"> (101 </w:t>
      </w:r>
      <w:proofErr w:type="spellStart"/>
      <w:r w:rsidR="00875094">
        <w:rPr>
          <w:sz w:val="28"/>
          <w:szCs w:val="28"/>
        </w:rPr>
        <w:t>ед.хр</w:t>
      </w:r>
      <w:proofErr w:type="spellEnd"/>
      <w:r w:rsidR="00875094">
        <w:rPr>
          <w:sz w:val="28"/>
          <w:szCs w:val="28"/>
        </w:rPr>
        <w:t>.)</w:t>
      </w:r>
      <w:r w:rsidR="00E11657">
        <w:rPr>
          <w:sz w:val="28"/>
          <w:szCs w:val="28"/>
        </w:rPr>
        <w:t>,</w:t>
      </w:r>
      <w:r w:rsidR="001D7A81" w:rsidRPr="001D7A81">
        <w:rPr>
          <w:sz w:val="28"/>
          <w:szCs w:val="28"/>
        </w:rPr>
        <w:t xml:space="preserve"> </w:t>
      </w:r>
      <w:r w:rsidR="00875094">
        <w:rPr>
          <w:sz w:val="28"/>
          <w:szCs w:val="28"/>
        </w:rPr>
        <w:t>2</w:t>
      </w:r>
      <w:r w:rsidR="001D7A81">
        <w:rPr>
          <w:sz w:val="28"/>
          <w:szCs w:val="28"/>
        </w:rPr>
        <w:t xml:space="preserve"> описи архивных коллекций</w:t>
      </w:r>
      <w:r w:rsidR="00875094">
        <w:rPr>
          <w:sz w:val="28"/>
          <w:szCs w:val="28"/>
        </w:rPr>
        <w:t xml:space="preserve"> (16</w:t>
      </w:r>
      <w:r w:rsidR="00815F5B">
        <w:rPr>
          <w:sz w:val="28"/>
          <w:szCs w:val="28"/>
        </w:rPr>
        <w:t xml:space="preserve"> </w:t>
      </w:r>
      <w:proofErr w:type="spellStart"/>
      <w:r w:rsidR="00815F5B">
        <w:rPr>
          <w:sz w:val="28"/>
          <w:szCs w:val="28"/>
        </w:rPr>
        <w:t>ед.хр</w:t>
      </w:r>
      <w:proofErr w:type="spellEnd"/>
      <w:r w:rsidR="00815F5B">
        <w:rPr>
          <w:sz w:val="28"/>
          <w:szCs w:val="28"/>
        </w:rPr>
        <w:t>.</w:t>
      </w:r>
      <w:r w:rsidR="00875094">
        <w:rPr>
          <w:sz w:val="28"/>
          <w:szCs w:val="28"/>
        </w:rPr>
        <w:t>)</w:t>
      </w:r>
      <w:r w:rsidR="00E11657">
        <w:rPr>
          <w:sz w:val="28"/>
          <w:szCs w:val="28"/>
        </w:rPr>
        <w:t xml:space="preserve"> </w:t>
      </w:r>
      <w:r w:rsidR="009E5A48">
        <w:rPr>
          <w:sz w:val="28"/>
          <w:szCs w:val="28"/>
        </w:rPr>
        <w:t>Подробно в данной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1"/>
        <w:gridCol w:w="4582"/>
        <w:gridCol w:w="1985"/>
        <w:gridCol w:w="1842"/>
      </w:tblGrid>
      <w:tr w:rsidR="001D7A81" w:rsidRPr="00872B14" w:rsidTr="003F6D60">
        <w:tc>
          <w:tcPr>
            <w:tcW w:w="771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№ фонда</w:t>
            </w:r>
          </w:p>
        </w:tc>
        <w:tc>
          <w:tcPr>
            <w:tcW w:w="4582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фонда</w:t>
            </w:r>
          </w:p>
        </w:tc>
        <w:tc>
          <w:tcPr>
            <w:tcW w:w="1985" w:type="dxa"/>
          </w:tcPr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Номера и названия описей.</w:t>
            </w:r>
          </w:p>
          <w:p w:rsidR="001D7A81" w:rsidRPr="00872B14" w:rsidRDefault="001D7A81" w:rsidP="00BF7E6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D7A81" w:rsidRPr="00872B14" w:rsidRDefault="001D7A81" w:rsidP="0087509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14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утвержденных дел</w:t>
            </w:r>
            <w:r w:rsidR="00875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Годы </w:t>
            </w: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D65B54">
            <w:r>
              <w:t>Р-4</w:t>
            </w:r>
          </w:p>
        </w:tc>
        <w:tc>
          <w:tcPr>
            <w:tcW w:w="4582" w:type="dxa"/>
          </w:tcPr>
          <w:p w:rsidR="00875094" w:rsidRPr="00041DA0" w:rsidRDefault="00875094" w:rsidP="00D65B54">
            <w:pPr>
              <w:jc w:val="both"/>
            </w:pPr>
            <w:r>
              <w:t>Отдел сельского хозяйства 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985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2 (пр.) </w:t>
            </w:r>
          </w:p>
          <w:p w:rsidR="00875094" w:rsidRDefault="00875094" w:rsidP="00D65B5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дел </w:t>
            </w:r>
            <w:proofErr w:type="spellStart"/>
            <w:r>
              <w:rPr>
                <w:sz w:val="24"/>
              </w:rPr>
              <w:t>пост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р</w:t>
            </w:r>
            <w:proofErr w:type="spellEnd"/>
            <w:r>
              <w:rPr>
                <w:sz w:val="24"/>
              </w:rPr>
              <w:t>.</w:t>
            </w:r>
          </w:p>
          <w:p w:rsidR="00875094" w:rsidRPr="00BD24B3" w:rsidRDefault="00875094" w:rsidP="00D65B54">
            <w:pPr>
              <w:jc w:val="center"/>
            </w:pPr>
            <w:r>
              <w:rPr>
                <w:sz w:val="24"/>
              </w:rPr>
              <w:t>2007-2010 гг.</w:t>
            </w: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D65B54">
            <w:r>
              <w:t>Р-17</w:t>
            </w:r>
          </w:p>
        </w:tc>
        <w:tc>
          <w:tcPr>
            <w:tcW w:w="4582" w:type="dxa"/>
          </w:tcPr>
          <w:p w:rsidR="00875094" w:rsidRPr="00041DA0" w:rsidRDefault="00875094" w:rsidP="00D65B54">
            <w:pPr>
              <w:jc w:val="both"/>
            </w:pPr>
            <w:r>
              <w:t>Финансовое управление 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985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 (пр.)</w:t>
            </w:r>
          </w:p>
          <w:p w:rsidR="00875094" w:rsidRDefault="00875094" w:rsidP="00D65B5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75094" w:rsidRDefault="00875094" w:rsidP="00D65B54">
            <w:pPr>
              <w:jc w:val="center"/>
            </w:pPr>
            <w:r>
              <w:rPr>
                <w:sz w:val="24"/>
              </w:rPr>
              <w:t>7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875094" w:rsidRPr="00C66802" w:rsidRDefault="00875094" w:rsidP="00D65B54">
            <w:pPr>
              <w:jc w:val="center"/>
            </w:pPr>
            <w:r>
              <w:t>2009-2013</w:t>
            </w:r>
            <w:r w:rsidRPr="00C66802">
              <w:t xml:space="preserve"> гг.</w:t>
            </w: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D65B54">
            <w:r>
              <w:t xml:space="preserve">Р-82 </w:t>
            </w:r>
          </w:p>
        </w:tc>
        <w:tc>
          <w:tcPr>
            <w:tcW w:w="4582" w:type="dxa"/>
          </w:tcPr>
          <w:p w:rsidR="00875094" w:rsidRDefault="00875094" w:rsidP="00D65B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строительства и архитектуры </w:t>
            </w:r>
            <w:r>
              <w:lastRenderedPageBreak/>
              <w:t>администрации МО «</w:t>
            </w:r>
            <w:proofErr w:type="spellStart"/>
            <w:r>
              <w:t>Усть-Коксинский</w:t>
            </w:r>
            <w:proofErr w:type="spellEnd"/>
            <w:r>
              <w:t xml:space="preserve"> район»</w:t>
            </w:r>
          </w:p>
        </w:tc>
        <w:tc>
          <w:tcPr>
            <w:tcW w:w="1985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1  </w:t>
            </w:r>
          </w:p>
          <w:p w:rsidR="00875094" w:rsidRDefault="00875094" w:rsidP="00D65B5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75094" w:rsidRDefault="00875094" w:rsidP="00D65B54">
            <w:pPr>
              <w:jc w:val="center"/>
            </w:pPr>
            <w:r>
              <w:rPr>
                <w:sz w:val="24"/>
              </w:rPr>
              <w:lastRenderedPageBreak/>
              <w:t>79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875094" w:rsidRPr="00C66802" w:rsidRDefault="00875094" w:rsidP="00D65B54">
            <w:pPr>
              <w:jc w:val="center"/>
            </w:pPr>
            <w:r>
              <w:lastRenderedPageBreak/>
              <w:t>2008-2013 гг.</w:t>
            </w: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D65B54">
            <w:r>
              <w:lastRenderedPageBreak/>
              <w:t>Р-104</w:t>
            </w:r>
          </w:p>
        </w:tc>
        <w:tc>
          <w:tcPr>
            <w:tcW w:w="4582" w:type="dxa"/>
          </w:tcPr>
          <w:p w:rsidR="00875094" w:rsidRPr="006A3183" w:rsidRDefault="00875094" w:rsidP="00D65B54">
            <w:pPr>
              <w:pStyle w:val="a5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>Отдел по делам молодежи, спорту и физической культуре администрации муниципального образования «</w:t>
            </w:r>
            <w:proofErr w:type="spellStart"/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>Усть-Коксинский</w:t>
            </w:r>
            <w:proofErr w:type="spellEnd"/>
            <w:r w:rsidRPr="006A3183">
              <w:rPr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  <w:t xml:space="preserve"> район»</w:t>
            </w:r>
          </w:p>
        </w:tc>
        <w:tc>
          <w:tcPr>
            <w:tcW w:w="1985" w:type="dxa"/>
          </w:tcPr>
          <w:p w:rsidR="00875094" w:rsidRDefault="00875094" w:rsidP="00D65B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1 (пр.)</w:t>
            </w:r>
          </w:p>
          <w:p w:rsidR="00875094" w:rsidRDefault="00875094" w:rsidP="00D65B54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75094" w:rsidRDefault="00875094" w:rsidP="00D65B54">
            <w:pPr>
              <w:jc w:val="center"/>
            </w:pPr>
            <w:r>
              <w:rPr>
                <w:sz w:val="24"/>
              </w:rPr>
              <w:t>5  дел пост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р.</w:t>
            </w:r>
          </w:p>
          <w:p w:rsidR="00875094" w:rsidRPr="00C66802" w:rsidRDefault="00875094" w:rsidP="00D65B54">
            <w:pPr>
              <w:jc w:val="center"/>
            </w:pPr>
            <w:r w:rsidRPr="00C66802">
              <w:t>2008-2013 гг.</w:t>
            </w: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  <w:p w:rsidR="00875094" w:rsidRPr="00C66802" w:rsidRDefault="00875094" w:rsidP="00D65B54">
            <w:pPr>
              <w:jc w:val="center"/>
            </w:pP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0030B4">
            <w:r>
              <w:t>Р-146</w:t>
            </w:r>
          </w:p>
        </w:tc>
        <w:tc>
          <w:tcPr>
            <w:tcW w:w="4582" w:type="dxa"/>
          </w:tcPr>
          <w:p w:rsidR="00875094" w:rsidRPr="00AE65CB" w:rsidRDefault="00875094" w:rsidP="000030B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Архивная коллекция документов «Из рода </w:t>
            </w:r>
            <w:proofErr w:type="spellStart"/>
            <w:r>
              <w:rPr>
                <w:rFonts w:ascii="Times New Roman" w:hAnsi="Times New Roman"/>
              </w:rPr>
              <w:t>Атамановых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</w:tcPr>
          <w:p w:rsidR="00875094" w:rsidRDefault="00875094" w:rsidP="008750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875094" w:rsidRPr="00BD24B3" w:rsidRDefault="00875094" w:rsidP="008750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75094" w:rsidRDefault="00875094" w:rsidP="00875094">
            <w:pPr>
              <w:jc w:val="center"/>
            </w:pPr>
            <w:r>
              <w:t>6 дел пост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 xml:space="preserve">р. </w:t>
            </w:r>
          </w:p>
          <w:p w:rsidR="00875094" w:rsidRPr="00BD24B3" w:rsidRDefault="00665013" w:rsidP="00665013">
            <w:pPr>
              <w:jc w:val="center"/>
            </w:pPr>
            <w:r>
              <w:t>1900, 1904, 1916, 2000. 2016 гг.</w:t>
            </w:r>
            <w:r w:rsidRPr="001867FA">
              <w:rPr>
                <w:bCs/>
              </w:rPr>
              <w:t xml:space="preserve"> </w:t>
            </w:r>
          </w:p>
        </w:tc>
      </w:tr>
      <w:tr w:rsidR="00875094" w:rsidRPr="00651218" w:rsidTr="00875094">
        <w:tc>
          <w:tcPr>
            <w:tcW w:w="771" w:type="dxa"/>
          </w:tcPr>
          <w:p w:rsidR="00875094" w:rsidRPr="00BD24B3" w:rsidRDefault="00875094" w:rsidP="000030B4">
            <w:r>
              <w:t xml:space="preserve">Р-147 </w:t>
            </w:r>
          </w:p>
        </w:tc>
        <w:tc>
          <w:tcPr>
            <w:tcW w:w="4582" w:type="dxa"/>
          </w:tcPr>
          <w:p w:rsidR="00875094" w:rsidRPr="00BD24B3" w:rsidRDefault="00875094" w:rsidP="000030B4">
            <w:r>
              <w:t xml:space="preserve">Архивная коллекция документов </w:t>
            </w:r>
            <w:r w:rsidRPr="00665013">
              <w:t>«</w:t>
            </w:r>
            <w:r w:rsidR="00665013" w:rsidRPr="00665013">
              <w:t xml:space="preserve">Исследователи Алтая братья </w:t>
            </w:r>
            <w:proofErr w:type="spellStart"/>
            <w:r w:rsidR="00665013" w:rsidRPr="00665013">
              <w:t>Троновы</w:t>
            </w:r>
            <w:proofErr w:type="spellEnd"/>
            <w:r w:rsidR="00665013" w:rsidRPr="00665013">
              <w:t>»</w:t>
            </w:r>
          </w:p>
        </w:tc>
        <w:tc>
          <w:tcPr>
            <w:tcW w:w="1985" w:type="dxa"/>
          </w:tcPr>
          <w:p w:rsidR="00875094" w:rsidRPr="00BD24B3" w:rsidRDefault="00665013" w:rsidP="006650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842" w:type="dxa"/>
          </w:tcPr>
          <w:p w:rsidR="00875094" w:rsidRDefault="00665013" w:rsidP="00665013">
            <w:pPr>
              <w:jc w:val="center"/>
            </w:pPr>
            <w:r>
              <w:t xml:space="preserve">13 дел. </w:t>
            </w:r>
            <w:proofErr w:type="spellStart"/>
            <w:r>
              <w:t>пост</w:t>
            </w:r>
            <w:proofErr w:type="gramStart"/>
            <w:r>
              <w:t>.х</w:t>
            </w:r>
            <w:proofErr w:type="gramEnd"/>
            <w:r>
              <w:t>р</w:t>
            </w:r>
            <w:proofErr w:type="spellEnd"/>
            <w:r>
              <w:t xml:space="preserve">. </w:t>
            </w:r>
          </w:p>
          <w:p w:rsidR="00665013" w:rsidRPr="00BD24B3" w:rsidRDefault="00665013" w:rsidP="00665013">
            <w:pPr>
              <w:jc w:val="center"/>
            </w:pPr>
            <w:r w:rsidRPr="00E439C8">
              <w:t>1900 1912 1926 1932 1950 1987 2010 2012 2013</w:t>
            </w:r>
            <w:r>
              <w:t xml:space="preserve"> гг.</w:t>
            </w:r>
          </w:p>
        </w:tc>
      </w:tr>
    </w:tbl>
    <w:p w:rsidR="001D7A81" w:rsidRDefault="001D7A81" w:rsidP="00176C24">
      <w:pPr>
        <w:pStyle w:val="Default"/>
        <w:rPr>
          <w:sz w:val="28"/>
          <w:szCs w:val="28"/>
        </w:rPr>
      </w:pPr>
    </w:p>
    <w:p w:rsidR="00F42EE9" w:rsidRDefault="006555CC" w:rsidP="00F42EE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Оказана методическая помощь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районной</w:t>
      </w:r>
      <w:r w:rsidRPr="00655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больнице в организации ведомственного архива.</w:t>
      </w:r>
    </w:p>
    <w:p w:rsidR="006555CC" w:rsidRPr="00F42EE9" w:rsidRDefault="007F5F51" w:rsidP="007F5F5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работы с документами</w:t>
      </w:r>
      <w:r w:rsidRPr="007F5F51">
        <w:rPr>
          <w:rFonts w:ascii="Times New Roman" w:hAnsi="Times New Roman"/>
          <w:sz w:val="28"/>
          <w:szCs w:val="28"/>
        </w:rPr>
        <w:t xml:space="preserve"> территориальных подразделений федеральных </w:t>
      </w:r>
      <w:r>
        <w:rPr>
          <w:rFonts w:ascii="Times New Roman" w:hAnsi="Times New Roman"/>
          <w:sz w:val="28"/>
          <w:szCs w:val="28"/>
        </w:rPr>
        <w:t>и региональных органов власти з</w:t>
      </w:r>
      <w:r w:rsidR="006555CC">
        <w:rPr>
          <w:rFonts w:ascii="Times New Roman" w:hAnsi="Times New Roman"/>
          <w:sz w:val="28"/>
          <w:szCs w:val="28"/>
        </w:rPr>
        <w:t xml:space="preserve">аключены Договоры </w:t>
      </w:r>
      <w:r w:rsidR="006555CC" w:rsidRPr="006555CC">
        <w:rPr>
          <w:rFonts w:ascii="Times New Roman" w:hAnsi="Times New Roman" w:cs="Times New Roman"/>
          <w:sz w:val="28"/>
          <w:szCs w:val="28"/>
        </w:rPr>
        <w:t>об отношениях и сотрудничестве в области архивного дела</w:t>
      </w:r>
      <w:r w:rsidR="006555CC">
        <w:rPr>
          <w:sz w:val="28"/>
          <w:szCs w:val="28"/>
        </w:rPr>
        <w:t xml:space="preserve"> </w:t>
      </w:r>
      <w:r w:rsidR="006555CC" w:rsidRPr="006555CC">
        <w:rPr>
          <w:rFonts w:ascii="Times New Roman" w:hAnsi="Times New Roman" w:cs="Times New Roman"/>
          <w:sz w:val="28"/>
          <w:szCs w:val="28"/>
        </w:rPr>
        <w:t xml:space="preserve">между архивным отделом </w:t>
      </w:r>
      <w:r w:rsidR="006555CC" w:rsidRPr="006555CC">
        <w:rPr>
          <w:sz w:val="28"/>
          <w:szCs w:val="28"/>
        </w:rPr>
        <w:t xml:space="preserve"> </w:t>
      </w:r>
      <w:r w:rsidR="006555CC" w:rsidRPr="006555CC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6555CC" w:rsidRPr="006555CC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6555CC" w:rsidRPr="006555CC"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="006555CC">
        <w:rPr>
          <w:sz w:val="28"/>
          <w:szCs w:val="28"/>
        </w:rPr>
        <w:t>:</w:t>
      </w:r>
    </w:p>
    <w:p w:rsidR="00F42EE9" w:rsidRDefault="006555CC" w:rsidP="006555CC">
      <w:pPr>
        <w:jc w:val="both"/>
        <w:rPr>
          <w:sz w:val="28"/>
          <w:szCs w:val="28"/>
        </w:rPr>
      </w:pPr>
      <w:r w:rsidRPr="006555CC">
        <w:rPr>
          <w:sz w:val="28"/>
          <w:szCs w:val="28"/>
        </w:rPr>
        <w:t xml:space="preserve">Автономным профессиональным образовательным учреждением Республики Алтай </w:t>
      </w:r>
      <w:r>
        <w:rPr>
          <w:sz w:val="28"/>
          <w:szCs w:val="28"/>
        </w:rPr>
        <w:t xml:space="preserve"> </w:t>
      </w:r>
      <w:r w:rsidRPr="006555CC">
        <w:rPr>
          <w:sz w:val="28"/>
          <w:szCs w:val="28"/>
        </w:rPr>
        <w:t>«Техникум отраслевых технологий</w:t>
      </w:r>
      <w:r w:rsidR="00F42EE9">
        <w:rPr>
          <w:sz w:val="28"/>
          <w:szCs w:val="28"/>
        </w:rPr>
        <w:t>»;</w:t>
      </w:r>
    </w:p>
    <w:p w:rsidR="00F42EE9" w:rsidRDefault="006555CC" w:rsidP="006555CC">
      <w:pPr>
        <w:jc w:val="both"/>
        <w:rPr>
          <w:sz w:val="28"/>
          <w:szCs w:val="28"/>
        </w:rPr>
      </w:pPr>
      <w:proofErr w:type="gramStart"/>
      <w:r w:rsidRPr="006555CC">
        <w:rPr>
          <w:sz w:val="28"/>
          <w:szCs w:val="28"/>
        </w:rPr>
        <w:t>БУ РА</w:t>
      </w:r>
      <w:proofErr w:type="gramEnd"/>
      <w:r w:rsidRPr="006555CC">
        <w:rPr>
          <w:sz w:val="28"/>
          <w:szCs w:val="28"/>
        </w:rPr>
        <w:t xml:space="preserve"> «Управление социальной поддержки населения </w:t>
      </w:r>
      <w:proofErr w:type="spellStart"/>
      <w:r w:rsidRPr="006555CC">
        <w:rPr>
          <w:sz w:val="28"/>
          <w:szCs w:val="28"/>
        </w:rPr>
        <w:t>Усть-Коксинского</w:t>
      </w:r>
      <w:proofErr w:type="spellEnd"/>
      <w:r w:rsidRPr="006555CC">
        <w:rPr>
          <w:sz w:val="28"/>
          <w:szCs w:val="28"/>
        </w:rPr>
        <w:t xml:space="preserve"> района»</w:t>
      </w:r>
      <w:r w:rsidR="00F42EE9">
        <w:rPr>
          <w:sz w:val="28"/>
          <w:szCs w:val="28"/>
        </w:rPr>
        <w:t>;</w:t>
      </w:r>
    </w:p>
    <w:p w:rsidR="006555CC" w:rsidRPr="006555CC" w:rsidRDefault="006555CC" w:rsidP="006555CC">
      <w:pPr>
        <w:jc w:val="both"/>
        <w:rPr>
          <w:sz w:val="28"/>
          <w:szCs w:val="28"/>
        </w:rPr>
      </w:pPr>
      <w:r w:rsidRPr="006555CC">
        <w:rPr>
          <w:sz w:val="28"/>
          <w:szCs w:val="28"/>
        </w:rPr>
        <w:t>БУЗ РА «</w:t>
      </w:r>
      <w:proofErr w:type="spellStart"/>
      <w:r w:rsidRPr="006555CC">
        <w:rPr>
          <w:sz w:val="28"/>
          <w:szCs w:val="28"/>
        </w:rPr>
        <w:t>Усть-Коксинская</w:t>
      </w:r>
      <w:proofErr w:type="spellEnd"/>
      <w:r w:rsidRPr="006555CC">
        <w:rPr>
          <w:sz w:val="28"/>
          <w:szCs w:val="28"/>
        </w:rPr>
        <w:t xml:space="preserve"> районная   больница</w:t>
      </w:r>
      <w:r>
        <w:rPr>
          <w:sz w:val="28"/>
          <w:szCs w:val="28"/>
        </w:rPr>
        <w:t>».</w:t>
      </w:r>
    </w:p>
    <w:p w:rsidR="00885398" w:rsidRDefault="00876996" w:rsidP="00815F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885398">
        <w:rPr>
          <w:rFonts w:ascii="Times New Roman" w:hAnsi="Times New Roman" w:cs="Times New Roman"/>
          <w:sz w:val="28"/>
          <w:szCs w:val="28"/>
        </w:rPr>
        <w:t>:</w:t>
      </w:r>
    </w:p>
    <w:p w:rsidR="00885398" w:rsidRDefault="00040B66" w:rsidP="00040B66">
      <w:pPr>
        <w:pStyle w:val="a3"/>
        <w:numPr>
          <w:ilvl w:val="0"/>
          <w:numId w:val="1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номенклатур</w:t>
      </w:r>
      <w:r w:rsidR="00885398">
        <w:rPr>
          <w:rFonts w:ascii="Times New Roman" w:hAnsi="Times New Roman" w:cs="Times New Roman"/>
          <w:sz w:val="28"/>
          <w:szCs w:val="28"/>
        </w:rPr>
        <w:t xml:space="preserve"> дел;</w:t>
      </w:r>
      <w:r w:rsidR="00A31C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D60" w:rsidRDefault="00A31CDE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6996">
        <w:rPr>
          <w:rFonts w:ascii="Times New Roman" w:hAnsi="Times New Roman" w:cs="Times New Roman"/>
          <w:sz w:val="28"/>
          <w:szCs w:val="28"/>
        </w:rPr>
        <w:t xml:space="preserve"> </w:t>
      </w:r>
      <w:r w:rsidR="00885398">
        <w:rPr>
          <w:rFonts w:ascii="Times New Roman" w:hAnsi="Times New Roman" w:cs="Times New Roman"/>
          <w:sz w:val="28"/>
          <w:szCs w:val="28"/>
        </w:rPr>
        <w:t>положения об архивах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88539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ское поселение»</w:t>
      </w:r>
      <w:r w:rsidR="0088539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85398">
        <w:rPr>
          <w:rFonts w:ascii="Times New Roman" w:hAnsi="Times New Roman" w:cs="Times New Roman"/>
          <w:sz w:val="28"/>
          <w:szCs w:val="28"/>
        </w:rPr>
        <w:t>Катандинское</w:t>
      </w:r>
      <w:proofErr w:type="spellEnd"/>
      <w:r w:rsidR="00885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, отдел сельского хозяйства</w:t>
      </w:r>
      <w:r w:rsidR="008853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398" w:rsidRDefault="003F6D60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положение</w:t>
      </w:r>
      <w:r w:rsidR="00C1487F">
        <w:rPr>
          <w:rFonts w:ascii="Times New Roman" w:hAnsi="Times New Roman" w:cs="Times New Roman"/>
          <w:sz w:val="28"/>
          <w:szCs w:val="28"/>
        </w:rPr>
        <w:t xml:space="preserve"> об</w:t>
      </w:r>
      <w:r w:rsidR="00A31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CDE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="00A31CDE">
        <w:rPr>
          <w:rFonts w:ascii="Times New Roman" w:hAnsi="Times New Roman" w:cs="Times New Roman"/>
          <w:sz w:val="28"/>
          <w:szCs w:val="28"/>
        </w:rPr>
        <w:t xml:space="preserve"> </w:t>
      </w:r>
      <w:r w:rsidR="00885398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5398">
        <w:rPr>
          <w:rFonts w:ascii="Times New Roman" w:hAnsi="Times New Roman" w:cs="Times New Roman"/>
          <w:sz w:val="28"/>
          <w:szCs w:val="28"/>
        </w:rPr>
        <w:t xml:space="preserve"> сельского хозяйства; </w:t>
      </w:r>
    </w:p>
    <w:p w:rsidR="00876996" w:rsidRDefault="00A31CDE" w:rsidP="003F6D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5398">
        <w:rPr>
          <w:rFonts w:ascii="Times New Roman" w:hAnsi="Times New Roman" w:cs="Times New Roman"/>
          <w:sz w:val="28"/>
          <w:szCs w:val="28"/>
        </w:rPr>
        <w:t xml:space="preserve"> и</w:t>
      </w:r>
      <w:r w:rsidR="003F6D60">
        <w:rPr>
          <w:rFonts w:ascii="Times New Roman" w:hAnsi="Times New Roman" w:cs="Times New Roman"/>
          <w:sz w:val="28"/>
          <w:szCs w:val="28"/>
        </w:rPr>
        <w:t xml:space="preserve">нструкции по делопроизводству: </w:t>
      </w:r>
      <w:r w:rsidR="00876996">
        <w:rPr>
          <w:rFonts w:ascii="Times New Roman" w:hAnsi="Times New Roman" w:cs="Times New Roman"/>
          <w:sz w:val="28"/>
          <w:szCs w:val="28"/>
        </w:rPr>
        <w:t xml:space="preserve">отдела сельского хозяйства, </w:t>
      </w:r>
      <w:r w:rsidR="00815F5B">
        <w:rPr>
          <w:rFonts w:ascii="Times New Roman" w:hAnsi="Times New Roman" w:cs="Times New Roman"/>
          <w:sz w:val="28"/>
          <w:szCs w:val="28"/>
        </w:rPr>
        <w:t>администрац</w:t>
      </w:r>
      <w:r w:rsidR="00876996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Талдинского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 xml:space="preserve">, Амурского, </w:t>
      </w:r>
      <w:proofErr w:type="spellStart"/>
      <w:r w:rsidR="00876996">
        <w:rPr>
          <w:rFonts w:ascii="Times New Roman" w:hAnsi="Times New Roman" w:cs="Times New Roman"/>
          <w:sz w:val="28"/>
          <w:szCs w:val="28"/>
        </w:rPr>
        <w:t>Чендекского</w:t>
      </w:r>
      <w:proofErr w:type="spellEnd"/>
      <w:r w:rsidR="00876996">
        <w:rPr>
          <w:rFonts w:ascii="Times New Roman" w:hAnsi="Times New Roman" w:cs="Times New Roman"/>
          <w:sz w:val="28"/>
          <w:szCs w:val="28"/>
        </w:rPr>
        <w:t>, сельских поселений.</w:t>
      </w:r>
    </w:p>
    <w:p w:rsidR="00D65B54" w:rsidRPr="003209AB" w:rsidRDefault="003209AB" w:rsidP="003209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9AB">
        <w:rPr>
          <w:rFonts w:ascii="Times New Roman" w:hAnsi="Times New Roman" w:cs="Times New Roman"/>
          <w:sz w:val="28"/>
          <w:szCs w:val="28"/>
        </w:rPr>
        <w:t>Подготовл</w:t>
      </w:r>
      <w:r>
        <w:rPr>
          <w:rFonts w:ascii="Times New Roman" w:hAnsi="Times New Roman" w:cs="Times New Roman"/>
          <w:sz w:val="28"/>
          <w:szCs w:val="28"/>
        </w:rPr>
        <w:t>ены и направлены в организации 4</w:t>
      </w:r>
      <w:r w:rsidRPr="003209AB">
        <w:rPr>
          <w:rFonts w:ascii="Times New Roman" w:hAnsi="Times New Roman" w:cs="Times New Roman"/>
          <w:sz w:val="28"/>
          <w:szCs w:val="28"/>
        </w:rPr>
        <w:t xml:space="preserve">0 писем, в том числе: с графиком работы по упорядочению документов на 2016 год, напоминаний о представлении номенклатур дел, </w:t>
      </w:r>
      <w:r>
        <w:rPr>
          <w:rFonts w:ascii="Times New Roman" w:hAnsi="Times New Roman" w:cs="Times New Roman"/>
          <w:sz w:val="28"/>
          <w:szCs w:val="28"/>
        </w:rPr>
        <w:t>о передаче доку</w:t>
      </w:r>
      <w:r w:rsidRPr="003209AB">
        <w:rPr>
          <w:rFonts w:ascii="Times New Roman" w:hAnsi="Times New Roman" w:cs="Times New Roman"/>
          <w:sz w:val="28"/>
          <w:szCs w:val="28"/>
        </w:rPr>
        <w:t>ментов на постоянное хранение в соответствии с графиком, о паспортизации архивов организаций.</w:t>
      </w:r>
    </w:p>
    <w:p w:rsidR="003F6D60" w:rsidRDefault="00B61A87" w:rsidP="003B2DC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87">
        <w:rPr>
          <w:rFonts w:ascii="Times New Roman" w:hAnsi="Times New Roman" w:cs="Times New Roman"/>
          <w:b/>
          <w:sz w:val="28"/>
          <w:szCs w:val="28"/>
        </w:rPr>
        <w:t xml:space="preserve">Создание информационно поисковых систем, </w:t>
      </w:r>
      <w:proofErr w:type="gramStart"/>
      <w:r w:rsidRPr="00B61A87">
        <w:rPr>
          <w:rFonts w:ascii="Times New Roman" w:hAnsi="Times New Roman" w:cs="Times New Roman"/>
          <w:b/>
          <w:sz w:val="28"/>
          <w:szCs w:val="28"/>
        </w:rPr>
        <w:t>научная</w:t>
      </w:r>
      <w:proofErr w:type="gramEnd"/>
    </w:p>
    <w:p w:rsidR="00B61A87" w:rsidRDefault="00B61A87" w:rsidP="003F6D60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A87">
        <w:rPr>
          <w:rFonts w:ascii="Times New Roman" w:hAnsi="Times New Roman" w:cs="Times New Roman"/>
          <w:b/>
          <w:sz w:val="28"/>
          <w:szCs w:val="28"/>
        </w:rPr>
        <w:t>информация и использование документов</w:t>
      </w:r>
    </w:p>
    <w:p w:rsidR="00815F5B" w:rsidRDefault="00815F5B" w:rsidP="003B2DC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1A87" w:rsidRDefault="00B61A87" w:rsidP="003B2D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Описаны документы управленческой документации, личного происхождения, фотодокументы</w:t>
      </w:r>
      <w:r w:rsidR="00885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A87" w:rsidRPr="001A1E86" w:rsidRDefault="00B61A87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переработка описей</w:t>
      </w:r>
      <w:r w:rsidRPr="00B61A87">
        <w:rPr>
          <w:rFonts w:ascii="Times New Roman" w:hAnsi="Times New Roman" w:cs="Times New Roman"/>
          <w:sz w:val="28"/>
          <w:szCs w:val="28"/>
        </w:rPr>
        <w:t xml:space="preserve"> </w:t>
      </w:r>
      <w:r w:rsidR="0029795D" w:rsidRPr="001A1E86">
        <w:rPr>
          <w:rFonts w:ascii="Times New Roman" w:hAnsi="Times New Roman" w:cs="Times New Roman"/>
          <w:sz w:val="28"/>
          <w:szCs w:val="28"/>
        </w:rPr>
        <w:t>в фондах Р-</w:t>
      </w:r>
      <w:r w:rsidR="0029795D">
        <w:rPr>
          <w:rFonts w:ascii="Times New Roman" w:hAnsi="Times New Roman" w:cs="Times New Roman"/>
          <w:sz w:val="28"/>
          <w:szCs w:val="28"/>
        </w:rPr>
        <w:t xml:space="preserve">59 </w:t>
      </w:r>
      <w:r w:rsidR="0029795D" w:rsidRPr="003209AB">
        <w:rPr>
          <w:rFonts w:ascii="Times New Roman" w:hAnsi="Times New Roman" w:cs="Times New Roman"/>
          <w:sz w:val="28"/>
          <w:szCs w:val="28"/>
        </w:rPr>
        <w:t>Отдела культуры администрации муниципального образования  «</w:t>
      </w:r>
      <w:proofErr w:type="spellStart"/>
      <w:r w:rsidR="0029795D" w:rsidRPr="003209AB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29795D" w:rsidRPr="003209A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795D">
        <w:rPr>
          <w:rFonts w:ascii="Times New Roman" w:hAnsi="Times New Roman" w:cs="Times New Roman"/>
          <w:sz w:val="28"/>
          <w:szCs w:val="28"/>
        </w:rPr>
        <w:t xml:space="preserve">, и </w:t>
      </w:r>
      <w:r w:rsidR="0029795D">
        <w:rPr>
          <w:rFonts w:ascii="Times New Roman" w:hAnsi="Times New Roman" w:cs="Times New Roman"/>
          <w:sz w:val="28"/>
          <w:szCs w:val="28"/>
        </w:rPr>
        <w:lastRenderedPageBreak/>
        <w:t>Р-72 Совхоз «</w:t>
      </w:r>
      <w:proofErr w:type="spellStart"/>
      <w:r w:rsidR="0029795D">
        <w:rPr>
          <w:rFonts w:ascii="Times New Roman" w:hAnsi="Times New Roman" w:cs="Times New Roman"/>
          <w:sz w:val="28"/>
          <w:szCs w:val="28"/>
        </w:rPr>
        <w:t>Кайтанакский</w:t>
      </w:r>
      <w:proofErr w:type="spellEnd"/>
      <w:r w:rsidR="0029795D">
        <w:rPr>
          <w:rFonts w:ascii="Times New Roman" w:hAnsi="Times New Roman" w:cs="Times New Roman"/>
          <w:sz w:val="28"/>
          <w:szCs w:val="28"/>
        </w:rPr>
        <w:t xml:space="preserve">». Всего переработке подверглось 243 дела при плане 50. </w:t>
      </w:r>
      <w:r>
        <w:rPr>
          <w:rFonts w:ascii="Times New Roman" w:hAnsi="Times New Roman" w:cs="Times New Roman"/>
          <w:sz w:val="28"/>
          <w:szCs w:val="28"/>
        </w:rPr>
        <w:t>В ходе переработки описей б</w:t>
      </w:r>
      <w:r w:rsidRPr="001A1E86">
        <w:rPr>
          <w:rFonts w:ascii="Times New Roman" w:hAnsi="Times New Roman" w:cs="Times New Roman"/>
          <w:sz w:val="28"/>
          <w:szCs w:val="28"/>
        </w:rPr>
        <w:t>ыли проделаны следующие виды  работ: проведение экспертизы ценности документов, составление и уточнение заголовков дел, определение датировки дел, систематизация дел, оформление новых обложек дел, уточнение количества листов в делах.</w:t>
      </w:r>
    </w:p>
    <w:p w:rsidR="005B276F" w:rsidRDefault="00B61A87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86">
        <w:rPr>
          <w:rFonts w:ascii="Times New Roman" w:hAnsi="Times New Roman" w:cs="Times New Roman"/>
          <w:sz w:val="28"/>
          <w:szCs w:val="28"/>
        </w:rPr>
        <w:t xml:space="preserve">К описям составлен следующий научно-справочный аппарат: переводные таблицы шифров, титульные листы. В ходе переработки описей были составлены новые описи: архивная опись № 1 на </w:t>
      </w:r>
      <w:r w:rsidR="0029795D">
        <w:rPr>
          <w:rFonts w:ascii="Times New Roman" w:hAnsi="Times New Roman" w:cs="Times New Roman"/>
          <w:sz w:val="28"/>
          <w:szCs w:val="28"/>
        </w:rPr>
        <w:t xml:space="preserve">144 </w:t>
      </w:r>
      <w:r w:rsidRPr="001A1E86">
        <w:rPr>
          <w:rFonts w:ascii="Times New Roman" w:hAnsi="Times New Roman" w:cs="Times New Roman"/>
          <w:sz w:val="28"/>
          <w:szCs w:val="28"/>
        </w:rPr>
        <w:t>дел</w:t>
      </w:r>
      <w:r w:rsidR="0029795D">
        <w:rPr>
          <w:rFonts w:ascii="Times New Roman" w:hAnsi="Times New Roman" w:cs="Times New Roman"/>
          <w:sz w:val="28"/>
          <w:szCs w:val="28"/>
        </w:rPr>
        <w:t>а</w:t>
      </w:r>
      <w:r w:rsidRPr="001A1E86">
        <w:rPr>
          <w:rFonts w:ascii="Times New Roman" w:hAnsi="Times New Roman" w:cs="Times New Roman"/>
          <w:sz w:val="28"/>
          <w:szCs w:val="28"/>
        </w:rPr>
        <w:t xml:space="preserve"> </w:t>
      </w:r>
      <w:r w:rsidR="0029795D">
        <w:rPr>
          <w:rFonts w:ascii="Times New Roman" w:hAnsi="Times New Roman" w:cs="Times New Roman"/>
          <w:sz w:val="28"/>
          <w:szCs w:val="28"/>
        </w:rPr>
        <w:t xml:space="preserve">постоянного хранения фонда Р-59 </w:t>
      </w:r>
      <w:r w:rsidR="0029795D" w:rsidRPr="003209AB">
        <w:rPr>
          <w:rFonts w:ascii="Times New Roman" w:hAnsi="Times New Roman" w:cs="Times New Roman"/>
          <w:sz w:val="28"/>
          <w:szCs w:val="28"/>
        </w:rPr>
        <w:t>Отдела культуры администрации муниципального образования  «</w:t>
      </w:r>
      <w:proofErr w:type="spellStart"/>
      <w:r w:rsidR="0029795D" w:rsidRPr="003209AB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29795D" w:rsidRPr="003209AB">
        <w:rPr>
          <w:rFonts w:ascii="Times New Roman" w:hAnsi="Times New Roman" w:cs="Times New Roman"/>
          <w:sz w:val="28"/>
          <w:szCs w:val="28"/>
        </w:rPr>
        <w:t xml:space="preserve"> район»,  </w:t>
      </w:r>
      <w:r w:rsidRPr="001A1E86">
        <w:rPr>
          <w:rFonts w:ascii="Times New Roman" w:hAnsi="Times New Roman" w:cs="Times New Roman"/>
          <w:sz w:val="28"/>
          <w:szCs w:val="28"/>
        </w:rPr>
        <w:t xml:space="preserve"> </w:t>
      </w:r>
      <w:r w:rsidR="0029795D">
        <w:rPr>
          <w:rFonts w:ascii="Times New Roman" w:hAnsi="Times New Roman" w:cs="Times New Roman"/>
          <w:sz w:val="28"/>
          <w:szCs w:val="28"/>
        </w:rPr>
        <w:t>и архивная опись № 1 на 9</w:t>
      </w:r>
      <w:r w:rsidRPr="001A1E86">
        <w:rPr>
          <w:rFonts w:ascii="Times New Roman" w:hAnsi="Times New Roman" w:cs="Times New Roman"/>
          <w:sz w:val="28"/>
          <w:szCs w:val="28"/>
        </w:rPr>
        <w:t xml:space="preserve">9 дел </w:t>
      </w:r>
      <w:r w:rsidR="0029795D">
        <w:rPr>
          <w:rFonts w:ascii="Times New Roman" w:hAnsi="Times New Roman" w:cs="Times New Roman"/>
          <w:sz w:val="28"/>
          <w:szCs w:val="28"/>
        </w:rPr>
        <w:t>постоянного хранения фонда Р-72</w:t>
      </w:r>
      <w:r w:rsidRPr="001A1E86">
        <w:rPr>
          <w:rFonts w:ascii="Times New Roman" w:hAnsi="Times New Roman" w:cs="Times New Roman"/>
          <w:sz w:val="28"/>
          <w:szCs w:val="28"/>
        </w:rPr>
        <w:t xml:space="preserve"> совхоз</w:t>
      </w:r>
      <w:r w:rsidR="0029795D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="0029795D">
        <w:rPr>
          <w:rFonts w:ascii="Times New Roman" w:hAnsi="Times New Roman" w:cs="Times New Roman"/>
          <w:sz w:val="28"/>
          <w:szCs w:val="28"/>
        </w:rPr>
        <w:t>Кайтанакский</w:t>
      </w:r>
      <w:proofErr w:type="spellEnd"/>
      <w:r w:rsidR="002979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3B03" w:rsidRDefault="005B276F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выданных во временное пользование документов составило 122 дела. </w:t>
      </w:r>
      <w:r w:rsidR="00B61A87" w:rsidRPr="001A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03" w:rsidRP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color w:val="000000"/>
          <w:sz w:val="28"/>
          <w:szCs w:val="28"/>
        </w:rPr>
        <w:t xml:space="preserve">Формы использования архивных документов как традиционные, так и с использованием возможностей информационных технологий: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исполнение запросов тематических и социально-правовых;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проведение информационных мероприятий архивом, а также участие специалистов в информационных мероприятиях;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работа с исследователями в отделе;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тематических выставок документов; </w:t>
      </w:r>
    </w:p>
    <w:p w:rsidR="005D3B03" w:rsidRPr="00D65B54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публикации архивных документов; </w:t>
      </w:r>
    </w:p>
    <w:p w:rsidR="009A43F2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>- работа в целях патриотического вос</w:t>
      </w:r>
      <w:r>
        <w:rPr>
          <w:rFonts w:eastAsiaTheme="minorHAnsi"/>
          <w:color w:val="000000"/>
          <w:sz w:val="28"/>
          <w:szCs w:val="28"/>
          <w:lang w:eastAsia="en-US"/>
        </w:rPr>
        <w:t>питания учащихся образователь</w:t>
      </w:r>
      <w:r w:rsidR="009A43F2">
        <w:rPr>
          <w:rFonts w:eastAsiaTheme="minorHAnsi"/>
          <w:color w:val="000000"/>
          <w:sz w:val="28"/>
          <w:szCs w:val="28"/>
          <w:lang w:eastAsia="en-US"/>
        </w:rPr>
        <w:t>ных учреждений района (</w:t>
      </w: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экскурсии, </w:t>
      </w:r>
      <w:r w:rsidR="009A43F2">
        <w:rPr>
          <w:rFonts w:eastAsiaTheme="minorHAnsi"/>
          <w:color w:val="000000"/>
          <w:sz w:val="28"/>
          <w:szCs w:val="28"/>
          <w:lang w:eastAsia="en-US"/>
        </w:rPr>
        <w:t xml:space="preserve">лекции) </w:t>
      </w:r>
    </w:p>
    <w:p w:rsidR="005D3B03" w:rsidRDefault="005D3B03" w:rsidP="005D3B0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65B54">
        <w:rPr>
          <w:rFonts w:eastAsiaTheme="minorHAnsi"/>
          <w:color w:val="000000"/>
          <w:sz w:val="28"/>
          <w:szCs w:val="28"/>
          <w:lang w:eastAsia="en-US"/>
        </w:rPr>
        <w:t xml:space="preserve">- подготовка и размещение материалов на Интернет-сайте отдела. 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16 тематических запросов. Темы запросов: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каких школах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B276F">
        <w:rPr>
          <w:rFonts w:ascii="Times New Roman" w:hAnsi="Times New Roman" w:cs="Times New Roman"/>
          <w:sz w:val="28"/>
          <w:szCs w:val="28"/>
        </w:rPr>
        <w:t xml:space="preserve"> аймака обучались Г</w:t>
      </w:r>
      <w:r>
        <w:rPr>
          <w:rFonts w:ascii="Times New Roman" w:hAnsi="Times New Roman" w:cs="Times New Roman"/>
          <w:sz w:val="28"/>
          <w:szCs w:val="28"/>
        </w:rPr>
        <w:t xml:space="preserve">ерои Советского Союза» </w:t>
      </w:r>
      <w:proofErr w:type="spellStart"/>
      <w:r w:rsidR="005B276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5B276F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(5 запросов);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«Истории  сел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Нижний Уймон» (два запроса);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«Переименование сельских администраций и их административно- территориальное деление» (девять запросов).</w:t>
      </w:r>
    </w:p>
    <w:p w:rsidR="005D3B03" w:rsidRDefault="005B276F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Исполнено 320 социально-право</w:t>
      </w:r>
      <w:r w:rsidR="005D3B03">
        <w:rPr>
          <w:rFonts w:ascii="Times New Roman" w:hAnsi="Times New Roman" w:cs="Times New Roman"/>
          <w:sz w:val="28"/>
          <w:szCs w:val="28"/>
        </w:rPr>
        <w:t>вых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5D3B03">
        <w:rPr>
          <w:rFonts w:ascii="Times New Roman" w:hAnsi="Times New Roman" w:cs="Times New Roman"/>
          <w:sz w:val="28"/>
          <w:szCs w:val="28"/>
        </w:rPr>
        <w:t>ов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D3B03">
        <w:rPr>
          <w:rFonts w:ascii="Times New Roman" w:hAnsi="Times New Roman" w:cs="Times New Roman"/>
          <w:sz w:val="28"/>
          <w:szCs w:val="28"/>
        </w:rPr>
        <w:t>222</w:t>
      </w:r>
      <w:r w:rsidR="005D3B03" w:rsidRPr="00095DA3">
        <w:rPr>
          <w:rFonts w:ascii="Times New Roman" w:hAnsi="Times New Roman" w:cs="Times New Roman"/>
          <w:sz w:val="28"/>
          <w:szCs w:val="28"/>
        </w:rPr>
        <w:t xml:space="preserve"> с положительным результатом. </w:t>
      </w:r>
      <w:r w:rsidR="005D3B03">
        <w:rPr>
          <w:rFonts w:ascii="Times New Roman" w:hAnsi="Times New Roman" w:cs="Times New Roman"/>
          <w:sz w:val="28"/>
          <w:szCs w:val="28"/>
        </w:rPr>
        <w:t xml:space="preserve">Все запросы, в том числе и </w:t>
      </w:r>
      <w:proofErr w:type="gramStart"/>
      <w:r w:rsidR="005D3B03">
        <w:rPr>
          <w:rFonts w:ascii="Times New Roman" w:hAnsi="Times New Roman" w:cs="Times New Roman"/>
          <w:sz w:val="28"/>
          <w:szCs w:val="28"/>
        </w:rPr>
        <w:t>перенаправленные</w:t>
      </w:r>
      <w:proofErr w:type="gramEnd"/>
      <w:r w:rsidR="005D3B03">
        <w:rPr>
          <w:rFonts w:ascii="Times New Roman" w:hAnsi="Times New Roman" w:cs="Times New Roman"/>
          <w:sz w:val="28"/>
          <w:szCs w:val="28"/>
        </w:rPr>
        <w:t xml:space="preserve"> исполнены в установленные законодательством сроки.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DA3">
        <w:rPr>
          <w:rFonts w:ascii="Times New Roman" w:hAnsi="Times New Roman" w:cs="Times New Roman"/>
          <w:sz w:val="28"/>
          <w:szCs w:val="28"/>
        </w:rPr>
        <w:t>При исполнен</w:t>
      </w:r>
      <w:r>
        <w:rPr>
          <w:rFonts w:ascii="Times New Roman" w:hAnsi="Times New Roman" w:cs="Times New Roman"/>
          <w:sz w:val="28"/>
          <w:szCs w:val="28"/>
        </w:rPr>
        <w:t>ии запросов было просмотрено 115</w:t>
      </w:r>
      <w:r w:rsidRPr="00095DA3">
        <w:rPr>
          <w:rFonts w:ascii="Times New Roman" w:hAnsi="Times New Roman" w:cs="Times New Roman"/>
          <w:sz w:val="28"/>
          <w:szCs w:val="28"/>
        </w:rPr>
        <w:t>0  дел управленческой документации и по личному составу. Содержание запрашиваемой информации охватывает широкий спектр сведений: от подтверждения трудового стажа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5DA3">
        <w:rPr>
          <w:rFonts w:ascii="Times New Roman" w:hAnsi="Times New Roman" w:cs="Times New Roman"/>
          <w:sz w:val="28"/>
          <w:szCs w:val="28"/>
        </w:rPr>
        <w:t xml:space="preserve"> факта награждения, размера заработной платы, отпусков по беременности и родам, отпусков по уходу за ребенком</w:t>
      </w:r>
      <w:r>
        <w:rPr>
          <w:rFonts w:ascii="Times New Roman" w:hAnsi="Times New Roman" w:cs="Times New Roman"/>
          <w:sz w:val="28"/>
          <w:szCs w:val="28"/>
        </w:rPr>
        <w:t>, до подтверждения проживания</w:t>
      </w:r>
      <w:r w:rsidRPr="00095DA3">
        <w:rPr>
          <w:rFonts w:ascii="Times New Roman" w:hAnsi="Times New Roman" w:cs="Times New Roman"/>
          <w:sz w:val="28"/>
          <w:szCs w:val="28"/>
        </w:rPr>
        <w:t xml:space="preserve"> на территории района, розыск</w:t>
      </w:r>
      <w:r>
        <w:rPr>
          <w:rFonts w:ascii="Times New Roman" w:hAnsi="Times New Roman" w:cs="Times New Roman"/>
          <w:sz w:val="28"/>
          <w:szCs w:val="28"/>
        </w:rPr>
        <w:t xml:space="preserve">а родных и др. </w:t>
      </w:r>
    </w:p>
    <w:p w:rsidR="00B61A87" w:rsidRPr="003209AB" w:rsidRDefault="009A43F2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Составлены 2</w:t>
      </w:r>
      <w:r w:rsidR="00B61A87">
        <w:rPr>
          <w:rFonts w:ascii="Times New Roman" w:hAnsi="Times New Roman" w:cs="Times New Roman"/>
          <w:sz w:val="28"/>
          <w:szCs w:val="28"/>
        </w:rPr>
        <w:t xml:space="preserve"> ис</w:t>
      </w:r>
      <w:r w:rsidR="009E5A48">
        <w:rPr>
          <w:rFonts w:ascii="Times New Roman" w:hAnsi="Times New Roman" w:cs="Times New Roman"/>
          <w:sz w:val="28"/>
          <w:szCs w:val="28"/>
        </w:rPr>
        <w:t>торические справки к фондам: Р-</w:t>
      </w:r>
      <w:r w:rsidR="0029795D">
        <w:rPr>
          <w:rFonts w:ascii="Times New Roman" w:hAnsi="Times New Roman" w:cs="Times New Roman"/>
          <w:sz w:val="28"/>
          <w:szCs w:val="28"/>
        </w:rPr>
        <w:t xml:space="preserve">17 Финансового управления </w:t>
      </w:r>
      <w:r w:rsidR="00B61A87" w:rsidRPr="001A1E86">
        <w:rPr>
          <w:rFonts w:ascii="Times New Roman" w:hAnsi="Times New Roman" w:cs="Times New Roman"/>
          <w:sz w:val="28"/>
          <w:szCs w:val="28"/>
        </w:rPr>
        <w:t>администраци</w:t>
      </w:r>
      <w:r w:rsidR="00B61A87">
        <w:rPr>
          <w:rFonts w:ascii="Times New Roman" w:hAnsi="Times New Roman" w:cs="Times New Roman"/>
          <w:sz w:val="28"/>
          <w:szCs w:val="28"/>
        </w:rPr>
        <w:t>и</w:t>
      </w:r>
      <w:r w:rsidR="00B61A87" w:rsidRPr="001A1E86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B61A87" w:rsidRPr="001A1E86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B61A87" w:rsidRPr="001A1E8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9795D">
        <w:rPr>
          <w:rFonts w:ascii="Times New Roman" w:hAnsi="Times New Roman" w:cs="Times New Roman"/>
          <w:sz w:val="28"/>
          <w:szCs w:val="28"/>
        </w:rPr>
        <w:t xml:space="preserve">; фонда Р-104 </w:t>
      </w:r>
      <w:r w:rsidR="0029795D" w:rsidRPr="003209AB">
        <w:rPr>
          <w:rFonts w:ascii="Times New Roman" w:hAnsi="Times New Roman" w:cs="Times New Roman"/>
          <w:sz w:val="28"/>
          <w:szCs w:val="28"/>
        </w:rPr>
        <w:t>Отдела по делам молодежи, спорту и физической культуре администрации муниципального образования «</w:t>
      </w:r>
      <w:proofErr w:type="spellStart"/>
      <w:r w:rsidR="0029795D" w:rsidRPr="003209AB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29795D" w:rsidRPr="003209AB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543868" w:rsidRDefault="00B61A87" w:rsidP="00815F5B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3868">
        <w:rPr>
          <w:rFonts w:ascii="Times New Roman" w:hAnsi="Times New Roman" w:cs="Times New Roman"/>
          <w:sz w:val="28"/>
          <w:szCs w:val="28"/>
        </w:rPr>
        <w:t xml:space="preserve">одготовлены и продемонстрированы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95D">
        <w:rPr>
          <w:rFonts w:ascii="Times New Roman" w:hAnsi="Times New Roman" w:cs="Times New Roman"/>
          <w:sz w:val="28"/>
          <w:szCs w:val="28"/>
        </w:rPr>
        <w:t>3</w:t>
      </w:r>
      <w:r w:rsidR="00815F5B">
        <w:rPr>
          <w:rFonts w:ascii="Times New Roman" w:hAnsi="Times New Roman" w:cs="Times New Roman"/>
          <w:sz w:val="28"/>
          <w:szCs w:val="28"/>
        </w:rPr>
        <w:t xml:space="preserve"> </w:t>
      </w:r>
      <w:r w:rsidR="0029795D">
        <w:rPr>
          <w:rFonts w:ascii="Times New Roman" w:hAnsi="Times New Roman" w:cs="Times New Roman"/>
          <w:sz w:val="28"/>
          <w:szCs w:val="28"/>
        </w:rPr>
        <w:t xml:space="preserve">фотодокументальные </w:t>
      </w:r>
      <w:r w:rsidR="00815F5B">
        <w:rPr>
          <w:rFonts w:ascii="Times New Roman" w:hAnsi="Times New Roman" w:cs="Times New Roman"/>
          <w:sz w:val="28"/>
          <w:szCs w:val="28"/>
        </w:rPr>
        <w:t>выставки</w:t>
      </w:r>
      <w:r w:rsidR="00543868">
        <w:rPr>
          <w:rFonts w:ascii="Times New Roman" w:hAnsi="Times New Roman" w:cs="Times New Roman"/>
          <w:sz w:val="28"/>
          <w:szCs w:val="28"/>
        </w:rPr>
        <w:t xml:space="preserve"> документов:</w:t>
      </w:r>
      <w:r w:rsidR="00543868" w:rsidRPr="00543868">
        <w:rPr>
          <w:sz w:val="28"/>
          <w:szCs w:val="28"/>
        </w:rPr>
        <w:t xml:space="preserve"> </w:t>
      </w:r>
    </w:p>
    <w:p w:rsidR="00543868" w:rsidRDefault="0029795D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«История района в документах» (30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  <w:r w:rsidR="00543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68" w:rsidRDefault="0029795D" w:rsidP="00815F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«Из 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» (12</w:t>
      </w:r>
      <w:r w:rsidR="00543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868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543868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29795D" w:rsidRDefault="0029795D" w:rsidP="00445235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«Выборы в истории России» (32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445235">
        <w:rPr>
          <w:rFonts w:ascii="Times New Roman" w:hAnsi="Times New Roman" w:cs="Times New Roman"/>
          <w:sz w:val="28"/>
          <w:szCs w:val="28"/>
        </w:rPr>
        <w:t xml:space="preserve"> (выста</w:t>
      </w:r>
      <w:r>
        <w:rPr>
          <w:rFonts w:ascii="Times New Roman" w:hAnsi="Times New Roman" w:cs="Times New Roman"/>
          <w:sz w:val="28"/>
          <w:szCs w:val="28"/>
        </w:rPr>
        <w:t xml:space="preserve">вка подготовлена из документов архивной коллекции </w:t>
      </w:r>
      <w:r w:rsidR="00445235" w:rsidRPr="00445235">
        <w:rPr>
          <w:rFonts w:ascii="Times New Roman" w:hAnsi="Times New Roman"/>
          <w:sz w:val="28"/>
          <w:szCs w:val="28"/>
        </w:rPr>
        <w:t xml:space="preserve">«Агитационно-информационные документы избирательных кампаний всех уровней в </w:t>
      </w:r>
      <w:proofErr w:type="spellStart"/>
      <w:r w:rsidR="00445235" w:rsidRPr="00445235">
        <w:rPr>
          <w:rFonts w:ascii="Times New Roman" w:hAnsi="Times New Roman"/>
          <w:sz w:val="28"/>
          <w:szCs w:val="28"/>
        </w:rPr>
        <w:t>Усть-Коксинском</w:t>
      </w:r>
      <w:proofErr w:type="spellEnd"/>
      <w:r w:rsidR="00445235" w:rsidRPr="00445235">
        <w:rPr>
          <w:rFonts w:ascii="Times New Roman" w:hAnsi="Times New Roman"/>
          <w:sz w:val="28"/>
          <w:szCs w:val="28"/>
        </w:rPr>
        <w:t xml:space="preserve"> районе»</w:t>
      </w:r>
      <w:r w:rsidRPr="00445235">
        <w:rPr>
          <w:rFonts w:ascii="Times New Roman" w:hAnsi="Times New Roman" w:cs="Times New Roman"/>
          <w:sz w:val="28"/>
          <w:szCs w:val="28"/>
        </w:rPr>
        <w:t>;</w:t>
      </w:r>
    </w:p>
    <w:p w:rsidR="00543868" w:rsidRDefault="00543868" w:rsidP="0044523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Выставки </w:t>
      </w:r>
      <w:r w:rsidR="00445235">
        <w:rPr>
          <w:rFonts w:ascii="Times New Roman" w:hAnsi="Times New Roman" w:cs="Times New Roman"/>
          <w:sz w:val="28"/>
          <w:szCs w:val="28"/>
        </w:rPr>
        <w:t xml:space="preserve">в среднем посетили </w:t>
      </w:r>
      <w:r>
        <w:rPr>
          <w:rFonts w:ascii="Times New Roman" w:hAnsi="Times New Roman" w:cs="Times New Roman"/>
          <w:sz w:val="28"/>
          <w:szCs w:val="28"/>
        </w:rPr>
        <w:t xml:space="preserve"> 100 человек.</w:t>
      </w:r>
    </w:p>
    <w:p w:rsidR="00237ECD" w:rsidRDefault="00237EC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 и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 </w:t>
      </w:r>
      <w:r w:rsidR="00445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статьи: </w:t>
      </w:r>
      <w:r w:rsidR="00445235">
        <w:rPr>
          <w:rFonts w:ascii="Times New Roman" w:hAnsi="Times New Roman" w:cs="Times New Roman"/>
          <w:sz w:val="28"/>
          <w:szCs w:val="28"/>
        </w:rPr>
        <w:t xml:space="preserve">«Братья </w:t>
      </w:r>
      <w:proofErr w:type="spellStart"/>
      <w:r w:rsidR="00445235">
        <w:rPr>
          <w:rFonts w:ascii="Times New Roman" w:hAnsi="Times New Roman" w:cs="Times New Roman"/>
          <w:sz w:val="28"/>
          <w:szCs w:val="28"/>
        </w:rPr>
        <w:t>Троновы</w:t>
      </w:r>
      <w:proofErr w:type="spellEnd"/>
      <w:r w:rsidR="00445235">
        <w:rPr>
          <w:rFonts w:ascii="Times New Roman" w:hAnsi="Times New Roman" w:cs="Times New Roman"/>
          <w:sz w:val="28"/>
          <w:szCs w:val="28"/>
        </w:rPr>
        <w:t>: дети лекаря, первые покорители Белухи» (газета «</w:t>
      </w:r>
      <w:proofErr w:type="spellStart"/>
      <w:r w:rsidR="00445235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="00445235">
        <w:rPr>
          <w:rFonts w:ascii="Times New Roman" w:hAnsi="Times New Roman" w:cs="Times New Roman"/>
          <w:sz w:val="28"/>
          <w:szCs w:val="28"/>
        </w:rPr>
        <w:t xml:space="preserve"> вести», № 17, от 28.03.2016 г.);</w:t>
      </w:r>
    </w:p>
    <w:p w:rsidR="00445235" w:rsidRPr="003209AB" w:rsidRDefault="00445235" w:rsidP="004452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>«</w:t>
      </w:r>
      <w:r w:rsidRPr="003209AB">
        <w:rPr>
          <w:rFonts w:ascii="Times New Roman" w:hAnsi="Times New Roman" w:cs="Times New Roman"/>
          <w:sz w:val="28"/>
          <w:szCs w:val="28"/>
        </w:rPr>
        <w:t>Социалистический аймак 1936 года» (газета «</w:t>
      </w:r>
      <w:proofErr w:type="spellStart"/>
      <w:r w:rsidRPr="003209AB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Pr="003209AB">
        <w:rPr>
          <w:rFonts w:ascii="Times New Roman" w:hAnsi="Times New Roman" w:cs="Times New Roman"/>
          <w:sz w:val="28"/>
          <w:szCs w:val="28"/>
        </w:rPr>
        <w:t xml:space="preserve"> вести», № 17, от 24.11.2016 г.);</w:t>
      </w:r>
    </w:p>
    <w:p w:rsidR="005B276F" w:rsidRDefault="009A43F2" w:rsidP="00320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статье «Поэтом можешь ты не быть, историю хранить обязан.» освещены д</w:t>
      </w:r>
      <w:r w:rsidR="00445235">
        <w:rPr>
          <w:rFonts w:ascii="Times New Roman" w:hAnsi="Times New Roman" w:cs="Times New Roman"/>
          <w:sz w:val="28"/>
          <w:szCs w:val="28"/>
        </w:rPr>
        <w:t xml:space="preserve">есятые </w:t>
      </w:r>
      <w:proofErr w:type="spellStart"/>
      <w:r w:rsidR="00445235">
        <w:rPr>
          <w:rFonts w:ascii="Times New Roman" w:hAnsi="Times New Roman" w:cs="Times New Roman"/>
          <w:sz w:val="28"/>
          <w:szCs w:val="28"/>
        </w:rPr>
        <w:t>Усть-Коксинские</w:t>
      </w:r>
      <w:proofErr w:type="spellEnd"/>
      <w:r w:rsidR="00445235">
        <w:rPr>
          <w:rFonts w:ascii="Times New Roman" w:hAnsi="Times New Roman" w:cs="Times New Roman"/>
          <w:sz w:val="28"/>
          <w:szCs w:val="28"/>
        </w:rPr>
        <w:t xml:space="preserve"> историко-архивные чтения </w:t>
      </w:r>
      <w:r>
        <w:rPr>
          <w:rFonts w:ascii="Times New Roman" w:hAnsi="Times New Roman" w:cs="Times New Roman"/>
          <w:sz w:val="28"/>
          <w:szCs w:val="28"/>
        </w:rPr>
        <w:t xml:space="preserve">(опубликована </w:t>
      </w:r>
      <w:r w:rsidR="00445235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445235">
        <w:rPr>
          <w:rFonts w:ascii="Times New Roman" w:hAnsi="Times New Roman" w:cs="Times New Roman"/>
          <w:sz w:val="28"/>
          <w:szCs w:val="28"/>
        </w:rPr>
        <w:t>Уймонские</w:t>
      </w:r>
      <w:proofErr w:type="spellEnd"/>
      <w:r w:rsidR="00445235">
        <w:rPr>
          <w:rFonts w:ascii="Times New Roman" w:hAnsi="Times New Roman" w:cs="Times New Roman"/>
          <w:sz w:val="28"/>
          <w:szCs w:val="28"/>
        </w:rPr>
        <w:t xml:space="preserve"> </w:t>
      </w:r>
      <w:r w:rsidR="005B276F">
        <w:rPr>
          <w:rFonts w:ascii="Times New Roman" w:hAnsi="Times New Roman" w:cs="Times New Roman"/>
          <w:sz w:val="28"/>
          <w:szCs w:val="28"/>
        </w:rPr>
        <w:t xml:space="preserve">вести», № 32, от 11.08.2016 г.). </w:t>
      </w:r>
      <w:proofErr w:type="gramEnd"/>
    </w:p>
    <w:p w:rsidR="00237ECD" w:rsidRDefault="005B276F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Подготовлена</w:t>
      </w:r>
      <w:r w:rsidR="00237ECD">
        <w:rPr>
          <w:rFonts w:ascii="Times New Roman" w:hAnsi="Times New Roman" w:cs="Times New Roman"/>
          <w:sz w:val="28"/>
          <w:szCs w:val="28"/>
        </w:rPr>
        <w:t xml:space="preserve"> </w:t>
      </w:r>
      <w:r w:rsidR="003209AB">
        <w:rPr>
          <w:rFonts w:ascii="Times New Roman" w:hAnsi="Times New Roman" w:cs="Times New Roman"/>
          <w:sz w:val="28"/>
          <w:szCs w:val="28"/>
        </w:rPr>
        <w:t>одна</w:t>
      </w:r>
      <w:r w:rsidR="004037F3">
        <w:rPr>
          <w:rFonts w:ascii="Times New Roman" w:hAnsi="Times New Roman" w:cs="Times New Roman"/>
          <w:sz w:val="28"/>
          <w:szCs w:val="28"/>
        </w:rPr>
        <w:t xml:space="preserve"> </w:t>
      </w:r>
      <w:r w:rsidR="003209AB">
        <w:rPr>
          <w:rFonts w:ascii="Times New Roman" w:hAnsi="Times New Roman" w:cs="Times New Roman"/>
          <w:sz w:val="28"/>
          <w:szCs w:val="28"/>
        </w:rPr>
        <w:t>подборка</w:t>
      </w:r>
      <w:r w:rsidR="00237EC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134916">
        <w:rPr>
          <w:rFonts w:ascii="Times New Roman" w:hAnsi="Times New Roman" w:cs="Times New Roman"/>
          <w:sz w:val="28"/>
          <w:szCs w:val="28"/>
        </w:rPr>
        <w:t xml:space="preserve"> для районной библиотеки по календарям знаменательных и памятных дат </w:t>
      </w:r>
      <w:proofErr w:type="spellStart"/>
      <w:r w:rsidR="0013491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13491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37ECD" w:rsidRPr="0023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40" w:rsidRDefault="00257E40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3209AB">
        <w:rPr>
          <w:rFonts w:ascii="Times New Roman" w:hAnsi="Times New Roman" w:cs="Times New Roman"/>
          <w:sz w:val="28"/>
          <w:szCs w:val="28"/>
        </w:rPr>
        <w:t>три  инициативных</w:t>
      </w:r>
      <w:r>
        <w:rPr>
          <w:rFonts w:ascii="Times New Roman" w:hAnsi="Times New Roman" w:cs="Times New Roman"/>
          <w:sz w:val="28"/>
          <w:szCs w:val="28"/>
        </w:rPr>
        <w:t xml:space="preserve"> информации:</w:t>
      </w:r>
    </w:p>
    <w:p w:rsidR="00173992" w:rsidRDefault="004037F3" w:rsidP="005B27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местного самоуправления:</w:t>
      </w:r>
      <w:r w:rsidR="003209AB">
        <w:rPr>
          <w:rFonts w:ascii="Times New Roman" w:hAnsi="Times New Roman" w:cs="Times New Roman"/>
          <w:sz w:val="28"/>
          <w:szCs w:val="28"/>
        </w:rPr>
        <w:t xml:space="preserve"> </w:t>
      </w:r>
      <w:r w:rsidR="00173992">
        <w:rPr>
          <w:rFonts w:ascii="Times New Roman" w:hAnsi="Times New Roman" w:cs="Times New Roman"/>
          <w:sz w:val="28"/>
          <w:szCs w:val="28"/>
        </w:rPr>
        <w:t>«Памятные даты</w:t>
      </w:r>
      <w:r w:rsidR="001349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916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134916">
        <w:rPr>
          <w:rFonts w:ascii="Times New Roman" w:hAnsi="Times New Roman" w:cs="Times New Roman"/>
          <w:sz w:val="28"/>
          <w:szCs w:val="28"/>
        </w:rPr>
        <w:t xml:space="preserve"> района на 2017</w:t>
      </w:r>
      <w:r w:rsidR="00173992">
        <w:rPr>
          <w:rFonts w:ascii="Times New Roman" w:hAnsi="Times New Roman" w:cs="Times New Roman"/>
          <w:sz w:val="28"/>
          <w:szCs w:val="28"/>
        </w:rPr>
        <w:t xml:space="preserve"> г.» (для отдела культуры и администрации МО «</w:t>
      </w:r>
      <w:proofErr w:type="spellStart"/>
      <w:r w:rsidR="00173992"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 w:rsidR="00173992">
        <w:rPr>
          <w:rFonts w:ascii="Times New Roman" w:hAnsi="Times New Roman" w:cs="Times New Roman"/>
          <w:sz w:val="28"/>
          <w:szCs w:val="28"/>
        </w:rPr>
        <w:t xml:space="preserve"> район»);</w:t>
      </w:r>
    </w:p>
    <w:p w:rsidR="00257E40" w:rsidRDefault="00257E40" w:rsidP="005B27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музея им. Н. Рериха Сибирского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рериховского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о семье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406D" w:rsidRDefault="00095DA3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 архивном о</w:t>
      </w:r>
      <w:r w:rsidR="00257E40">
        <w:rPr>
          <w:rFonts w:ascii="Times New Roman" w:hAnsi="Times New Roman" w:cs="Times New Roman"/>
          <w:sz w:val="28"/>
          <w:szCs w:val="28"/>
        </w:rPr>
        <w:t>тделе работало 2 исследователя.</w:t>
      </w:r>
      <w:r w:rsidR="003209AB">
        <w:rPr>
          <w:rFonts w:ascii="Times New Roman" w:hAnsi="Times New Roman" w:cs="Times New Roman"/>
          <w:sz w:val="28"/>
          <w:szCs w:val="28"/>
        </w:rPr>
        <w:t xml:space="preserve"> </w:t>
      </w:r>
      <w:r w:rsidR="00EF5A07">
        <w:rPr>
          <w:rFonts w:ascii="Times New Roman" w:hAnsi="Times New Roman" w:cs="Times New Roman"/>
          <w:sz w:val="28"/>
          <w:szCs w:val="28"/>
        </w:rPr>
        <w:t xml:space="preserve">Тема исследований: история </w:t>
      </w:r>
      <w:proofErr w:type="spellStart"/>
      <w:r w:rsidR="00B4406D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B440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E7605" w:rsidRDefault="00B4406D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начальник отдела приняла участие: </w:t>
      </w:r>
    </w:p>
    <w:p w:rsidR="00257E40" w:rsidRDefault="00B4406D" w:rsidP="0025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  <w:r w:rsidR="000230B8">
        <w:rPr>
          <w:rFonts w:ascii="Times New Roman" w:hAnsi="Times New Roman" w:cs="Times New Roman"/>
          <w:sz w:val="28"/>
          <w:szCs w:val="28"/>
        </w:rPr>
        <w:t xml:space="preserve">первых </w:t>
      </w:r>
      <w:proofErr w:type="spellStart"/>
      <w:r w:rsidR="003209AB">
        <w:rPr>
          <w:rFonts w:ascii="Times New Roman" w:hAnsi="Times New Roman" w:cs="Times New Roman"/>
          <w:sz w:val="28"/>
          <w:szCs w:val="28"/>
        </w:rPr>
        <w:t>Р</w:t>
      </w:r>
      <w:r w:rsidR="00257E40">
        <w:rPr>
          <w:rFonts w:ascii="Times New Roman" w:hAnsi="Times New Roman" w:cs="Times New Roman"/>
          <w:sz w:val="28"/>
          <w:szCs w:val="28"/>
        </w:rPr>
        <w:t>ериховских</w:t>
      </w:r>
      <w:proofErr w:type="spellEnd"/>
      <w:r w:rsidR="00257E40">
        <w:rPr>
          <w:rFonts w:ascii="Times New Roman" w:hAnsi="Times New Roman" w:cs="Times New Roman"/>
          <w:sz w:val="28"/>
          <w:szCs w:val="28"/>
        </w:rPr>
        <w:t xml:space="preserve"> чтениях (март 2016 г.) </w:t>
      </w:r>
    </w:p>
    <w:p w:rsidR="00095DA3" w:rsidRDefault="00257E40" w:rsidP="0025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посвященной 90-летию.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Центральной-азиатской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экспедиции Н. Рериха</w:t>
      </w:r>
      <w:r w:rsidR="000230B8">
        <w:rPr>
          <w:rFonts w:ascii="Times New Roman" w:hAnsi="Times New Roman" w:cs="Times New Roman"/>
          <w:sz w:val="28"/>
          <w:szCs w:val="28"/>
        </w:rPr>
        <w:t xml:space="preserve"> (август 2016 г.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57E40" w:rsidRDefault="00257E40" w:rsidP="00257E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первых межрегиональных  Архивных чтениях</w:t>
      </w:r>
      <w:r w:rsidR="0032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(октябрь 2016 г.)</w:t>
      </w:r>
    </w:p>
    <w:p w:rsidR="00AE7605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</w:t>
      </w:r>
      <w:r w:rsidR="003209AB">
        <w:rPr>
          <w:rFonts w:ascii="Times New Roman" w:hAnsi="Times New Roman" w:cs="Times New Roman"/>
          <w:sz w:val="28"/>
          <w:szCs w:val="28"/>
        </w:rPr>
        <w:t>ены две обзорные экскурсии</w:t>
      </w:r>
      <w:r>
        <w:rPr>
          <w:rFonts w:ascii="Times New Roman" w:hAnsi="Times New Roman" w:cs="Times New Roman"/>
          <w:sz w:val="28"/>
          <w:szCs w:val="28"/>
        </w:rPr>
        <w:t xml:space="preserve"> 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="00257E40">
        <w:rPr>
          <w:rFonts w:ascii="Times New Roman" w:hAnsi="Times New Roman" w:cs="Times New Roman"/>
          <w:sz w:val="28"/>
          <w:szCs w:val="28"/>
        </w:rPr>
        <w:t>хникума отраслевых технологий (3</w:t>
      </w:r>
      <w:r>
        <w:rPr>
          <w:rFonts w:ascii="Times New Roman" w:hAnsi="Times New Roman" w:cs="Times New Roman"/>
          <w:sz w:val="28"/>
          <w:szCs w:val="28"/>
        </w:rPr>
        <w:t>5 человек).</w:t>
      </w:r>
    </w:p>
    <w:p w:rsidR="00AE7605" w:rsidRDefault="003209AB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Прочитано три</w:t>
      </w:r>
      <w:r w:rsidR="000230B8">
        <w:rPr>
          <w:rFonts w:ascii="Times New Roman" w:hAnsi="Times New Roman" w:cs="Times New Roman"/>
          <w:sz w:val="28"/>
          <w:szCs w:val="28"/>
        </w:rPr>
        <w:t xml:space="preserve"> лекции</w:t>
      </w:r>
      <w:r w:rsidR="00AE7605">
        <w:rPr>
          <w:rFonts w:ascii="Times New Roman" w:hAnsi="Times New Roman" w:cs="Times New Roman"/>
          <w:sz w:val="28"/>
          <w:szCs w:val="28"/>
        </w:rPr>
        <w:t xml:space="preserve">: </w:t>
      </w:r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E40" w:rsidRDefault="00EF5A07" w:rsidP="00815F5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6C07">
        <w:rPr>
          <w:rFonts w:ascii="Times New Roman" w:hAnsi="Times New Roman" w:cs="Times New Roman"/>
          <w:sz w:val="28"/>
          <w:szCs w:val="28"/>
        </w:rPr>
        <w:t>«</w:t>
      </w:r>
      <w:r w:rsidR="000230B8">
        <w:rPr>
          <w:rFonts w:ascii="Times New Roman" w:hAnsi="Times New Roman"/>
          <w:sz w:val="28"/>
          <w:szCs w:val="28"/>
        </w:rPr>
        <w:t xml:space="preserve">Земля </w:t>
      </w:r>
      <w:proofErr w:type="spellStart"/>
      <w:r w:rsidR="000230B8">
        <w:rPr>
          <w:rFonts w:ascii="Times New Roman" w:hAnsi="Times New Roman"/>
          <w:sz w:val="28"/>
          <w:szCs w:val="28"/>
        </w:rPr>
        <w:t>коксинская</w:t>
      </w:r>
      <w:proofErr w:type="spellEnd"/>
      <w:r w:rsidR="000230B8">
        <w:rPr>
          <w:rFonts w:ascii="Times New Roman" w:hAnsi="Times New Roman"/>
          <w:sz w:val="28"/>
          <w:szCs w:val="28"/>
        </w:rPr>
        <w:t xml:space="preserve"> древняя и вечно-молодая</w:t>
      </w:r>
      <w:r w:rsidR="00257E40">
        <w:rPr>
          <w:rFonts w:ascii="Times New Roman" w:hAnsi="Times New Roman"/>
          <w:sz w:val="28"/>
          <w:szCs w:val="28"/>
        </w:rPr>
        <w:t>»</w:t>
      </w:r>
      <w:r w:rsidR="000230B8">
        <w:rPr>
          <w:rFonts w:ascii="Times New Roman" w:hAnsi="Times New Roman"/>
          <w:sz w:val="28"/>
          <w:szCs w:val="28"/>
        </w:rPr>
        <w:t xml:space="preserve"> </w:t>
      </w:r>
      <w:r w:rsidR="003209AB">
        <w:rPr>
          <w:rFonts w:ascii="Times New Roman" w:hAnsi="Times New Roman"/>
          <w:sz w:val="28"/>
          <w:szCs w:val="28"/>
        </w:rPr>
        <w:t>для библиотекарей центральной библиотечной системы</w:t>
      </w:r>
      <w:r w:rsidR="009A43F2">
        <w:rPr>
          <w:rFonts w:ascii="Times New Roman" w:hAnsi="Times New Roman"/>
          <w:sz w:val="28"/>
          <w:szCs w:val="28"/>
        </w:rPr>
        <w:t>, для обучающихся 9</w:t>
      </w:r>
      <w:r w:rsidR="000230B8">
        <w:rPr>
          <w:rFonts w:ascii="Times New Roman" w:hAnsi="Times New Roman"/>
          <w:sz w:val="28"/>
          <w:szCs w:val="28"/>
        </w:rPr>
        <w:t xml:space="preserve"> «а» класса </w:t>
      </w:r>
      <w:proofErr w:type="spellStart"/>
      <w:r w:rsidR="000230B8">
        <w:rPr>
          <w:rFonts w:ascii="Times New Roman" w:hAnsi="Times New Roman"/>
          <w:sz w:val="28"/>
          <w:szCs w:val="28"/>
        </w:rPr>
        <w:t>Усть-Коксинской</w:t>
      </w:r>
      <w:proofErr w:type="spellEnd"/>
      <w:r w:rsidR="000230B8">
        <w:rPr>
          <w:rFonts w:ascii="Times New Roman" w:hAnsi="Times New Roman"/>
          <w:sz w:val="28"/>
          <w:szCs w:val="28"/>
        </w:rPr>
        <w:t xml:space="preserve"> СОШ</w:t>
      </w:r>
      <w:r w:rsidR="00257E40">
        <w:rPr>
          <w:rFonts w:ascii="Times New Roman" w:hAnsi="Times New Roman"/>
          <w:sz w:val="28"/>
          <w:szCs w:val="28"/>
        </w:rPr>
        <w:t>;</w:t>
      </w:r>
    </w:p>
    <w:p w:rsidR="00EF5A07" w:rsidRDefault="000D20D9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«История выборов депутатов Государственной Думы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F5A07">
        <w:rPr>
          <w:rFonts w:ascii="Times New Roman" w:hAnsi="Times New Roman" w:cs="Times New Roman"/>
          <w:sz w:val="28"/>
          <w:szCs w:val="28"/>
        </w:rPr>
        <w:t xml:space="preserve">для военнослужащих отдела </w:t>
      </w:r>
      <w:proofErr w:type="gramStart"/>
      <w:r w:rsidR="00EF5A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5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5A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F5A07">
        <w:rPr>
          <w:rFonts w:ascii="Times New Roman" w:hAnsi="Times New Roman" w:cs="Times New Roman"/>
          <w:sz w:val="28"/>
          <w:szCs w:val="28"/>
        </w:rPr>
        <w:t>. Усть-Кокса Пограничного управления ФСБ России по Республике Алтай.</w:t>
      </w:r>
    </w:p>
    <w:p w:rsidR="000D20D9" w:rsidRDefault="000D20D9" w:rsidP="003209A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Состоялись выступления на первых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рериховских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чтениях (март 2016 г.), конференции посвященной 90-летию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Центральной-азиатской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экспедиции Н. Рериха (август 2016 г.)</w:t>
      </w:r>
      <w:r w:rsidR="005374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46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первых межрегиональных  Архивных чтениях</w:t>
      </w:r>
      <w:r w:rsidR="00537465">
        <w:rPr>
          <w:rFonts w:ascii="Times New Roman" w:hAnsi="Times New Roman" w:cs="Times New Roman"/>
          <w:sz w:val="28"/>
          <w:szCs w:val="28"/>
        </w:rPr>
        <w:t xml:space="preserve"> </w:t>
      </w:r>
      <w:r w:rsidR="003209AB">
        <w:rPr>
          <w:rFonts w:ascii="Times New Roman" w:hAnsi="Times New Roman" w:cs="Times New Roman"/>
          <w:sz w:val="28"/>
          <w:szCs w:val="28"/>
        </w:rPr>
        <w:t>(октябрь 2016 г.)</w:t>
      </w:r>
    </w:p>
    <w:p w:rsidR="00537465" w:rsidRDefault="00AE7605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году отдел провел </w:t>
      </w:r>
      <w:r w:rsidR="00537465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крупных массовых мероприятия</w:t>
      </w:r>
      <w:r w:rsidR="005374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C3C" w:rsidRDefault="009A43F2" w:rsidP="00815F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юными краеведами района 28 марта 2016 были проведены </w:t>
      </w:r>
      <w:r w:rsidR="00537465">
        <w:rPr>
          <w:rFonts w:ascii="Times New Roman" w:hAnsi="Times New Roman" w:cs="Times New Roman"/>
          <w:sz w:val="28"/>
          <w:szCs w:val="28"/>
        </w:rPr>
        <w:t>девятые  историко-архивные чтения, посвященные 25-летию Республики Алтай</w:t>
      </w:r>
      <w:r w:rsidR="00AE7605">
        <w:rPr>
          <w:rFonts w:ascii="Times New Roman" w:hAnsi="Times New Roman" w:cs="Times New Roman"/>
          <w:sz w:val="28"/>
          <w:szCs w:val="28"/>
        </w:rPr>
        <w:t>.</w:t>
      </w:r>
      <w:r w:rsidR="0018779F">
        <w:rPr>
          <w:rFonts w:ascii="Times New Roman" w:hAnsi="Times New Roman" w:cs="Times New Roman"/>
          <w:sz w:val="28"/>
          <w:szCs w:val="28"/>
        </w:rPr>
        <w:t xml:space="preserve"> Присутствовало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8779F">
        <w:rPr>
          <w:rFonts w:ascii="Times New Roman" w:hAnsi="Times New Roman" w:cs="Times New Roman"/>
          <w:sz w:val="28"/>
          <w:szCs w:val="28"/>
        </w:rPr>
        <w:t>2 человека.</w:t>
      </w:r>
    </w:p>
    <w:p w:rsidR="005D3B03" w:rsidRDefault="00537465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августа 2016 г. </w:t>
      </w:r>
      <w:r w:rsidR="009A43F2">
        <w:rPr>
          <w:rFonts w:ascii="Times New Roman" w:hAnsi="Times New Roman" w:cs="Times New Roman"/>
          <w:sz w:val="28"/>
          <w:szCs w:val="28"/>
        </w:rPr>
        <w:t xml:space="preserve">проведены </w:t>
      </w:r>
      <w:r>
        <w:rPr>
          <w:rFonts w:ascii="Times New Roman" w:hAnsi="Times New Roman" w:cs="Times New Roman"/>
          <w:sz w:val="28"/>
          <w:szCs w:val="28"/>
        </w:rPr>
        <w:t xml:space="preserve">десятые  историко-архивные чтения «Моя Республика, 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8779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9F">
        <w:rPr>
          <w:rFonts w:ascii="Times New Roman" w:hAnsi="Times New Roman" w:cs="Times New Roman"/>
          <w:sz w:val="28"/>
          <w:szCs w:val="28"/>
        </w:rPr>
        <w:t>Присутствовало около 80 человек.</w:t>
      </w:r>
    </w:p>
    <w:p w:rsidR="005D3B03" w:rsidRDefault="005D3B03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по использованию документов регулярно  осв</w:t>
      </w:r>
      <w:r w:rsidR="00022EF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щалась на сайте Комитета по делам ЗАГС и архивов,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Обновлена страница архивного отдела на сайте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C6E21" w:rsidRPr="003F6D60" w:rsidRDefault="00815F5B" w:rsidP="003F6D6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AC6E21">
        <w:rPr>
          <w:b/>
          <w:sz w:val="28"/>
          <w:szCs w:val="28"/>
        </w:rPr>
        <w:t>. Организационные мероприятия.</w:t>
      </w:r>
      <w:proofErr w:type="gramEnd"/>
    </w:p>
    <w:p w:rsidR="00AE7605" w:rsidRDefault="00AE7605" w:rsidP="00EF5A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E21" w:rsidRDefault="00AC6E21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Проведен  семинар-совещание по</w:t>
      </w:r>
      <w:r w:rsidRPr="0033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FD3">
        <w:rPr>
          <w:rFonts w:ascii="Times New Roman" w:hAnsi="Times New Roman" w:cs="Times New Roman"/>
          <w:sz w:val="28"/>
          <w:szCs w:val="28"/>
        </w:rPr>
        <w:t>вопросам делопроизводства и передачи документов на муниципальное хранение.</w:t>
      </w:r>
    </w:p>
    <w:p w:rsidR="0018779F" w:rsidRPr="00331FD3" w:rsidRDefault="0018779F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5B276F">
        <w:rPr>
          <w:rFonts w:ascii="Times New Roman" w:hAnsi="Times New Roman" w:cs="Times New Roman"/>
          <w:sz w:val="28"/>
          <w:szCs w:val="28"/>
        </w:rPr>
        <w:t>рхивном отделе прошли практику два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Техникума отраслевых технологий. </w:t>
      </w:r>
    </w:p>
    <w:p w:rsidR="00EF5A07" w:rsidRP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FD3">
        <w:rPr>
          <w:rFonts w:ascii="Times New Roman" w:hAnsi="Times New Roman" w:cs="Times New Roman"/>
          <w:sz w:val="28"/>
          <w:szCs w:val="28"/>
        </w:rPr>
        <w:t>В</w:t>
      </w:r>
      <w:r w:rsidR="00815F5B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331FD3">
        <w:rPr>
          <w:rFonts w:ascii="Times New Roman" w:hAnsi="Times New Roman" w:cs="Times New Roman"/>
          <w:sz w:val="28"/>
          <w:szCs w:val="28"/>
        </w:rPr>
        <w:t xml:space="preserve"> отчетного года </w:t>
      </w:r>
      <w:r w:rsidR="00AC6E21" w:rsidRPr="00331FD3">
        <w:rPr>
          <w:rFonts w:ascii="Times New Roman" w:hAnsi="Times New Roman" w:cs="Times New Roman"/>
          <w:sz w:val="28"/>
          <w:szCs w:val="28"/>
        </w:rPr>
        <w:t>оказывал</w:t>
      </w:r>
      <w:r w:rsidRPr="00331FD3">
        <w:rPr>
          <w:rFonts w:ascii="Times New Roman" w:hAnsi="Times New Roman" w:cs="Times New Roman"/>
          <w:sz w:val="28"/>
          <w:szCs w:val="28"/>
        </w:rPr>
        <w:t xml:space="preserve">ась </w:t>
      </w:r>
      <w:r w:rsidR="00815F5B">
        <w:rPr>
          <w:rFonts w:ascii="Times New Roman" w:hAnsi="Times New Roman" w:cs="Times New Roman"/>
          <w:sz w:val="28"/>
          <w:szCs w:val="28"/>
        </w:rPr>
        <w:t>методическая</w:t>
      </w:r>
      <w:r w:rsidR="00AC6E21" w:rsidRPr="00331FD3">
        <w:rPr>
          <w:rFonts w:ascii="Times New Roman" w:hAnsi="Times New Roman" w:cs="Times New Roman"/>
          <w:sz w:val="28"/>
          <w:szCs w:val="28"/>
        </w:rPr>
        <w:t xml:space="preserve"> </w:t>
      </w:r>
      <w:r w:rsidR="0071577A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815F5B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AC6E21" w:rsidRPr="00331FD3">
        <w:rPr>
          <w:rFonts w:ascii="Times New Roman" w:hAnsi="Times New Roman" w:cs="Times New Roman"/>
          <w:sz w:val="28"/>
          <w:szCs w:val="28"/>
        </w:rPr>
        <w:t>э</w:t>
      </w:r>
      <w:r w:rsidR="00815F5B">
        <w:rPr>
          <w:rFonts w:ascii="Times New Roman" w:hAnsi="Times New Roman" w:cs="Times New Roman"/>
          <w:sz w:val="28"/>
          <w:szCs w:val="28"/>
        </w:rPr>
        <w:t>кспертизы</w:t>
      </w:r>
      <w:r w:rsidRPr="00331FD3">
        <w:rPr>
          <w:rFonts w:ascii="Times New Roman" w:hAnsi="Times New Roman" w:cs="Times New Roman"/>
          <w:sz w:val="28"/>
          <w:szCs w:val="28"/>
        </w:rPr>
        <w:t xml:space="preserve"> ценности</w:t>
      </w:r>
      <w:r w:rsidR="0071577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331FD3">
        <w:rPr>
          <w:rFonts w:ascii="Times New Roman" w:hAnsi="Times New Roman" w:cs="Times New Roman"/>
          <w:sz w:val="28"/>
          <w:szCs w:val="28"/>
        </w:rPr>
        <w:t>, формированию</w:t>
      </w:r>
      <w:r w:rsidR="00AC6E21" w:rsidRPr="00331FD3">
        <w:rPr>
          <w:rFonts w:ascii="Times New Roman" w:hAnsi="Times New Roman" w:cs="Times New Roman"/>
          <w:sz w:val="28"/>
          <w:szCs w:val="28"/>
        </w:rPr>
        <w:t xml:space="preserve"> </w:t>
      </w:r>
      <w:r w:rsidR="00E45430">
        <w:rPr>
          <w:rFonts w:ascii="Times New Roman" w:hAnsi="Times New Roman" w:cs="Times New Roman"/>
          <w:sz w:val="28"/>
          <w:szCs w:val="28"/>
        </w:rPr>
        <w:t>и обработке дел в организациях-</w:t>
      </w:r>
      <w:r w:rsidR="00AC6E21" w:rsidRPr="00331FD3">
        <w:rPr>
          <w:rFonts w:ascii="Times New Roman" w:hAnsi="Times New Roman" w:cs="Times New Roman"/>
          <w:sz w:val="28"/>
          <w:szCs w:val="28"/>
        </w:rPr>
        <w:t>источниках комплектования, предприятиям, находящимся в стадии ликвидаци</w:t>
      </w:r>
      <w:r>
        <w:rPr>
          <w:rFonts w:ascii="Times New Roman" w:hAnsi="Times New Roman" w:cs="Times New Roman"/>
          <w:sz w:val="28"/>
          <w:szCs w:val="28"/>
        </w:rPr>
        <w:t>и, а так же другим организациям</w:t>
      </w:r>
      <w:r w:rsidR="00AC6E21" w:rsidRPr="00331FD3">
        <w:rPr>
          <w:rFonts w:ascii="Times New Roman" w:hAnsi="Times New Roman" w:cs="Times New Roman"/>
          <w:sz w:val="28"/>
          <w:szCs w:val="28"/>
        </w:rPr>
        <w:t>, расположенным на территории</w:t>
      </w:r>
      <w:r w:rsidR="00E45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430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E45430">
        <w:rPr>
          <w:rFonts w:ascii="Times New Roman" w:hAnsi="Times New Roman" w:cs="Times New Roman"/>
          <w:sz w:val="28"/>
          <w:szCs w:val="28"/>
        </w:rPr>
        <w:t xml:space="preserve"> района, по составлению номенклатур дел и т.д.</w:t>
      </w:r>
      <w:r w:rsidRPr="00331FD3">
        <w:rPr>
          <w:rFonts w:ascii="Times New Roman" w:hAnsi="Times New Roman" w:cs="Times New Roman"/>
          <w:sz w:val="28"/>
          <w:szCs w:val="28"/>
        </w:rPr>
        <w:t xml:space="preserve"> Всего было оказано </w:t>
      </w:r>
      <w:r w:rsidR="0018779F">
        <w:rPr>
          <w:rFonts w:ascii="Times New Roman" w:hAnsi="Times New Roman" w:cs="Times New Roman"/>
          <w:sz w:val="28"/>
          <w:szCs w:val="28"/>
        </w:rPr>
        <w:t>104</w:t>
      </w:r>
      <w:r w:rsidR="0071577A">
        <w:rPr>
          <w:rFonts w:ascii="Times New Roman" w:hAnsi="Times New Roman" w:cs="Times New Roman"/>
          <w:sz w:val="28"/>
          <w:szCs w:val="28"/>
        </w:rPr>
        <w:t xml:space="preserve"> </w:t>
      </w:r>
      <w:r w:rsidR="0018779F">
        <w:rPr>
          <w:rFonts w:ascii="Times New Roman" w:hAnsi="Times New Roman" w:cs="Times New Roman"/>
          <w:sz w:val="28"/>
          <w:szCs w:val="28"/>
        </w:rPr>
        <w:t>консультации</w:t>
      </w:r>
      <w:r w:rsidRPr="00331FD3">
        <w:rPr>
          <w:rFonts w:ascii="Times New Roman" w:hAnsi="Times New Roman" w:cs="Times New Roman"/>
          <w:sz w:val="28"/>
          <w:szCs w:val="28"/>
        </w:rPr>
        <w:t>.</w:t>
      </w:r>
    </w:p>
    <w:p w:rsidR="00331FD3" w:rsidRDefault="0018779F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331FD3" w:rsidRPr="00331FD3">
        <w:rPr>
          <w:rFonts w:ascii="Times New Roman" w:hAnsi="Times New Roman" w:cs="Times New Roman"/>
          <w:sz w:val="28"/>
          <w:szCs w:val="28"/>
        </w:rPr>
        <w:t xml:space="preserve">защищенный канал связи </w:t>
      </w:r>
      <w:proofErr w:type="spellStart"/>
      <w:r w:rsidR="00331FD3" w:rsidRPr="00331FD3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331FD3" w:rsidRPr="00331FD3">
        <w:rPr>
          <w:rFonts w:ascii="Times New Roman" w:hAnsi="Times New Roman" w:cs="Times New Roman"/>
          <w:sz w:val="28"/>
          <w:szCs w:val="28"/>
        </w:rPr>
        <w:t xml:space="preserve"> для работы с Пенсионным фондом через электронную почту</w:t>
      </w:r>
      <w:r w:rsidR="00331FD3">
        <w:rPr>
          <w:rFonts w:ascii="Times New Roman" w:hAnsi="Times New Roman" w:cs="Times New Roman"/>
          <w:sz w:val="28"/>
          <w:szCs w:val="28"/>
        </w:rPr>
        <w:t>.</w:t>
      </w:r>
    </w:p>
    <w:p w:rsidR="00331FD3" w:rsidRDefault="00331FD3" w:rsidP="007157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отчетного периода была организована работа по ведению наблюдательных дел, вносились необходимые изменения в учетные документы: список фондов,  книгу учета поступлений, формировались итоговые записи к фондам. </w:t>
      </w:r>
    </w:p>
    <w:p w:rsidR="00D65B54" w:rsidRPr="005D3B03" w:rsidRDefault="00D65B54" w:rsidP="005D3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03">
        <w:rPr>
          <w:rFonts w:ascii="Times New Roman" w:hAnsi="Times New Roman" w:cs="Times New Roman"/>
          <w:color w:val="000000"/>
          <w:sz w:val="28"/>
          <w:szCs w:val="28"/>
        </w:rPr>
        <w:t>Архивный отдел является социально значимой структурой</w:t>
      </w:r>
      <w:r w:rsidR="005D3B0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5D3B03">
        <w:rPr>
          <w:rFonts w:ascii="Times New Roman" w:hAnsi="Times New Roman" w:cs="Times New Roman"/>
          <w:color w:val="000000"/>
          <w:sz w:val="28"/>
          <w:szCs w:val="28"/>
        </w:rPr>
        <w:t>Усть-Коксинском</w:t>
      </w:r>
      <w:proofErr w:type="spellEnd"/>
      <w:r w:rsidR="005D3B03">
        <w:rPr>
          <w:rFonts w:ascii="Times New Roman" w:hAnsi="Times New Roman" w:cs="Times New Roman"/>
          <w:color w:val="000000"/>
          <w:sz w:val="28"/>
          <w:szCs w:val="28"/>
        </w:rPr>
        <w:t xml:space="preserve"> районе</w:t>
      </w:r>
      <w:r w:rsidRPr="005D3B03">
        <w:rPr>
          <w:rFonts w:ascii="Times New Roman" w:hAnsi="Times New Roman" w:cs="Times New Roman"/>
          <w:color w:val="000000"/>
          <w:sz w:val="28"/>
          <w:szCs w:val="28"/>
        </w:rPr>
        <w:t xml:space="preserve">, оснащен современными технологиями, обеспечивает сохранность документального наследия района и оказывает помощь людям. </w:t>
      </w:r>
    </w:p>
    <w:p w:rsidR="005D3B03" w:rsidRDefault="005D3B03" w:rsidP="004E7538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538" w:rsidRPr="00176C24" w:rsidRDefault="004E7538" w:rsidP="004E753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архивного отдела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Бухтуева</w:t>
      </w:r>
      <w:proofErr w:type="spellEnd"/>
    </w:p>
    <w:sectPr w:rsidR="004E7538" w:rsidRPr="001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424"/>
    <w:multiLevelType w:val="hybridMultilevel"/>
    <w:tmpl w:val="78385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E2F95"/>
    <w:multiLevelType w:val="hybridMultilevel"/>
    <w:tmpl w:val="6770A5A6"/>
    <w:lvl w:ilvl="0" w:tplc="55CCC670">
      <w:start w:val="1"/>
      <w:numFmt w:val="bullet"/>
      <w:suff w:val="space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C921557"/>
    <w:multiLevelType w:val="hybridMultilevel"/>
    <w:tmpl w:val="961C58A2"/>
    <w:lvl w:ilvl="0" w:tplc="522A80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15FD6"/>
    <w:multiLevelType w:val="hybridMultilevel"/>
    <w:tmpl w:val="5E9E517E"/>
    <w:lvl w:ilvl="0" w:tplc="BF2C8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F8B"/>
    <w:multiLevelType w:val="hybridMultilevel"/>
    <w:tmpl w:val="57688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3D0657"/>
    <w:multiLevelType w:val="hybridMultilevel"/>
    <w:tmpl w:val="FF74A7B6"/>
    <w:lvl w:ilvl="0" w:tplc="02143600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50DF34BE"/>
    <w:multiLevelType w:val="hybridMultilevel"/>
    <w:tmpl w:val="3FBEC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7FA4"/>
    <w:multiLevelType w:val="hybridMultilevel"/>
    <w:tmpl w:val="639CDDF2"/>
    <w:lvl w:ilvl="0" w:tplc="512A4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9346D"/>
    <w:multiLevelType w:val="hybridMultilevel"/>
    <w:tmpl w:val="F71E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71252"/>
    <w:multiLevelType w:val="hybridMultilevel"/>
    <w:tmpl w:val="B5DC2DCA"/>
    <w:lvl w:ilvl="0" w:tplc="B0425E0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030EFA"/>
    <w:multiLevelType w:val="hybridMultilevel"/>
    <w:tmpl w:val="59F4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6427F"/>
    <w:multiLevelType w:val="hybridMultilevel"/>
    <w:tmpl w:val="6E90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04E"/>
    <w:rsid w:val="000030B4"/>
    <w:rsid w:val="000042E8"/>
    <w:rsid w:val="00022EF7"/>
    <w:rsid w:val="000230B8"/>
    <w:rsid w:val="0003761C"/>
    <w:rsid w:val="00040B66"/>
    <w:rsid w:val="000438F9"/>
    <w:rsid w:val="00095DA3"/>
    <w:rsid w:val="000D20D9"/>
    <w:rsid w:val="00105C6F"/>
    <w:rsid w:val="001071C8"/>
    <w:rsid w:val="00134916"/>
    <w:rsid w:val="00163305"/>
    <w:rsid w:val="00173992"/>
    <w:rsid w:val="00176C24"/>
    <w:rsid w:val="0018779F"/>
    <w:rsid w:val="001A1E86"/>
    <w:rsid w:val="001A42A7"/>
    <w:rsid w:val="001D7A81"/>
    <w:rsid w:val="001F11F8"/>
    <w:rsid w:val="00206875"/>
    <w:rsid w:val="00237ECD"/>
    <w:rsid w:val="00257E40"/>
    <w:rsid w:val="0029260D"/>
    <w:rsid w:val="0029795D"/>
    <w:rsid w:val="003209AB"/>
    <w:rsid w:val="00322E46"/>
    <w:rsid w:val="00331EDB"/>
    <w:rsid w:val="00331FD3"/>
    <w:rsid w:val="00365C3C"/>
    <w:rsid w:val="003B2DC7"/>
    <w:rsid w:val="003E2316"/>
    <w:rsid w:val="003F6D60"/>
    <w:rsid w:val="004037F3"/>
    <w:rsid w:val="00435D9E"/>
    <w:rsid w:val="00440C42"/>
    <w:rsid w:val="00445235"/>
    <w:rsid w:val="004E7538"/>
    <w:rsid w:val="00537465"/>
    <w:rsid w:val="00543868"/>
    <w:rsid w:val="00574AD5"/>
    <w:rsid w:val="005B059E"/>
    <w:rsid w:val="005B276F"/>
    <w:rsid w:val="005D3B03"/>
    <w:rsid w:val="006555CC"/>
    <w:rsid w:val="00665013"/>
    <w:rsid w:val="0071577A"/>
    <w:rsid w:val="007F5F51"/>
    <w:rsid w:val="00815F5B"/>
    <w:rsid w:val="00875094"/>
    <w:rsid w:val="00876996"/>
    <w:rsid w:val="00882355"/>
    <w:rsid w:val="00885398"/>
    <w:rsid w:val="009A43F2"/>
    <w:rsid w:val="009C7D25"/>
    <w:rsid w:val="009E5A48"/>
    <w:rsid w:val="00A31CDE"/>
    <w:rsid w:val="00A51004"/>
    <w:rsid w:val="00AA2243"/>
    <w:rsid w:val="00AC204E"/>
    <w:rsid w:val="00AC6E21"/>
    <w:rsid w:val="00AE7605"/>
    <w:rsid w:val="00B4406D"/>
    <w:rsid w:val="00B61A87"/>
    <w:rsid w:val="00BA6C39"/>
    <w:rsid w:val="00BB6466"/>
    <w:rsid w:val="00BF7E64"/>
    <w:rsid w:val="00C1487F"/>
    <w:rsid w:val="00C6318D"/>
    <w:rsid w:val="00CB06D9"/>
    <w:rsid w:val="00CB3B38"/>
    <w:rsid w:val="00CF4A47"/>
    <w:rsid w:val="00D60BCF"/>
    <w:rsid w:val="00D65B54"/>
    <w:rsid w:val="00DF34BB"/>
    <w:rsid w:val="00E11657"/>
    <w:rsid w:val="00E45430"/>
    <w:rsid w:val="00EF5A07"/>
    <w:rsid w:val="00F017BE"/>
    <w:rsid w:val="00F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646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17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17BE"/>
    <w:pPr>
      <w:spacing w:after="0" w:line="240" w:lineRule="auto"/>
    </w:pPr>
  </w:style>
  <w:style w:type="paragraph" w:customStyle="1" w:styleId="Style3">
    <w:name w:val="Style3"/>
    <w:basedOn w:val="a"/>
    <w:uiPriority w:val="99"/>
    <w:rsid w:val="001F11F8"/>
    <w:pPr>
      <w:widowControl w:val="0"/>
      <w:autoSpaceDE w:val="0"/>
      <w:autoSpaceDN w:val="0"/>
      <w:adjustRightInd w:val="0"/>
    </w:pPr>
  </w:style>
  <w:style w:type="character" w:customStyle="1" w:styleId="FontStyle60">
    <w:name w:val="Font Style60"/>
    <w:basedOn w:val="a0"/>
    <w:uiPriority w:val="99"/>
    <w:rsid w:val="001F11F8"/>
    <w:rPr>
      <w:rFonts w:ascii="Constantia" w:hAnsi="Constantia" w:cs="Constantia"/>
      <w:b/>
      <w:bCs/>
      <w:sz w:val="40"/>
      <w:szCs w:val="40"/>
    </w:rPr>
  </w:style>
  <w:style w:type="character" w:customStyle="1" w:styleId="FontStyle56">
    <w:name w:val="Font Style56"/>
    <w:basedOn w:val="a0"/>
    <w:uiPriority w:val="99"/>
    <w:rsid w:val="001F11F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7">
    <w:name w:val="Font Style57"/>
    <w:basedOn w:val="a0"/>
    <w:uiPriority w:val="99"/>
    <w:rsid w:val="001F11F8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B3B38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uiPriority w:val="99"/>
    <w:rsid w:val="00CB3B38"/>
    <w:rPr>
      <w:rFonts w:ascii="Candara" w:hAnsi="Candara" w:cs="Candara"/>
      <w:b/>
      <w:bCs/>
      <w:spacing w:val="-10"/>
      <w:sz w:val="34"/>
      <w:szCs w:val="34"/>
    </w:rPr>
  </w:style>
  <w:style w:type="character" w:customStyle="1" w:styleId="FontStyle58">
    <w:name w:val="Font Style58"/>
    <w:basedOn w:val="a0"/>
    <w:uiPriority w:val="99"/>
    <w:rsid w:val="00CB3B38"/>
    <w:rPr>
      <w:rFonts w:ascii="Times New Roman" w:hAnsi="Times New Roman" w:cs="Times New Roman"/>
      <w:i/>
      <w:iCs/>
      <w:smallCaps/>
      <w:sz w:val="14"/>
      <w:szCs w:val="14"/>
    </w:rPr>
  </w:style>
  <w:style w:type="character" w:customStyle="1" w:styleId="30">
    <w:name w:val="Заголовок 3 Знак"/>
    <w:basedOn w:val="a0"/>
    <w:link w:val="3"/>
    <w:rsid w:val="00BB646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4">
    <w:name w:val="Table Grid"/>
    <w:basedOn w:val="a1"/>
    <w:uiPriority w:val="59"/>
    <w:rsid w:val="00BB64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75094"/>
    <w:pPr>
      <w:jc w:val="center"/>
    </w:pPr>
    <w:rPr>
      <w:rFonts w:ascii="Arial Narrow" w:hAnsi="Arial Narrow"/>
      <w:b/>
      <w:i/>
      <w:sz w:val="28"/>
      <w:szCs w:val="20"/>
      <w:u w:val="single"/>
    </w:rPr>
  </w:style>
  <w:style w:type="character" w:customStyle="1" w:styleId="a6">
    <w:name w:val="Название Знак"/>
    <w:basedOn w:val="a0"/>
    <w:link w:val="a5"/>
    <w:rsid w:val="00875094"/>
    <w:rPr>
      <w:rFonts w:ascii="Arial Narrow" w:eastAsia="Times New Roman" w:hAnsi="Arial Narrow" w:cs="Times New Roman"/>
      <w:b/>
      <w:i/>
      <w:sz w:val="28"/>
      <w:szCs w:val="20"/>
      <w:u w:val="single"/>
      <w:lang w:eastAsia="ru-RU"/>
    </w:rPr>
  </w:style>
  <w:style w:type="paragraph" w:styleId="a7">
    <w:name w:val="List Paragraph"/>
    <w:basedOn w:val="a"/>
    <w:uiPriority w:val="34"/>
    <w:qFormat/>
    <w:rsid w:val="003F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329E-57F1-47E9-B504-BBD70B89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20</cp:revision>
  <dcterms:created xsi:type="dcterms:W3CDTF">2016-01-13T07:56:00Z</dcterms:created>
  <dcterms:modified xsi:type="dcterms:W3CDTF">2017-04-20T05:45:00Z</dcterms:modified>
</cp:coreProperties>
</file>