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58"/>
        <w:tblW w:w="10485" w:type="dxa"/>
        <w:tblLayout w:type="fixed"/>
        <w:tblLook w:val="04A0" w:firstRow="1" w:lastRow="0" w:firstColumn="1" w:lastColumn="0" w:noHBand="0" w:noVBand="1"/>
      </w:tblPr>
      <w:tblGrid>
        <w:gridCol w:w="4818"/>
        <w:gridCol w:w="1416"/>
        <w:gridCol w:w="4251"/>
      </w:tblGrid>
      <w:tr w:rsidR="00E246D4" w:rsidRPr="00E246D4" w:rsidTr="00E246D4">
        <w:tc>
          <w:tcPr>
            <w:tcW w:w="4820" w:type="dxa"/>
          </w:tcPr>
          <w:p w:rsidR="00E246D4" w:rsidRPr="00E246D4" w:rsidRDefault="00E246D4" w:rsidP="00E246D4">
            <w:pPr>
              <w:spacing w:after="0"/>
              <w:jc w:val="center"/>
              <w:rPr>
                <w:rFonts w:ascii="Times New Roman" w:hAnsi="Times New Roman" w:cs="Times New Roman"/>
                <w:b/>
                <w:sz w:val="24"/>
                <w:szCs w:val="24"/>
                <w:lang w:val="en-US"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1A53D4" w:rsidP="00E246D4">
            <w:pPr>
              <w:spacing w:after="0"/>
              <w:jc w:val="center"/>
              <w:rPr>
                <w:rFonts w:ascii="Times New Roman" w:hAnsi="Times New Roman" w:cs="Times New Roman"/>
                <w:b/>
                <w:sz w:val="24"/>
                <w:szCs w:val="24"/>
                <w:lang w:bidi="en-US"/>
              </w:rPr>
            </w:pPr>
            <w:r>
              <w:rPr>
                <w:rFonts w:ascii="Times New Roman" w:hAnsi="Times New Roman" w:cs="Times New Roman"/>
                <w:noProof/>
                <w:sz w:val="24"/>
                <w:szCs w:val="24"/>
              </w:rPr>
              <mc:AlternateContent>
                <mc:Choice Requires="wps">
                  <w:drawing>
                    <wp:anchor distT="4294967294" distB="4294967294" distL="114300" distR="114300" simplePos="0" relativeHeight="251688960" behindDoc="0" locked="0" layoutInCell="1" allowOverlap="1">
                      <wp:simplePos x="0" y="0"/>
                      <wp:positionH relativeFrom="column">
                        <wp:posOffset>135255</wp:posOffset>
                      </wp:positionH>
                      <wp:positionV relativeFrom="paragraph">
                        <wp:posOffset>562609</wp:posOffset>
                      </wp:positionV>
                      <wp:extent cx="6404610" cy="0"/>
                      <wp:effectExtent l="0" t="19050" r="15240" b="38100"/>
                      <wp:wrapNone/>
                      <wp:docPr id="2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461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" strokecolor="navy" strokeweight="4.5pt">
                      <v:stroke linestyle="thickThin"/>
                    </v:line>
                  </w:pict>
                </mc:Fallback>
              </mc:AlternateContent>
            </w:r>
            <w:r w:rsidR="00E246D4" w:rsidRPr="00E246D4">
              <w:rPr>
                <w:rFonts w:ascii="Times New Roman" w:hAnsi="Times New Roman" w:cs="Times New Roman"/>
                <w:b/>
                <w:sz w:val="24"/>
                <w:szCs w:val="24"/>
                <w:lang w:bidi="en-US"/>
              </w:rPr>
              <w:t xml:space="preserve">«УСТЬ-КОКСИНСКИЙ РАЙОН» </w:t>
            </w:r>
          </w:p>
        </w:tc>
        <w:tc>
          <w:tcPr>
            <w:tcW w:w="1417" w:type="dxa"/>
            <w:hideMark/>
          </w:tcPr>
          <w:p w:rsidR="00E246D4" w:rsidRPr="00E246D4" w:rsidRDefault="00E246D4" w:rsidP="00E246D4">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E246D4" w:rsidRPr="00E246D4" w:rsidRDefault="00E246D4" w:rsidP="00E246D4">
            <w:pPr>
              <w:spacing w:after="0"/>
              <w:jc w:val="center"/>
              <w:rPr>
                <w:rFonts w:ascii="Times New Roman" w:hAnsi="Times New Roman" w:cs="Times New Roman"/>
                <w:b/>
                <w:color w:val="000080"/>
                <w:sz w:val="24"/>
                <w:szCs w:val="24"/>
                <w:lang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E246D4">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E246D4">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A461B3" w:rsidRDefault="00A461B3" w:rsidP="00E246D4">
      <w:pPr>
        <w:tabs>
          <w:tab w:val="center" w:pos="4677"/>
          <w:tab w:val="right" w:pos="9355"/>
        </w:tabs>
        <w:spacing w:after="0"/>
        <w:jc w:val="center"/>
        <w:rPr>
          <w:rFonts w:ascii="Times New Roman" w:hAnsi="Times New Roman" w:cs="Times New Roman"/>
          <w:b/>
          <w:bCs/>
          <w:sz w:val="24"/>
          <w:szCs w:val="24"/>
        </w:rPr>
      </w:pPr>
    </w:p>
    <w:p w:rsidR="00E246D4" w:rsidRPr="00E246D4" w:rsidRDefault="00E246D4" w:rsidP="00E246D4">
      <w:pPr>
        <w:tabs>
          <w:tab w:val="center" w:pos="4677"/>
          <w:tab w:val="right" w:pos="9355"/>
        </w:tabs>
        <w:spacing w:after="0"/>
        <w:jc w:val="center"/>
        <w:rPr>
          <w:rFonts w:ascii="Times New Roman" w:hAnsi="Times New Roman" w:cs="Times New Roman"/>
          <w:sz w:val="24"/>
          <w:szCs w:val="24"/>
        </w:rPr>
      </w:pPr>
      <w:r w:rsidRPr="00E246D4">
        <w:rPr>
          <w:rFonts w:ascii="Times New Roman" w:hAnsi="Times New Roman" w:cs="Times New Roman"/>
          <w:b/>
          <w:bCs/>
          <w:sz w:val="24"/>
          <w:szCs w:val="24"/>
        </w:rPr>
        <w:t xml:space="preserve">ПОСТАНОВЛЕНИЕ                                         </w:t>
      </w:r>
      <w:r w:rsidR="00BD2B7A">
        <w:rPr>
          <w:rFonts w:ascii="Times New Roman" w:hAnsi="Times New Roman" w:cs="Times New Roman"/>
          <w:b/>
          <w:bCs/>
          <w:sz w:val="24"/>
          <w:szCs w:val="24"/>
        </w:rPr>
        <w:t xml:space="preserve">                                  </w:t>
      </w:r>
      <w:r w:rsidRPr="00E246D4">
        <w:rPr>
          <w:rFonts w:ascii="Times New Roman" w:hAnsi="Times New Roman" w:cs="Times New Roman"/>
          <w:b/>
          <w:bCs/>
          <w:sz w:val="24"/>
          <w:szCs w:val="24"/>
        </w:rPr>
        <w:t xml:space="preserve">                      </w:t>
      </w:r>
      <w:r w:rsidRPr="00E246D4">
        <w:rPr>
          <w:rFonts w:ascii="Times New Roman" w:hAnsi="Times New Roman" w:cs="Times New Roman"/>
          <w:b/>
          <w:bCs/>
          <w:sz w:val="24"/>
          <w:szCs w:val="24"/>
          <w:lang w:val="en-US"/>
        </w:rPr>
        <w:t>J</w:t>
      </w:r>
      <w:r w:rsidRPr="00E246D4">
        <w:rPr>
          <w:rFonts w:ascii="Times New Roman" w:hAnsi="Times New Roman" w:cs="Times New Roman"/>
          <w:b/>
          <w:bCs/>
          <w:sz w:val="24"/>
          <w:szCs w:val="24"/>
        </w:rPr>
        <w:t>Ö</w:t>
      </w:r>
      <w:proofErr w:type="gramStart"/>
      <w:r w:rsidRPr="00E246D4">
        <w:rPr>
          <w:rFonts w:ascii="Times New Roman" w:hAnsi="Times New Roman" w:cs="Times New Roman"/>
          <w:b/>
          <w:bCs/>
          <w:sz w:val="24"/>
          <w:szCs w:val="24"/>
        </w:rPr>
        <w:t>П</w:t>
      </w:r>
      <w:proofErr w:type="gramEnd"/>
    </w:p>
    <w:p w:rsidR="00F20D2F" w:rsidRDefault="00F20D2F" w:rsidP="00987FEA">
      <w:pPr>
        <w:pStyle w:val="a7"/>
        <w:tabs>
          <w:tab w:val="left" w:pos="708"/>
          <w:tab w:val="left" w:pos="5387"/>
        </w:tabs>
        <w:jc w:val="center"/>
        <w:rPr>
          <w:sz w:val="24"/>
          <w:szCs w:val="24"/>
        </w:rPr>
      </w:pP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Default="00E246D4" w:rsidP="00E246D4">
      <w:pPr>
        <w:tabs>
          <w:tab w:val="center" w:pos="4677"/>
          <w:tab w:val="right" w:pos="9355"/>
        </w:tabs>
        <w:spacing w:after="0"/>
        <w:rPr>
          <w:rFonts w:ascii="Times New Roman" w:hAnsi="Times New Roman" w:cs="Times New Roman"/>
          <w:sz w:val="24"/>
          <w:szCs w:val="24"/>
        </w:rPr>
      </w:pPr>
    </w:p>
    <w:p w:rsidR="00750BCD" w:rsidRDefault="00750BCD" w:rsidP="00E246D4">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ПРОЕКТ</w:t>
      </w:r>
    </w:p>
    <w:p w:rsidR="00750BCD" w:rsidRPr="00E246D4" w:rsidRDefault="00750BCD" w:rsidP="00E246D4">
      <w:pPr>
        <w:tabs>
          <w:tab w:val="center" w:pos="4677"/>
          <w:tab w:val="right" w:pos="9355"/>
        </w:tabs>
        <w:spacing w:after="0"/>
        <w:rPr>
          <w:rFonts w:ascii="Times New Roman" w:hAnsi="Times New Roman" w:cs="Times New Roman"/>
          <w:sz w:val="24"/>
          <w:szCs w:val="24"/>
        </w:rPr>
      </w:pPr>
    </w:p>
    <w:p w:rsidR="00D94A99" w:rsidRDefault="00E246D4" w:rsidP="00D94A99">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 xml:space="preserve">Об утверждении </w:t>
      </w:r>
      <w:r w:rsidRPr="00E246D4">
        <w:rPr>
          <w:rFonts w:ascii="Times New Roman" w:hAnsi="Times New Roman" w:cs="Times New Roman"/>
          <w:color w:val="000000"/>
          <w:sz w:val="24"/>
          <w:szCs w:val="24"/>
        </w:rPr>
        <w:t>административного регламента</w:t>
      </w:r>
    </w:p>
    <w:p w:rsidR="00D94A99" w:rsidRDefault="00E246D4" w:rsidP="00D94A99">
      <w:pPr>
        <w:autoSpaceDE w:val="0"/>
        <w:autoSpaceDN w:val="0"/>
        <w:adjustRightInd w:val="0"/>
        <w:spacing w:after="0"/>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осуществления муниципального</w:t>
      </w:r>
      <w:r w:rsidR="00A6659B">
        <w:rPr>
          <w:rFonts w:ascii="Times New Roman" w:eastAsia="Times New Roman" w:hAnsi="Times New Roman" w:cs="Times New Roman"/>
          <w:color w:val="3C3C3C"/>
          <w:spacing w:val="1"/>
          <w:sz w:val="24"/>
          <w:szCs w:val="24"/>
        </w:rPr>
        <w:t xml:space="preserve"> жилищного </w:t>
      </w:r>
      <w:r w:rsidRPr="001E1575">
        <w:rPr>
          <w:rFonts w:ascii="Times New Roman" w:eastAsia="Times New Roman" w:hAnsi="Times New Roman" w:cs="Times New Roman"/>
          <w:color w:val="3C3C3C"/>
          <w:spacing w:val="1"/>
          <w:sz w:val="24"/>
          <w:szCs w:val="24"/>
        </w:rPr>
        <w:t xml:space="preserve">контроля </w:t>
      </w:r>
    </w:p>
    <w:p w:rsidR="00E246D4" w:rsidRPr="00E246D4" w:rsidRDefault="00E246D4" w:rsidP="00E246D4">
      <w:pPr>
        <w:pStyle w:val="a7"/>
        <w:tabs>
          <w:tab w:val="left" w:pos="708"/>
        </w:tabs>
        <w:ind w:firstLine="708"/>
        <w:jc w:val="both"/>
        <w:rPr>
          <w:rFonts w:eastAsia="SimSun"/>
          <w:color w:val="00000A"/>
          <w:kern w:val="2"/>
          <w:sz w:val="24"/>
          <w:szCs w:val="24"/>
          <w:lang w:eastAsia="hi-IN" w:bidi="hi-IN"/>
        </w:rPr>
      </w:pPr>
    </w:p>
    <w:p w:rsidR="00E246D4" w:rsidRDefault="00E246D4" w:rsidP="00E246D4">
      <w:pPr>
        <w:pStyle w:val="a7"/>
        <w:tabs>
          <w:tab w:val="left" w:pos="708"/>
        </w:tabs>
        <w:ind w:firstLine="708"/>
        <w:jc w:val="both"/>
        <w:rPr>
          <w:rFonts w:eastAsia="SimSun"/>
          <w:color w:val="00000A"/>
          <w:kern w:val="2"/>
          <w:sz w:val="24"/>
          <w:szCs w:val="24"/>
          <w:lang w:eastAsia="hi-IN" w:bidi="hi-IN"/>
        </w:rPr>
      </w:pPr>
      <w:r w:rsidRPr="00E246D4">
        <w:rPr>
          <w:rFonts w:eastAsia="SimSun"/>
          <w:color w:val="00000A"/>
          <w:kern w:val="2"/>
          <w:sz w:val="24"/>
          <w:szCs w:val="24"/>
          <w:lang w:eastAsia="hi-IN" w:bidi="hi-IN"/>
        </w:rPr>
        <w:t xml:space="preserve">В целях регулирования отношений, возникающих в связи с </w:t>
      </w:r>
      <w:r>
        <w:rPr>
          <w:rFonts w:eastAsia="SimSun"/>
          <w:color w:val="00000A"/>
          <w:kern w:val="2"/>
          <w:sz w:val="24"/>
          <w:szCs w:val="24"/>
          <w:lang w:eastAsia="hi-IN" w:bidi="hi-IN"/>
        </w:rPr>
        <w:t>осуществлением муниципального</w:t>
      </w:r>
      <w:r w:rsidR="00A6659B">
        <w:rPr>
          <w:rFonts w:eastAsia="SimSun"/>
          <w:color w:val="00000A"/>
          <w:kern w:val="2"/>
          <w:sz w:val="24"/>
          <w:szCs w:val="24"/>
          <w:lang w:eastAsia="hi-IN" w:bidi="hi-IN"/>
        </w:rPr>
        <w:t xml:space="preserve"> жилищного</w:t>
      </w:r>
      <w:r>
        <w:rPr>
          <w:rFonts w:eastAsia="SimSun"/>
          <w:color w:val="00000A"/>
          <w:kern w:val="2"/>
          <w:sz w:val="24"/>
          <w:szCs w:val="24"/>
          <w:lang w:eastAsia="hi-IN" w:bidi="hi-IN"/>
        </w:rPr>
        <w:t xml:space="preserve"> контроля</w:t>
      </w:r>
      <w:r w:rsidRPr="00E246D4">
        <w:rPr>
          <w:rFonts w:eastAsia="SimSun"/>
          <w:color w:val="00000A"/>
          <w:kern w:val="2"/>
          <w:sz w:val="24"/>
          <w:szCs w:val="24"/>
          <w:lang w:eastAsia="hi-IN" w:bidi="hi-IN"/>
        </w:rPr>
        <w:t xml:space="preserve">, руководствуясь федеральным законом от </w:t>
      </w:r>
      <w:r>
        <w:rPr>
          <w:rFonts w:eastAsia="SimSun"/>
          <w:color w:val="00000A"/>
          <w:kern w:val="2"/>
          <w:sz w:val="24"/>
          <w:szCs w:val="24"/>
          <w:lang w:eastAsia="hi-IN" w:bidi="hi-IN"/>
        </w:rPr>
        <w:t>26.12.2008 г</w:t>
      </w:r>
      <w:r w:rsidRPr="00E246D4">
        <w:rPr>
          <w:rFonts w:eastAsia="SimSun"/>
          <w:color w:val="00000A"/>
          <w:kern w:val="2"/>
          <w:sz w:val="24"/>
          <w:szCs w:val="24"/>
          <w:lang w:eastAsia="hi-IN" w:bidi="hi-IN"/>
        </w:rPr>
        <w:t xml:space="preserve"> № </w:t>
      </w:r>
      <w:r>
        <w:rPr>
          <w:rFonts w:eastAsia="SimSun"/>
          <w:color w:val="00000A"/>
          <w:kern w:val="2"/>
          <w:sz w:val="24"/>
          <w:szCs w:val="24"/>
          <w:lang w:eastAsia="hi-IN" w:bidi="hi-IN"/>
        </w:rPr>
        <w:t>294</w:t>
      </w:r>
      <w:r w:rsidRPr="00E246D4">
        <w:rPr>
          <w:rFonts w:eastAsia="SimSun"/>
          <w:color w:val="00000A"/>
          <w:kern w:val="2"/>
          <w:sz w:val="24"/>
          <w:szCs w:val="24"/>
          <w:lang w:eastAsia="hi-IN" w:bidi="hi-IN"/>
        </w:rPr>
        <w:t>-ФЗ «</w:t>
      </w:r>
      <w:r>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46D4">
        <w:rPr>
          <w:rFonts w:eastAsia="SimSun"/>
          <w:color w:val="00000A"/>
          <w:kern w:val="2"/>
          <w:sz w:val="24"/>
          <w:szCs w:val="24"/>
          <w:lang w:eastAsia="hi-IN" w:bidi="hi-IN"/>
        </w:rPr>
        <w:t>»</w:t>
      </w:r>
    </w:p>
    <w:p w:rsidR="00E246D4" w:rsidRPr="00E246D4" w:rsidRDefault="00E246D4" w:rsidP="00E246D4">
      <w:pPr>
        <w:pStyle w:val="a7"/>
        <w:tabs>
          <w:tab w:val="left" w:pos="708"/>
        </w:tabs>
        <w:ind w:firstLine="708"/>
        <w:jc w:val="both"/>
        <w:rPr>
          <w:sz w:val="24"/>
          <w:szCs w:val="24"/>
        </w:rPr>
      </w:pP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BA4048">
      <w:pPr>
        <w:autoSpaceDE w:val="0"/>
        <w:autoSpaceDN w:val="0"/>
        <w:adjustRightInd w:val="0"/>
        <w:spacing w:after="0" w:line="240" w:lineRule="auto"/>
        <w:ind w:firstLine="540"/>
        <w:jc w:val="both"/>
        <w:rPr>
          <w:rFonts w:ascii="Times New Roman" w:eastAsia="SimSun" w:hAnsi="Times New Roman" w:cs="Times New Roman"/>
          <w:b/>
          <w:color w:val="00000A"/>
          <w:kern w:val="2"/>
          <w:sz w:val="24"/>
          <w:szCs w:val="24"/>
          <w:lang w:eastAsia="hi-IN" w:bidi="hi-IN"/>
        </w:rPr>
      </w:pPr>
      <w:r w:rsidRPr="00E246D4">
        <w:rPr>
          <w:rFonts w:ascii="Times New Roman" w:eastAsia="SimSun" w:hAnsi="Times New Roman" w:cs="Times New Roman"/>
          <w:color w:val="00000A"/>
          <w:kern w:val="2"/>
          <w:sz w:val="24"/>
          <w:szCs w:val="24"/>
          <w:lang w:eastAsia="hi-IN" w:bidi="hi-IN"/>
        </w:rPr>
        <w:t xml:space="preserve">1. Утвердить административный регламент </w:t>
      </w:r>
      <w:r w:rsidRPr="00E246D4">
        <w:rPr>
          <w:rFonts w:ascii="Times New Roman" w:hAnsi="Times New Roman" w:cs="Times New Roman"/>
          <w:color w:val="3C3C3C"/>
          <w:spacing w:val="1"/>
          <w:sz w:val="24"/>
          <w:szCs w:val="24"/>
        </w:rPr>
        <w:t xml:space="preserve">осуществления муниципального </w:t>
      </w:r>
      <w:r w:rsidR="00A6659B">
        <w:rPr>
          <w:rFonts w:ascii="Times New Roman" w:hAnsi="Times New Roman" w:cs="Times New Roman"/>
          <w:color w:val="3C3C3C"/>
          <w:spacing w:val="1"/>
          <w:sz w:val="24"/>
          <w:szCs w:val="24"/>
        </w:rPr>
        <w:t xml:space="preserve">жилищного </w:t>
      </w:r>
      <w:r w:rsidR="00BA4048">
        <w:rPr>
          <w:rFonts w:ascii="Times New Roman" w:hAnsi="Times New Roman" w:cs="Times New Roman"/>
          <w:sz w:val="24"/>
          <w:szCs w:val="24"/>
        </w:rPr>
        <w:t xml:space="preserve">контроля </w:t>
      </w:r>
      <w:proofErr w:type="gramStart"/>
      <w:r w:rsidRPr="00E246D4">
        <w:rPr>
          <w:rFonts w:ascii="Times New Roman" w:eastAsia="Times New Roman CYR" w:hAnsi="Times New Roman" w:cs="Times New Roman"/>
          <w:color w:val="00000A"/>
          <w:kern w:val="2"/>
          <w:sz w:val="24"/>
          <w:szCs w:val="24"/>
          <w:lang w:eastAsia="hi-IN" w:bidi="hi-IN"/>
        </w:rPr>
        <w:t>согласно приложения</w:t>
      </w:r>
      <w:proofErr w:type="gramEnd"/>
      <w:r w:rsidRPr="00E246D4">
        <w:rPr>
          <w:rFonts w:ascii="Times New Roman" w:eastAsia="Times New Roman CYR" w:hAnsi="Times New Roman" w:cs="Times New Roman"/>
          <w:color w:val="00000A"/>
          <w:kern w:val="2"/>
          <w:sz w:val="24"/>
          <w:szCs w:val="24"/>
          <w:lang w:eastAsia="hi-IN" w:bidi="hi-IN"/>
        </w:rPr>
        <w:t xml:space="preserve"> к настоящему Постановлению</w:t>
      </w:r>
      <w:r w:rsidRPr="00E246D4">
        <w:rPr>
          <w:rFonts w:ascii="Times New Roman" w:eastAsia="SimSun" w:hAnsi="Times New Roman" w:cs="Times New Roman"/>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BA4048" w:rsidP="00E246D4">
      <w:pPr>
        <w:spacing w:after="0"/>
        <w:rPr>
          <w:rFonts w:ascii="Times New Roman" w:hAnsi="Times New Roman" w:cs="Times New Roman"/>
          <w:sz w:val="24"/>
          <w:szCs w:val="24"/>
        </w:rPr>
      </w:pPr>
      <w:r>
        <w:rPr>
          <w:rFonts w:ascii="Times New Roman" w:hAnsi="Times New Roman" w:cs="Times New Roman"/>
          <w:sz w:val="24"/>
          <w:szCs w:val="24"/>
        </w:rPr>
        <w:t xml:space="preserve">И.О. </w:t>
      </w:r>
      <w:r w:rsidR="00E246D4" w:rsidRPr="00E246D4">
        <w:rPr>
          <w:rFonts w:ascii="Times New Roman" w:hAnsi="Times New Roman" w:cs="Times New Roman"/>
          <w:sz w:val="24"/>
          <w:szCs w:val="24"/>
        </w:rPr>
        <w:t>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A6659B" w:rsidRDefault="00A6659B"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Приложение № 1 к П</w:t>
      </w:r>
      <w:r w:rsidR="001E1575" w:rsidRPr="001E1575">
        <w:rPr>
          <w:rFonts w:ascii="Times New Roman" w:eastAsia="Times New Roman" w:hAnsi="Times New Roman" w:cs="Times New Roman"/>
          <w:color w:val="2D2D2D"/>
          <w:spacing w:val="1"/>
          <w:sz w:val="24"/>
          <w:szCs w:val="24"/>
        </w:rPr>
        <w:t>остановлени</w:t>
      </w:r>
      <w:r>
        <w:rPr>
          <w:rFonts w:ascii="Times New Roman" w:eastAsia="Times New Roman" w:hAnsi="Times New Roman" w:cs="Times New Roman"/>
          <w:color w:val="2D2D2D"/>
          <w:spacing w:val="1"/>
          <w:sz w:val="24"/>
          <w:szCs w:val="24"/>
        </w:rPr>
        <w:t>ю</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Главы </w:t>
      </w:r>
      <w:r w:rsidR="00E50B48">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МО «Усть-Коксинский район»</w:t>
      </w:r>
    </w:p>
    <w:p w:rsidR="001E1575" w:rsidRDefault="00E50B48"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_____ от «___» _________________</w:t>
      </w:r>
      <w:proofErr w:type="gramStart"/>
      <w:r>
        <w:rPr>
          <w:rFonts w:ascii="Times New Roman" w:eastAsia="Times New Roman" w:hAnsi="Times New Roman" w:cs="Times New Roman"/>
          <w:color w:val="2D2D2D"/>
          <w:spacing w:val="1"/>
          <w:sz w:val="24"/>
          <w:szCs w:val="24"/>
        </w:rPr>
        <w:t>г</w:t>
      </w:r>
      <w:proofErr w:type="gramEnd"/>
      <w:r>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8013D"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b/>
          <w:color w:val="3C3C3C"/>
          <w:spacing w:val="1"/>
          <w:sz w:val="24"/>
          <w:szCs w:val="24"/>
        </w:rPr>
      </w:pPr>
      <w:r w:rsidRPr="00F8013D">
        <w:rPr>
          <w:rFonts w:ascii="Times New Roman" w:eastAsia="Times New Roman" w:hAnsi="Times New Roman" w:cs="Times New Roman"/>
          <w:b/>
          <w:color w:val="3C3C3C"/>
          <w:spacing w:val="1"/>
          <w:sz w:val="24"/>
          <w:szCs w:val="24"/>
        </w:rPr>
        <w:t>АДМИНИСТРАТИВНЫЙ РЕГЛАМЕНТ</w:t>
      </w:r>
    </w:p>
    <w:p w:rsidR="001E1575" w:rsidRPr="001E1575" w:rsidRDefault="001E1575" w:rsidP="00593DDA">
      <w:pPr>
        <w:autoSpaceDE w:val="0"/>
        <w:autoSpaceDN w:val="0"/>
        <w:adjustRightInd w:val="0"/>
        <w:spacing w:after="0" w:line="240" w:lineRule="auto"/>
        <w:ind w:left="-851"/>
        <w:jc w:val="center"/>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осуществления муниципального</w:t>
      </w:r>
      <w:r w:rsidR="00A6659B">
        <w:rPr>
          <w:rFonts w:ascii="Times New Roman" w:eastAsia="Times New Roman" w:hAnsi="Times New Roman" w:cs="Times New Roman"/>
          <w:color w:val="3C3C3C"/>
          <w:spacing w:val="1"/>
          <w:sz w:val="24"/>
          <w:szCs w:val="24"/>
        </w:rPr>
        <w:t xml:space="preserve"> жилищного</w:t>
      </w:r>
      <w:r w:rsidRPr="001E1575">
        <w:rPr>
          <w:rFonts w:ascii="Times New Roman" w:eastAsia="Times New Roman" w:hAnsi="Times New Roman" w:cs="Times New Roman"/>
          <w:color w:val="3C3C3C"/>
          <w:spacing w:val="1"/>
          <w:sz w:val="24"/>
          <w:szCs w:val="24"/>
        </w:rPr>
        <w:t xml:space="preserve"> </w:t>
      </w:r>
      <w:r w:rsidR="00A6659B">
        <w:rPr>
          <w:rFonts w:ascii="Times New Roman" w:hAnsi="Times New Roman" w:cs="Times New Roman"/>
          <w:sz w:val="24"/>
          <w:szCs w:val="24"/>
        </w:rPr>
        <w:t>контроля</w:t>
      </w:r>
    </w:p>
    <w:p w:rsidR="00200051" w:rsidRDefault="00200051" w:rsidP="004F1968">
      <w:pPr>
        <w:shd w:val="clear" w:color="auto" w:fill="FFFFFF"/>
        <w:spacing w:after="0" w:line="240" w:lineRule="auto"/>
        <w:ind w:left="-851"/>
        <w:jc w:val="center"/>
        <w:textAlignment w:val="baseline"/>
        <w:outlineLvl w:val="2"/>
        <w:rPr>
          <w:rFonts w:ascii="Times New Roman" w:eastAsia="Times New Roman" w:hAnsi="Times New Roman" w:cs="Times New Roman"/>
          <w:color w:val="4C4C4C"/>
          <w:spacing w:val="1"/>
          <w:sz w:val="24"/>
          <w:szCs w:val="24"/>
        </w:rPr>
      </w:pPr>
    </w:p>
    <w:p w:rsidR="001E1575" w:rsidRPr="001E1575" w:rsidRDefault="001E1575" w:rsidP="004F1968">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1E1575">
        <w:rPr>
          <w:rFonts w:ascii="Times New Roman" w:eastAsia="Times New Roman" w:hAnsi="Times New Roman" w:cs="Times New Roman"/>
          <w:b/>
          <w:color w:val="4C4C4C"/>
          <w:spacing w:val="1"/>
          <w:sz w:val="24"/>
          <w:szCs w:val="24"/>
        </w:rPr>
        <w:t>1. Общие положения</w:t>
      </w:r>
    </w:p>
    <w:p w:rsidR="001E1575" w:rsidRDefault="001E1575" w:rsidP="008624E5">
      <w:pPr>
        <w:autoSpaceDE w:val="0"/>
        <w:autoSpaceDN w:val="0"/>
        <w:adjustRightInd w:val="0"/>
        <w:spacing w:after="0" w:line="240" w:lineRule="auto"/>
        <w:ind w:left="-851"/>
        <w:jc w:val="both"/>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1.1. </w:t>
      </w:r>
      <w:r>
        <w:rPr>
          <w:rFonts w:ascii="Times New Roman" w:eastAsia="Times New Roman" w:hAnsi="Times New Roman" w:cs="Times New Roman"/>
          <w:color w:val="2D2D2D"/>
          <w:spacing w:val="1"/>
          <w:sz w:val="24"/>
          <w:szCs w:val="24"/>
        </w:rPr>
        <w:t>Ад</w:t>
      </w:r>
      <w:r w:rsidRPr="001E1575">
        <w:rPr>
          <w:rFonts w:ascii="Times New Roman" w:eastAsia="Times New Roman" w:hAnsi="Times New Roman" w:cs="Times New Roman"/>
          <w:color w:val="2D2D2D"/>
          <w:spacing w:val="1"/>
          <w:sz w:val="24"/>
          <w:szCs w:val="24"/>
        </w:rPr>
        <w:t xml:space="preserve">министративный регламент </w:t>
      </w:r>
      <w:r w:rsidRPr="001E1575">
        <w:rPr>
          <w:rFonts w:ascii="Times New Roman" w:eastAsia="Times New Roman" w:hAnsi="Times New Roman" w:cs="Times New Roman"/>
          <w:color w:val="3C3C3C"/>
          <w:spacing w:val="1"/>
          <w:sz w:val="24"/>
          <w:szCs w:val="24"/>
        </w:rPr>
        <w:t xml:space="preserve">осуществления муниципального </w:t>
      </w:r>
      <w:r w:rsidR="00A6659B">
        <w:rPr>
          <w:rFonts w:ascii="Times New Roman" w:eastAsia="Times New Roman" w:hAnsi="Times New Roman" w:cs="Times New Roman"/>
          <w:color w:val="3C3C3C"/>
          <w:spacing w:val="1"/>
          <w:sz w:val="24"/>
          <w:szCs w:val="24"/>
        </w:rPr>
        <w:t xml:space="preserve">жилищного </w:t>
      </w:r>
      <w:r w:rsidR="00CC5480">
        <w:rPr>
          <w:rFonts w:ascii="Times New Roman" w:hAnsi="Times New Roman" w:cs="Times New Roman"/>
          <w:sz w:val="24"/>
          <w:szCs w:val="24"/>
        </w:rPr>
        <w:t>контрол</w:t>
      </w:r>
      <w:r w:rsidR="008624E5">
        <w:rPr>
          <w:rFonts w:ascii="Times New Roman" w:hAnsi="Times New Roman" w:cs="Times New Roman"/>
          <w:sz w:val="24"/>
          <w:szCs w:val="24"/>
        </w:rPr>
        <w:t>я</w:t>
      </w:r>
      <w:r w:rsidR="00CC5480">
        <w:rPr>
          <w:rFonts w:ascii="Times New Roman" w:hAnsi="Times New Roman" w:cs="Times New Roman"/>
          <w:sz w:val="24"/>
          <w:szCs w:val="24"/>
        </w:rPr>
        <w:t xml:space="preserve"> </w:t>
      </w:r>
      <w:r w:rsidRPr="001E1575">
        <w:rPr>
          <w:rFonts w:ascii="Times New Roman" w:eastAsia="Times New Roman" w:hAnsi="Times New Roman" w:cs="Times New Roman"/>
          <w:color w:val="2D2D2D"/>
          <w:spacing w:val="1"/>
          <w:sz w:val="24"/>
          <w:szCs w:val="24"/>
        </w:rPr>
        <w:t xml:space="preserve">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color w:val="2D2D2D"/>
          <w:spacing w:val="1"/>
          <w:sz w:val="24"/>
          <w:szCs w:val="24"/>
        </w:rPr>
        <w:t>МО «Усть-Коксинский район»</w:t>
      </w:r>
      <w:r w:rsidRPr="001E1575">
        <w:rPr>
          <w:rFonts w:ascii="Times New Roman" w:eastAsia="Times New Roman" w:hAnsi="Times New Roman" w:cs="Times New Roman"/>
          <w:color w:val="2D2D2D"/>
          <w:spacing w:val="1"/>
          <w:sz w:val="24"/>
          <w:szCs w:val="24"/>
        </w:rPr>
        <w:t xml:space="preserve"> (далее Административный регламент) при осуществлении на территории </w:t>
      </w:r>
      <w:r>
        <w:rPr>
          <w:rFonts w:ascii="Times New Roman" w:eastAsia="Times New Roman" w:hAnsi="Times New Roman" w:cs="Times New Roman"/>
          <w:color w:val="2D2D2D"/>
          <w:spacing w:val="1"/>
          <w:sz w:val="24"/>
          <w:szCs w:val="24"/>
        </w:rPr>
        <w:t xml:space="preserve">муниципального образования «Усть-Коксинский район» </w:t>
      </w:r>
      <w:r w:rsidRPr="001E1575">
        <w:rPr>
          <w:rFonts w:ascii="Times New Roman" w:eastAsia="Times New Roman" w:hAnsi="Times New Roman" w:cs="Times New Roman"/>
          <w:color w:val="2D2D2D"/>
          <w:spacing w:val="1"/>
          <w:sz w:val="24"/>
          <w:szCs w:val="24"/>
        </w:rPr>
        <w:t xml:space="preserve">муниципального </w:t>
      </w:r>
      <w:r w:rsidR="00236E2E">
        <w:rPr>
          <w:rFonts w:ascii="Times New Roman" w:eastAsia="Times New Roman" w:hAnsi="Times New Roman" w:cs="Times New Roman"/>
          <w:color w:val="2D2D2D"/>
          <w:spacing w:val="1"/>
          <w:sz w:val="24"/>
          <w:szCs w:val="24"/>
        </w:rPr>
        <w:t xml:space="preserve">жилищного </w:t>
      </w:r>
      <w:r w:rsidR="005A27DC">
        <w:rPr>
          <w:rFonts w:ascii="Times New Roman" w:hAnsi="Times New Roman" w:cs="Times New Roman"/>
          <w:sz w:val="24"/>
          <w:szCs w:val="24"/>
        </w:rPr>
        <w:t>контроля</w:t>
      </w:r>
      <w:r w:rsidRPr="001E1575">
        <w:rPr>
          <w:rFonts w:ascii="Times New Roman" w:eastAsia="Times New Roman" w:hAnsi="Times New Roman" w:cs="Times New Roman"/>
          <w:color w:val="2D2D2D"/>
          <w:spacing w:val="1"/>
          <w:sz w:val="24"/>
          <w:szCs w:val="24"/>
        </w:rPr>
        <w:t>.</w:t>
      </w:r>
    </w:p>
    <w:p w:rsid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муниципального образования «Усть-Коксинский район» (далее Администрация)</w:t>
      </w:r>
      <w:r w:rsidRPr="001E1575">
        <w:rPr>
          <w:rFonts w:ascii="Times New Roman" w:eastAsia="Times New Roman" w:hAnsi="Times New Roman" w:cs="Times New Roman"/>
          <w:color w:val="2D2D2D"/>
          <w:spacing w:val="1"/>
          <w:sz w:val="24"/>
          <w:szCs w:val="24"/>
        </w:rPr>
        <w:t xml:space="preserve">, взаимодействия </w:t>
      </w:r>
      <w:r>
        <w:rPr>
          <w:rFonts w:ascii="Times New Roman" w:eastAsia="Times New Roman" w:hAnsi="Times New Roman" w:cs="Times New Roman"/>
          <w:color w:val="2D2D2D"/>
          <w:spacing w:val="1"/>
          <w:sz w:val="24"/>
          <w:szCs w:val="24"/>
        </w:rPr>
        <w:t>Администрации</w:t>
      </w:r>
      <w:r w:rsidRPr="001E1575">
        <w:rPr>
          <w:rFonts w:ascii="Times New Roman" w:eastAsia="Times New Roman" w:hAnsi="Times New Roman" w:cs="Times New Roman"/>
          <w:color w:val="2D2D2D"/>
          <w:spacing w:val="1"/>
          <w:sz w:val="24"/>
          <w:szCs w:val="24"/>
        </w:rPr>
        <w:t xml:space="preserve"> с юридическими </w:t>
      </w:r>
      <w:r>
        <w:rPr>
          <w:rFonts w:ascii="Times New Roman" w:eastAsia="Times New Roman" w:hAnsi="Times New Roman" w:cs="Times New Roman"/>
          <w:color w:val="2D2D2D"/>
          <w:spacing w:val="1"/>
          <w:sz w:val="24"/>
          <w:szCs w:val="24"/>
        </w:rPr>
        <w:t>л</w:t>
      </w:r>
      <w:r w:rsidRPr="001E1575">
        <w:rPr>
          <w:rFonts w:ascii="Times New Roman" w:eastAsia="Times New Roman" w:hAnsi="Times New Roman" w:cs="Times New Roman"/>
          <w:color w:val="2D2D2D"/>
          <w:spacing w:val="1"/>
          <w:sz w:val="24"/>
          <w:szCs w:val="24"/>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при исполнении муниципальной функции по осуществлению муниципального </w:t>
      </w:r>
      <w:r w:rsidR="00236E2E">
        <w:rPr>
          <w:rFonts w:ascii="Times New Roman" w:eastAsia="Times New Roman" w:hAnsi="Times New Roman" w:cs="Times New Roman"/>
          <w:color w:val="3C3C3C"/>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w:t>
      </w:r>
      <w:r w:rsidR="005A3DCE">
        <w:rPr>
          <w:rFonts w:ascii="Times New Roman" w:eastAsia="Times New Roman" w:hAnsi="Times New Roman" w:cs="Times New Roman"/>
          <w:color w:val="2D2D2D"/>
          <w:spacing w:val="1"/>
          <w:sz w:val="24"/>
          <w:szCs w:val="24"/>
        </w:rPr>
        <w:t xml:space="preserve"> (далее – муниципальная функция)</w:t>
      </w:r>
      <w:r w:rsidRPr="001E1575">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1.2. Наименование органа местного самоуправления,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исполняющего</w:t>
      </w:r>
      <w:proofErr w:type="gramEnd"/>
      <w:r w:rsidRPr="001E1575">
        <w:rPr>
          <w:rFonts w:ascii="Times New Roman" w:eastAsia="Times New Roman" w:hAnsi="Times New Roman" w:cs="Times New Roman"/>
          <w:b/>
          <w:color w:val="2D2D2D"/>
          <w:spacing w:val="1"/>
          <w:sz w:val="24"/>
          <w:szCs w:val="24"/>
        </w:rPr>
        <w:t xml:space="preserve"> муниципальную функцию</w:t>
      </w:r>
    </w:p>
    <w:p w:rsidR="001E1575" w:rsidRDefault="00C57B64"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proofErr w:type="gramStart"/>
      <w:r>
        <w:rPr>
          <w:rFonts w:ascii="Times New Roman" w:eastAsia="Times New Roman" w:hAnsi="Times New Roman" w:cs="Times New Roman"/>
          <w:color w:val="2D2D2D"/>
          <w:spacing w:val="1"/>
          <w:sz w:val="24"/>
          <w:szCs w:val="24"/>
        </w:rPr>
        <w:t>Органом, осуществляющим муни</w:t>
      </w:r>
      <w:r w:rsidR="001E1575" w:rsidRPr="001E1575">
        <w:rPr>
          <w:rFonts w:ascii="Times New Roman" w:eastAsia="Times New Roman" w:hAnsi="Times New Roman" w:cs="Times New Roman"/>
          <w:color w:val="2D2D2D"/>
          <w:spacing w:val="1"/>
          <w:sz w:val="24"/>
          <w:szCs w:val="24"/>
        </w:rPr>
        <w:t>ципальный</w:t>
      </w:r>
      <w:r w:rsidR="008C669E" w:rsidRPr="008C669E">
        <w:rPr>
          <w:rFonts w:ascii="Times New Roman" w:eastAsia="Times New Roman" w:hAnsi="Times New Roman" w:cs="Times New Roman"/>
          <w:color w:val="3C3C3C"/>
          <w:spacing w:val="1"/>
          <w:sz w:val="24"/>
          <w:szCs w:val="24"/>
        </w:rPr>
        <w:t xml:space="preserve"> </w:t>
      </w:r>
      <w:r w:rsidR="008C669E">
        <w:rPr>
          <w:rFonts w:ascii="Times New Roman" w:eastAsia="Times New Roman" w:hAnsi="Times New Roman" w:cs="Times New Roman"/>
          <w:color w:val="3C3C3C"/>
          <w:spacing w:val="1"/>
          <w:sz w:val="24"/>
          <w:szCs w:val="24"/>
        </w:rPr>
        <w:t>жилищный</w:t>
      </w:r>
      <w:r w:rsidR="001E1575" w:rsidRPr="001E1575">
        <w:rPr>
          <w:rFonts w:ascii="Times New Roman" w:eastAsia="Times New Roman" w:hAnsi="Times New Roman" w:cs="Times New Roman"/>
          <w:color w:val="2D2D2D"/>
          <w:spacing w:val="1"/>
          <w:sz w:val="24"/>
          <w:szCs w:val="24"/>
        </w:rPr>
        <w:t xml:space="preserve"> контроль </w:t>
      </w:r>
      <w:r w:rsidR="008C669E">
        <w:rPr>
          <w:rFonts w:ascii="Times New Roman" w:eastAsia="Times New Roman" w:hAnsi="Times New Roman" w:cs="Times New Roman"/>
          <w:color w:val="2D2D2D"/>
          <w:spacing w:val="1"/>
          <w:sz w:val="24"/>
          <w:szCs w:val="24"/>
        </w:rPr>
        <w:t>я</w:t>
      </w:r>
      <w:r>
        <w:rPr>
          <w:rFonts w:ascii="Times New Roman" w:eastAsia="Times New Roman" w:hAnsi="Times New Roman" w:cs="Times New Roman"/>
          <w:color w:val="2D2D2D"/>
          <w:spacing w:val="1"/>
          <w:sz w:val="24"/>
          <w:szCs w:val="24"/>
        </w:rPr>
        <w:t xml:space="preserve">вляется </w:t>
      </w:r>
      <w:r w:rsidR="00E246D4">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 xml:space="preserve">дминистрация в лице </w:t>
      </w:r>
      <w:r w:rsidR="008C669E">
        <w:rPr>
          <w:rFonts w:ascii="Times New Roman" w:eastAsia="Times New Roman" w:hAnsi="Times New Roman" w:cs="Times New Roman"/>
          <w:color w:val="2D2D2D"/>
          <w:spacing w:val="1"/>
          <w:sz w:val="24"/>
          <w:szCs w:val="24"/>
        </w:rPr>
        <w:t>жилищной комиссии</w:t>
      </w:r>
      <w:r w:rsidR="001E1575">
        <w:rPr>
          <w:rFonts w:ascii="Times New Roman" w:eastAsia="Times New Roman" w:hAnsi="Times New Roman" w:cs="Times New Roman"/>
          <w:color w:val="2D2D2D"/>
          <w:spacing w:val="1"/>
          <w:sz w:val="24"/>
          <w:szCs w:val="24"/>
        </w:rPr>
        <w:t xml:space="preserve"> (далее </w:t>
      </w:r>
      <w:r w:rsidR="001E1575" w:rsidRPr="001E1575">
        <w:rPr>
          <w:rFonts w:ascii="Times New Roman" w:eastAsia="Times New Roman" w:hAnsi="Times New Roman" w:cs="Times New Roman"/>
          <w:color w:val="2D2D2D"/>
          <w:spacing w:val="1"/>
          <w:sz w:val="24"/>
          <w:szCs w:val="24"/>
        </w:rPr>
        <w:t xml:space="preserve">орган муниципального контроля) в </w:t>
      </w:r>
      <w:r w:rsidR="001E1575" w:rsidRPr="00087213">
        <w:rPr>
          <w:rFonts w:ascii="Times New Roman" w:eastAsia="Times New Roman" w:hAnsi="Times New Roman" w:cs="Times New Roman"/>
          <w:color w:val="2D2D2D"/>
          <w:spacing w:val="1"/>
          <w:sz w:val="24"/>
          <w:szCs w:val="24"/>
        </w:rPr>
        <w:t>соответствии со </w:t>
      </w:r>
      <w:hyperlink r:id="rId7" w:history="1">
        <w:r w:rsidR="001E1575" w:rsidRPr="00087213">
          <w:rPr>
            <w:rFonts w:ascii="Times New Roman" w:eastAsia="Times New Roman" w:hAnsi="Times New Roman" w:cs="Times New Roman"/>
            <w:color w:val="00466E"/>
            <w:spacing w:val="1"/>
            <w:sz w:val="24"/>
            <w:szCs w:val="24"/>
          </w:rPr>
          <w:t xml:space="preserve">статьей </w:t>
        </w:r>
        <w:r w:rsidR="008C669E">
          <w:rPr>
            <w:rFonts w:ascii="Times New Roman" w:eastAsia="Times New Roman" w:hAnsi="Times New Roman" w:cs="Times New Roman"/>
            <w:color w:val="00466E"/>
            <w:spacing w:val="1"/>
            <w:sz w:val="24"/>
            <w:szCs w:val="24"/>
          </w:rPr>
          <w:t>20</w:t>
        </w:r>
      </w:hyperlink>
      <w:r w:rsidR="001E1575" w:rsidRPr="00087213">
        <w:rPr>
          <w:rFonts w:ascii="Times New Roman" w:eastAsia="Times New Roman" w:hAnsi="Times New Roman" w:cs="Times New Roman"/>
          <w:color w:val="2D2D2D"/>
          <w:spacing w:val="1"/>
          <w:sz w:val="24"/>
          <w:szCs w:val="24"/>
        </w:rPr>
        <w:t> </w:t>
      </w:r>
      <w:r w:rsidR="008C669E">
        <w:rPr>
          <w:rFonts w:ascii="Times New Roman" w:hAnsi="Times New Roman" w:cs="Times New Roman"/>
          <w:sz w:val="24"/>
          <w:szCs w:val="24"/>
        </w:rPr>
        <w:t>Жилищного кодекса Российской Федерации</w:t>
      </w:r>
      <w:r w:rsidR="00DF4367">
        <w:rPr>
          <w:rFonts w:ascii="Times New Roman" w:hAnsi="Times New Roman" w:cs="Times New Roman"/>
          <w:sz w:val="24"/>
          <w:szCs w:val="24"/>
        </w:rPr>
        <w:t xml:space="preserve"> </w:t>
      </w:r>
      <w:r w:rsidR="001E1575" w:rsidRPr="00087213">
        <w:rPr>
          <w:rFonts w:ascii="Times New Roman" w:eastAsia="Times New Roman" w:hAnsi="Times New Roman" w:cs="Times New Roman"/>
          <w:color w:val="2D2D2D"/>
          <w:spacing w:val="1"/>
          <w:sz w:val="24"/>
          <w:szCs w:val="24"/>
        </w:rPr>
        <w:t>и с </w:t>
      </w:r>
      <w:hyperlink r:id="rId8" w:history="1">
        <w:r w:rsidR="001E1575" w:rsidRPr="00087213">
          <w:rPr>
            <w:rFonts w:ascii="Times New Roman" w:eastAsia="Times New Roman" w:hAnsi="Times New Roman" w:cs="Times New Roman"/>
            <w:color w:val="00466E"/>
            <w:spacing w:val="1"/>
            <w:sz w:val="24"/>
            <w:szCs w:val="24"/>
          </w:rPr>
          <w:t>Федеральным законом от 26.12.2008 N 294-ФЗ</w:t>
        </w:r>
      </w:hyperlink>
      <w:r w:rsidR="001E1575" w:rsidRPr="00087213">
        <w:rPr>
          <w:rFonts w:ascii="Times New Roman" w:eastAsia="Times New Roman" w:hAnsi="Times New Roman" w:cs="Times New Roman"/>
          <w:color w:val="2D2D2D"/>
          <w:spacing w:val="1"/>
          <w:sz w:val="24"/>
          <w:szCs w:val="24"/>
        </w:rPr>
        <w:t> «О защите</w:t>
      </w:r>
      <w:r w:rsidR="001E1575" w:rsidRPr="001E1575">
        <w:rPr>
          <w:rFonts w:ascii="Times New Roman" w:eastAsia="Times New Roman" w:hAnsi="Times New Roman" w:cs="Times New Roman"/>
          <w:color w:val="2D2D2D"/>
          <w:spacing w:val="1"/>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E31996">
        <w:rPr>
          <w:rFonts w:ascii="Times New Roman" w:eastAsia="Times New Roman" w:hAnsi="Times New Roman" w:cs="Times New Roman"/>
          <w:color w:val="2D2D2D"/>
          <w:spacing w:val="1"/>
          <w:sz w:val="24"/>
          <w:szCs w:val="24"/>
        </w:rPr>
        <w:t xml:space="preserve"> (далее закон № 294-ФЗ)</w:t>
      </w:r>
      <w:r w:rsidR="001E1575" w:rsidRPr="001E1575">
        <w:rPr>
          <w:rFonts w:ascii="Times New Roman" w:eastAsia="Times New Roman" w:hAnsi="Times New Roman" w:cs="Times New Roman"/>
          <w:color w:val="2D2D2D"/>
          <w:spacing w:val="1"/>
          <w:sz w:val="24"/>
          <w:szCs w:val="24"/>
        </w:rPr>
        <w:t>.</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1.3. Перечень нормативных правовых актов,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регулирующих</w:t>
      </w:r>
      <w:proofErr w:type="gramEnd"/>
      <w:r w:rsidRPr="001E1575">
        <w:rPr>
          <w:rFonts w:ascii="Times New Roman" w:eastAsia="Times New Roman" w:hAnsi="Times New Roman" w:cs="Times New Roman"/>
          <w:b/>
          <w:color w:val="2D2D2D"/>
          <w:spacing w:val="1"/>
          <w:sz w:val="24"/>
          <w:szCs w:val="24"/>
        </w:rPr>
        <w:t xml:space="preserve"> исполнение муниципальной функции,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с указанием их реквизитов и источников официального опубликования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w:t>
      </w:r>
      <w:r w:rsidRPr="00DF3161">
        <w:rPr>
          <w:rFonts w:ascii="Times New Roman" w:eastAsia="Times New Roman" w:hAnsi="Times New Roman" w:cs="Times New Roman"/>
          <w:color w:val="2D2D2D"/>
          <w:spacing w:val="1"/>
          <w:sz w:val="24"/>
          <w:szCs w:val="24"/>
        </w:rPr>
        <w:t>1. Исполнение муниципальной функции регулируется и осуществляется в соответствии со следующими нормативными правовыми актами: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9" w:history="1">
        <w:r w:rsidRPr="00DF3161">
          <w:rPr>
            <w:rFonts w:ascii="Times New Roman" w:eastAsia="Times New Roman" w:hAnsi="Times New Roman" w:cs="Times New Roman"/>
            <w:color w:val="00466E"/>
            <w:spacing w:val="1"/>
            <w:sz w:val="24"/>
            <w:szCs w:val="24"/>
          </w:rPr>
          <w:t>Конституцией Российской Федерации</w:t>
        </w:r>
      </w:hyperlink>
      <w:r w:rsidRPr="00DF3161">
        <w:rPr>
          <w:rFonts w:ascii="Times New Roman" w:eastAsia="Times New Roman" w:hAnsi="Times New Roman" w:cs="Times New Roman"/>
          <w:color w:val="2D2D2D"/>
          <w:spacing w:val="1"/>
          <w:sz w:val="24"/>
          <w:szCs w:val="24"/>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r w:rsidR="005A3DCE">
        <w:rPr>
          <w:rFonts w:ascii="Times New Roman" w:hAnsi="Times New Roman" w:cs="Times New Roman"/>
          <w:sz w:val="24"/>
          <w:szCs w:val="24"/>
        </w:rPr>
        <w:t>Жилищным кодексом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0" w:history="1">
        <w:r w:rsidRPr="00DF3161">
          <w:rPr>
            <w:rFonts w:ascii="Times New Roman" w:eastAsia="Times New Roman" w:hAnsi="Times New Roman" w:cs="Times New Roman"/>
            <w:color w:val="00466E"/>
            <w:spacing w:val="1"/>
            <w:sz w:val="24"/>
            <w:szCs w:val="24"/>
          </w:rPr>
          <w:t>Законом Российской Федерации от 27.04.1993 N 4866-1</w:t>
        </w:r>
      </w:hyperlink>
      <w:r w:rsidRPr="00DF3161">
        <w:rPr>
          <w:rFonts w:ascii="Times New Roman" w:eastAsia="Times New Roman" w:hAnsi="Times New Roman" w:cs="Times New Roman"/>
          <w:color w:val="2D2D2D"/>
          <w:spacing w:val="1"/>
          <w:sz w:val="24"/>
          <w:szCs w:val="24"/>
        </w:rPr>
        <w:t> «Об обжаловании в суд действий и решений, нарушающих права и свободы граждан»;</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1" w:history="1">
        <w:r w:rsidRPr="00DF3161">
          <w:rPr>
            <w:rFonts w:ascii="Times New Roman" w:eastAsia="Times New Roman" w:hAnsi="Times New Roman" w:cs="Times New Roman"/>
            <w:color w:val="00466E"/>
            <w:spacing w:val="1"/>
            <w:sz w:val="24"/>
            <w:szCs w:val="24"/>
          </w:rPr>
          <w:t>Федеральным законом от 06.10.2003 N 131-ФЗ</w:t>
        </w:r>
      </w:hyperlink>
      <w:r w:rsidRPr="00DF3161">
        <w:rPr>
          <w:rFonts w:ascii="Times New Roman" w:eastAsia="Times New Roman" w:hAnsi="Times New Roman" w:cs="Times New Roman"/>
          <w:color w:val="2D2D2D"/>
          <w:spacing w:val="1"/>
          <w:sz w:val="24"/>
          <w:szCs w:val="24"/>
        </w:rPr>
        <w:t> «Об общих принципах организации местного самоуправления в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2" w:history="1">
        <w:r w:rsidRPr="00DF3161">
          <w:rPr>
            <w:rFonts w:ascii="Times New Roman" w:eastAsia="Times New Roman" w:hAnsi="Times New Roman" w:cs="Times New Roman"/>
            <w:color w:val="00466E"/>
            <w:spacing w:val="1"/>
            <w:sz w:val="24"/>
            <w:szCs w:val="24"/>
          </w:rPr>
          <w:t>Федеральным законом от 02.05.2006 N 59-ФЗ</w:t>
        </w:r>
      </w:hyperlink>
      <w:r w:rsidRPr="00DF3161">
        <w:rPr>
          <w:rFonts w:ascii="Times New Roman" w:eastAsia="Times New Roman" w:hAnsi="Times New Roman" w:cs="Times New Roman"/>
          <w:color w:val="2D2D2D"/>
          <w:spacing w:val="1"/>
          <w:sz w:val="24"/>
          <w:szCs w:val="24"/>
        </w:rPr>
        <w:t> «О порядке рассмотрения обращения граждан Российской Федерации;</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3" w:history="1">
        <w:r w:rsidRPr="00DF3161">
          <w:rPr>
            <w:rFonts w:ascii="Times New Roman" w:eastAsia="Times New Roman" w:hAnsi="Times New Roman" w:cs="Times New Roman"/>
            <w:color w:val="00466E"/>
            <w:spacing w:val="1"/>
            <w:sz w:val="24"/>
            <w:szCs w:val="24"/>
          </w:rPr>
          <w:t>Федеральным законом от 26.12.2008 N 294-ФЗ</w:t>
        </w:r>
      </w:hyperlink>
      <w:r w:rsidRPr="00DF3161">
        <w:rPr>
          <w:rFonts w:ascii="Times New Roman" w:eastAsia="Times New Roman" w:hAnsi="Times New Roman" w:cs="Times New Roman"/>
          <w:color w:val="2D2D2D"/>
          <w:spacing w:val="1"/>
          <w:sz w:val="24"/>
          <w:szCs w:val="24"/>
        </w:rPr>
        <w:t> «О защите прав юридических лиц и индивидуальных предпринимателей при проведении государственного контроля (надз</w:t>
      </w:r>
      <w:r w:rsidR="00200051" w:rsidRPr="00DF3161">
        <w:rPr>
          <w:rFonts w:ascii="Times New Roman" w:eastAsia="Times New Roman" w:hAnsi="Times New Roman" w:cs="Times New Roman"/>
          <w:color w:val="2D2D2D"/>
          <w:spacing w:val="1"/>
          <w:sz w:val="24"/>
          <w:szCs w:val="24"/>
        </w:rPr>
        <w:t>ора) и муниципального контроля»;</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4" w:history="1">
        <w:r w:rsidRPr="00DF3161">
          <w:rPr>
            <w:rFonts w:ascii="Times New Roman" w:eastAsia="Times New Roman" w:hAnsi="Times New Roman" w:cs="Times New Roman"/>
            <w:color w:val="00466E"/>
            <w:spacing w:val="1"/>
            <w:sz w:val="24"/>
            <w:szCs w:val="24"/>
          </w:rPr>
          <w:t>постановлением Правительства Российской Федерации от 30.06.2010 N 489</w:t>
        </w:r>
      </w:hyperlink>
      <w:r w:rsidRPr="00DF3161">
        <w:rPr>
          <w:rFonts w:ascii="Times New Roman" w:eastAsia="Times New Roman" w:hAnsi="Times New Roman" w:cs="Times New Roman"/>
          <w:color w:val="2D2D2D"/>
          <w:spacing w:val="1"/>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Pr="00DF3161">
        <w:rPr>
          <w:rFonts w:ascii="Times New Roman" w:eastAsia="Times New Roman" w:hAnsi="Times New Roman" w:cs="Times New Roman"/>
          <w:color w:val="2D2D2D"/>
          <w:spacing w:val="1"/>
          <w:sz w:val="24"/>
          <w:szCs w:val="24"/>
        </w:rPr>
        <w:t>контроля ежегодных планов проведения плановых проверок юридических лиц</w:t>
      </w:r>
      <w:proofErr w:type="gramEnd"/>
      <w:r w:rsidRPr="00DF3161">
        <w:rPr>
          <w:rFonts w:ascii="Times New Roman" w:eastAsia="Times New Roman" w:hAnsi="Times New Roman" w:cs="Times New Roman"/>
          <w:color w:val="2D2D2D"/>
          <w:spacing w:val="1"/>
          <w:sz w:val="24"/>
          <w:szCs w:val="24"/>
        </w:rPr>
        <w:t xml:space="preserve"> и и</w:t>
      </w:r>
      <w:r w:rsidR="00200051" w:rsidRPr="00DF3161">
        <w:rPr>
          <w:rFonts w:ascii="Times New Roman" w:eastAsia="Times New Roman" w:hAnsi="Times New Roman" w:cs="Times New Roman"/>
          <w:color w:val="2D2D2D"/>
          <w:spacing w:val="1"/>
          <w:sz w:val="24"/>
          <w:szCs w:val="24"/>
        </w:rPr>
        <w:t>ндивидуальных предпринимателей»;</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5" w:history="1">
        <w:r w:rsidRPr="00DF3161">
          <w:rPr>
            <w:rFonts w:ascii="Times New Roman" w:eastAsia="Times New Roman" w:hAnsi="Times New Roman" w:cs="Times New Roman"/>
            <w:color w:val="00466E"/>
            <w:spacing w:val="1"/>
            <w:sz w:val="24"/>
            <w:szCs w:val="24"/>
          </w:rPr>
          <w:t>приказом Министерства экономического развития Российской Федерации от 30.04.2009 N 141</w:t>
        </w:r>
      </w:hyperlink>
      <w:r w:rsidRPr="00DF3161">
        <w:rPr>
          <w:rFonts w:ascii="Times New Roman" w:eastAsia="Times New Roman" w:hAnsi="Times New Roman" w:cs="Times New Roman"/>
          <w:color w:val="2D2D2D"/>
          <w:spacing w:val="1"/>
          <w:sz w:val="24"/>
          <w:szCs w:val="24"/>
        </w:rPr>
        <w:t> «О реализации</w:t>
      </w:r>
      <w:r w:rsidRPr="001E1575">
        <w:rPr>
          <w:rFonts w:ascii="Times New Roman" w:eastAsia="Times New Roman" w:hAnsi="Times New Roman" w:cs="Times New Roman"/>
          <w:color w:val="2D2D2D"/>
          <w:spacing w:val="1"/>
          <w:sz w:val="24"/>
          <w:szCs w:val="24"/>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0051">
        <w:rPr>
          <w:rFonts w:ascii="Times New Roman" w:eastAsia="Times New Roman" w:hAnsi="Times New Roman" w:cs="Times New Roman"/>
          <w:color w:val="2D2D2D"/>
          <w:spacing w:val="1"/>
          <w:sz w:val="24"/>
          <w:szCs w:val="24"/>
        </w:rPr>
        <w:t>.</w:t>
      </w:r>
    </w:p>
    <w:p w:rsidR="00200051" w:rsidRPr="001E1575"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00051"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1.4. </w:t>
      </w:r>
      <w:r w:rsidR="00200051" w:rsidRPr="00200051">
        <w:rPr>
          <w:rFonts w:ascii="Times New Roman" w:eastAsia="Times New Roman" w:hAnsi="Times New Roman" w:cs="Times New Roman"/>
          <w:b/>
          <w:color w:val="2D2D2D"/>
          <w:spacing w:val="1"/>
          <w:sz w:val="24"/>
          <w:szCs w:val="24"/>
        </w:rPr>
        <w:t>Предмет муниципального контроля</w:t>
      </w:r>
    </w:p>
    <w:p w:rsidR="005A3DCE" w:rsidRDefault="001E1575" w:rsidP="003C5EB7">
      <w:pPr>
        <w:shd w:val="clear" w:color="auto" w:fill="FFFFFF"/>
        <w:spacing w:after="0" w:line="226" w:lineRule="atLeast"/>
        <w:ind w:left="-851" w:firstLine="708"/>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lastRenderedPageBreak/>
        <w:t xml:space="preserve">Предметом муниципального контроля является </w:t>
      </w:r>
      <w:r w:rsidR="005A3DCE">
        <w:rPr>
          <w:rFonts w:ascii="Times New Roman" w:hAnsi="Times New Roman" w:cs="Times New Roman"/>
          <w:sz w:val="24"/>
          <w:szCs w:val="24"/>
        </w:rPr>
        <w:t>соблюдение органами государственной власти, органами местного самоуправления, юридическими лицами, индивидуальными предпринимателями и гра</w:t>
      </w:r>
      <w:r w:rsidR="003C5EB7">
        <w:rPr>
          <w:rFonts w:ascii="Times New Roman" w:hAnsi="Times New Roman" w:cs="Times New Roman"/>
          <w:sz w:val="24"/>
          <w:szCs w:val="24"/>
        </w:rPr>
        <w:t xml:space="preserve">жданами обязательных требований, </w:t>
      </w:r>
      <w:r w:rsidR="005A3DCE">
        <w:rPr>
          <w:rFonts w:ascii="Times New Roman" w:hAnsi="Times New Roman" w:cs="Times New Roman"/>
          <w:sz w:val="24"/>
          <w:szCs w:val="24"/>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3502D6">
        <w:rPr>
          <w:rFonts w:ascii="Times New Roman" w:hAnsi="Times New Roman" w:cs="Times New Roman"/>
          <w:sz w:val="24"/>
          <w:szCs w:val="24"/>
        </w:rPr>
        <w:t>.</w:t>
      </w:r>
    </w:p>
    <w:p w:rsidR="00200051"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257C2D"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1.5. Права и обязанности должностных лиц органа муниципального контроля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при исполнении муниципальной функции</w:t>
      </w:r>
    </w:p>
    <w:p w:rsidR="00200051" w:rsidRDefault="001E1575" w:rsidP="00E02B2C">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1.5.1. Должностные лица органа муниципального контроля вправе:</w:t>
      </w:r>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history="1">
        <w:r>
          <w:rPr>
            <w:rFonts w:ascii="Times New Roman" w:hAnsi="Times New Roman" w:cs="Times New Roman"/>
            <w:color w:val="0000FF"/>
            <w:sz w:val="24"/>
            <w:szCs w:val="24"/>
          </w:rPr>
          <w:t>частью 2 статьи 91.18</w:t>
        </w:r>
      </w:hyperlink>
      <w:r>
        <w:rPr>
          <w:rFonts w:ascii="Times New Roman" w:hAnsi="Times New Roman" w:cs="Times New Roman"/>
          <w:sz w:val="24"/>
          <w:szCs w:val="24"/>
        </w:rPr>
        <w:t xml:space="preserve"> Жилищного кодекса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7" w:history="1">
        <w:r>
          <w:rPr>
            <w:rFonts w:ascii="Times New Roman" w:hAnsi="Times New Roman" w:cs="Times New Roman"/>
            <w:color w:val="0000FF"/>
            <w:sz w:val="24"/>
            <w:szCs w:val="24"/>
          </w:rPr>
          <w:t>статьей 162</w:t>
        </w:r>
      </w:hyperlink>
      <w:r>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8" w:history="1">
        <w:r>
          <w:rPr>
            <w:rFonts w:ascii="Times New Roman" w:hAnsi="Times New Roman" w:cs="Times New Roman"/>
            <w:color w:val="0000FF"/>
            <w:sz w:val="24"/>
            <w:szCs w:val="24"/>
          </w:rPr>
          <w:t>части 1 статьи 164</w:t>
        </w:r>
      </w:hyperlink>
      <w:r>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02B2C" w:rsidRDefault="00E02B2C" w:rsidP="00E02B2C">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3DD3" w:rsidRDefault="001E1575" w:rsidP="00E02B2C">
      <w:pPr>
        <w:shd w:val="clear" w:color="auto" w:fill="FFFFFF"/>
        <w:spacing w:after="0" w:line="240" w:lineRule="auto"/>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E02B2C">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при исполнении муниципальной функции также:</w:t>
      </w:r>
    </w:p>
    <w:p w:rsidR="000D3DD3" w:rsidRDefault="001E1575" w:rsidP="00E02B2C">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взаимодействуют с органами государственного контроля (надзора) в установленной сфере деятельности;</w:t>
      </w:r>
    </w:p>
    <w:p w:rsidR="001E1575" w:rsidRDefault="001E1575" w:rsidP="003A0896">
      <w:pPr>
        <w:shd w:val="clear" w:color="auto" w:fill="FFFFFF"/>
        <w:spacing w:after="0" w:line="240" w:lineRule="auto"/>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eastAsia="Times New Roman" w:hAnsi="Times New Roman" w:cs="Times New Roman"/>
          <w:color w:val="2D2D2D"/>
          <w:spacing w:val="1"/>
          <w:sz w:val="24"/>
          <w:szCs w:val="24"/>
        </w:rPr>
        <w:t xml:space="preserve">1.5.3. </w:t>
      </w: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w:t>
      </w:r>
      <w:r>
        <w:rPr>
          <w:rFonts w:ascii="Times New Roman" w:hAnsi="Times New Roman" w:cs="Times New Roman"/>
          <w:sz w:val="24"/>
          <w:szCs w:val="24"/>
        </w:rPr>
        <w:t>вправе обратиться в суд с заявлениями:</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proofErr w:type="gramStart"/>
      <w:r>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proofErr w:type="gramStart"/>
      <w:r>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0896" w:rsidRDefault="003A0896" w:rsidP="003A0896">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5) о признании </w:t>
      </w:r>
      <w:proofErr w:type="gramStart"/>
      <w:r>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непосредственно присутствовать при проведении проверки, давать объяснения по вопросам, относящимся к предмету проверки;</w:t>
      </w:r>
    </w:p>
    <w:p w:rsidR="00FB3669" w:rsidRPr="00AB682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2) получать </w:t>
      </w:r>
      <w:r w:rsidRPr="00AB6827">
        <w:rPr>
          <w:rFonts w:ascii="Times New Roman" w:eastAsia="Times New Roman" w:hAnsi="Times New Roman" w:cs="Times New Roman"/>
          <w:spacing w:val="1"/>
          <w:sz w:val="24"/>
          <w:szCs w:val="24"/>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FB3669" w:rsidRPr="00AB6827">
        <w:rPr>
          <w:rFonts w:ascii="Times New Roman" w:eastAsia="Times New Roman" w:hAnsi="Times New Roman" w:cs="Times New Roman"/>
          <w:spacing w:val="1"/>
          <w:sz w:val="24"/>
          <w:szCs w:val="24"/>
        </w:rPr>
        <w:t xml:space="preserve"> </w:t>
      </w:r>
      <w:hyperlink r:id="rId19" w:history="1">
        <w:r w:rsidRPr="00AB6827">
          <w:rPr>
            <w:rFonts w:ascii="Times New Roman" w:eastAsia="Times New Roman" w:hAnsi="Times New Roman" w:cs="Times New Roman"/>
            <w:spacing w:val="1"/>
            <w:sz w:val="24"/>
            <w:szCs w:val="24"/>
          </w:rPr>
          <w:t>законом N 294-ФЗ</w:t>
        </w:r>
      </w:hyperlink>
      <w:r w:rsidRPr="00AB6827">
        <w:rPr>
          <w:rFonts w:ascii="Times New Roman" w:eastAsia="Times New Roman" w:hAnsi="Times New Roman" w:cs="Times New Roman"/>
          <w:spacing w:val="1"/>
          <w:sz w:val="24"/>
          <w:szCs w:val="24"/>
        </w:rPr>
        <w:t>;</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AB6827">
        <w:rPr>
          <w:rFonts w:ascii="Times New Roman" w:eastAsia="Times New Roman" w:hAnsi="Times New Roman" w:cs="Times New Roman"/>
          <w:spacing w:val="1"/>
          <w:sz w:val="24"/>
          <w:szCs w:val="24"/>
        </w:rPr>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rPr>
        <w:t xml:space="preserve"> проверки, согласии или несогласии с ними, а также с отдельными действиями должностных лиц органа муниципального контроля;</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w:t>
      </w:r>
      <w:r w:rsidR="00FB3669">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xml:space="preserve">. </w:t>
      </w:r>
      <w:r w:rsidR="00FB3669" w:rsidRPr="001E1575">
        <w:rPr>
          <w:rFonts w:ascii="Times New Roman" w:eastAsia="Times New Roman" w:hAnsi="Times New Roman" w:cs="Times New Roman"/>
          <w:color w:val="2D2D2D"/>
          <w:spacing w:val="1"/>
          <w:sz w:val="24"/>
          <w:szCs w:val="24"/>
        </w:rPr>
        <w:t>Юридические лица</w:t>
      </w:r>
      <w:r w:rsidR="00FB3669">
        <w:rPr>
          <w:rFonts w:ascii="Times New Roman" w:eastAsia="Times New Roman" w:hAnsi="Times New Roman" w:cs="Times New Roman"/>
          <w:color w:val="2D2D2D"/>
          <w:spacing w:val="1"/>
          <w:sz w:val="24"/>
          <w:szCs w:val="24"/>
        </w:rPr>
        <w:t>, и</w:t>
      </w:r>
      <w:r w:rsidRPr="001E1575">
        <w:rPr>
          <w:rFonts w:ascii="Times New Roman" w:eastAsia="Times New Roman" w:hAnsi="Times New Roman" w:cs="Times New Roman"/>
          <w:color w:val="2D2D2D"/>
          <w:spacing w:val="1"/>
          <w:sz w:val="24"/>
          <w:szCs w:val="24"/>
        </w:rPr>
        <w:t xml:space="preserve">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w:t>
      </w:r>
      <w:r w:rsidR="00505E39">
        <w:rPr>
          <w:rFonts w:ascii="Times New Roman" w:hAnsi="Times New Roman" w:cs="Times New Roman"/>
          <w:sz w:val="24"/>
          <w:szCs w:val="24"/>
        </w:rPr>
        <w:t>области жилищных отношений</w:t>
      </w:r>
      <w:r w:rsidRPr="001E1575">
        <w:rPr>
          <w:rFonts w:ascii="Times New Roman" w:eastAsia="Times New Roman" w:hAnsi="Times New Roman" w:cs="Times New Roman"/>
          <w:color w:val="2D2D2D"/>
          <w:spacing w:val="1"/>
          <w:sz w:val="24"/>
          <w:szCs w:val="24"/>
        </w:rPr>
        <w:t>.</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1.7. Описание результатов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rPr>
        <w:t xml:space="preserve"> </w:t>
      </w:r>
      <w:hyperlink r:id="rId20" w:history="1">
        <w:r w:rsidRPr="0076314B">
          <w:rPr>
            <w:rFonts w:ascii="Times New Roman" w:eastAsia="Times New Roman" w:hAnsi="Times New Roman" w:cs="Times New Roman"/>
            <w:color w:val="00466E"/>
            <w:spacing w:val="1"/>
            <w:sz w:val="24"/>
            <w:szCs w:val="24"/>
          </w:rPr>
          <w:t>ст.17</w:t>
        </w:r>
      </w:hyperlink>
      <w:r w:rsidR="00E31996">
        <w:rPr>
          <w:rFonts w:ascii="Times New Roman" w:eastAsia="Times New Roman" w:hAnsi="Times New Roman" w:cs="Times New Roman"/>
          <w:color w:val="2D2D2D"/>
          <w:spacing w:val="1"/>
          <w:sz w:val="24"/>
          <w:szCs w:val="24"/>
        </w:rPr>
        <w:t xml:space="preserve"> закона</w:t>
      </w:r>
      <w:r w:rsidRPr="0076314B">
        <w:rPr>
          <w:rFonts w:ascii="Times New Roman" w:eastAsia="Times New Roman" w:hAnsi="Times New Roman" w:cs="Times New Roman"/>
          <w:color w:val="2D2D2D"/>
          <w:spacing w:val="1"/>
          <w:sz w:val="24"/>
          <w:szCs w:val="24"/>
        </w:rPr>
        <w:t xml:space="preserve"> N 294-ФЗ</w:t>
      </w:r>
      <w:r w:rsidRPr="001E1575">
        <w:rPr>
          <w:rFonts w:ascii="Times New Roman" w:eastAsia="Times New Roman" w:hAnsi="Times New Roman" w:cs="Times New Roman"/>
          <w:color w:val="2D2D2D"/>
          <w:spacing w:val="1"/>
          <w:sz w:val="24"/>
          <w:szCs w:val="24"/>
        </w:rPr>
        <w:t>.</w:t>
      </w:r>
    </w:p>
    <w:p w:rsidR="001E1575" w:rsidRPr="00FB3669" w:rsidRDefault="001E1575" w:rsidP="004F1968">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FB3669">
        <w:rPr>
          <w:rFonts w:ascii="Times New Roman" w:eastAsia="Times New Roman" w:hAnsi="Times New Roman" w:cs="Times New Roman"/>
          <w:b/>
          <w:color w:val="4C4C4C"/>
          <w:spacing w:val="1"/>
          <w:sz w:val="24"/>
          <w:szCs w:val="24"/>
        </w:rPr>
        <w:t>2. Требования к порядку исполнения муниципальной функции</w:t>
      </w:r>
    </w:p>
    <w:p w:rsidR="001E1575" w:rsidRPr="001E1575" w:rsidRDefault="001E1575" w:rsidP="004F1968">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 Требования к порядку информирования об исполнении муниципальной функции:</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2.1.1. Сведения об органе муниципального контроля:</w:t>
      </w:r>
    </w:p>
    <w:p w:rsidR="00CE477A" w:rsidRPr="00AE43B9" w:rsidRDefault="0076314B" w:rsidP="004F1968">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муниципальной функции </w:t>
      </w:r>
      <w:r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3C5EB7">
        <w:rPr>
          <w:rFonts w:ascii="Times New Roman" w:hAnsi="Times New Roman" w:cs="Times New Roman"/>
          <w:b w:val="0"/>
          <w:sz w:val="24"/>
          <w:szCs w:val="24"/>
        </w:rPr>
        <w:t>жилищной комиссией</w:t>
      </w:r>
      <w:r w:rsidR="00AE43B9">
        <w:rPr>
          <w:rFonts w:ascii="Times New Roman" w:hAnsi="Times New Roman" w:cs="Times New Roman"/>
          <w:b w:val="0"/>
          <w:sz w:val="24"/>
          <w:szCs w:val="24"/>
        </w:rPr>
        <w:t xml:space="preserve">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p>
    <w:p w:rsidR="00CE477A" w:rsidRPr="00AE43B9" w:rsidRDefault="00CE477A" w:rsidP="004F1968">
      <w:pPr>
        <w:spacing w:after="0"/>
        <w:ind w:left="-851"/>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Харитошкина </w:t>
      </w:r>
      <w:r w:rsidR="00C557BD">
        <w:rPr>
          <w:rFonts w:ascii="Times New Roman" w:hAnsi="Times New Roman" w:cs="Times New Roman"/>
          <w:sz w:val="24"/>
          <w:szCs w:val="24"/>
        </w:rPr>
        <w:t>6</w:t>
      </w:r>
    </w:p>
    <w:p w:rsidR="00CE477A" w:rsidRPr="00AE43B9" w:rsidRDefault="00CE477A" w:rsidP="004F1968">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4F1968">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.altay-ust-koksa.ru</w:t>
      </w:r>
      <w:r w:rsidRPr="00CE477A">
        <w:rPr>
          <w:rFonts w:ascii="Times New Roman" w:hAnsi="Times New Roman" w:cs="Times New Roman"/>
          <w:sz w:val="24"/>
          <w:szCs w:val="24"/>
        </w:rPr>
        <w:t xml:space="preserve"> (далее — официальный сайт Администрации). </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Адрес электронной почты Администрации МО «Усть-Коксинский район»: </w:t>
      </w:r>
      <w:hyperlink r:id="rId21" w:history="1">
        <w:r w:rsidRPr="00CE477A">
          <w:rPr>
            <w:rStyle w:val="a5"/>
            <w:rFonts w:ascii="Times New Roman" w:hAnsi="Times New Roman" w:cs="Times New Roman"/>
            <w:sz w:val="24"/>
            <w:szCs w:val="24"/>
            <w:lang w:val="en-US"/>
          </w:rPr>
          <w:t>admkoksa</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rambler</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ru</w:t>
        </w:r>
      </w:hyperlink>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CE477A">
        <w:rPr>
          <w:rFonts w:ascii="Times New Roman" w:eastAsia="Times New Roman" w:hAnsi="Times New Roman" w:cs="Times New Roman"/>
          <w:color w:val="2D2D2D"/>
          <w:spacing w:val="1"/>
          <w:sz w:val="24"/>
          <w:szCs w:val="24"/>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rPr>
        <w:t xml:space="preserve">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rPr>
        <w:t>:</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устного информирования при обращении заинтересованных лиц за информацией лично или по телефону.</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rPr>
        <w:t>15</w:t>
      </w:r>
      <w:r w:rsidRPr="001E1575">
        <w:rPr>
          <w:rFonts w:ascii="Times New Roman" w:eastAsia="Times New Roman" w:hAnsi="Times New Roman" w:cs="Times New Roman"/>
          <w:color w:val="2D2D2D"/>
          <w:spacing w:val="1"/>
          <w:sz w:val="24"/>
          <w:szCs w:val="24"/>
        </w:rPr>
        <w:t xml:space="preserve">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w:t>
      </w:r>
      <w:r w:rsidR="0076314B">
        <w:rPr>
          <w:rFonts w:ascii="Times New Roman" w:eastAsia="Times New Roman" w:hAnsi="Times New Roman" w:cs="Times New Roman"/>
          <w:color w:val="2D2D2D"/>
          <w:spacing w:val="1"/>
          <w:sz w:val="24"/>
          <w:szCs w:val="24"/>
        </w:rPr>
        <w:t>м</w:t>
      </w:r>
      <w:r w:rsidRPr="001E1575">
        <w:rPr>
          <w:rFonts w:ascii="Times New Roman" w:eastAsia="Times New Roman" w:hAnsi="Times New Roman" w:cs="Times New Roman"/>
          <w:color w:val="2D2D2D"/>
          <w:spacing w:val="1"/>
          <w:sz w:val="24"/>
          <w:szCs w:val="24"/>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w:t>
      </w:r>
      <w:proofErr w:type="spellStart"/>
      <w:r w:rsidR="001E032D">
        <w:rPr>
          <w:rFonts w:ascii="Times New Roman" w:eastAsia="Times New Roman" w:hAnsi="Times New Roman" w:cs="Times New Roman"/>
          <w:color w:val="2D2D2D"/>
          <w:spacing w:val="1"/>
          <w:sz w:val="24"/>
          <w:szCs w:val="24"/>
        </w:rPr>
        <w:t>лбо</w:t>
      </w:r>
      <w:proofErr w:type="spellEnd"/>
      <w:r w:rsidR="001E032D">
        <w:rPr>
          <w:rFonts w:ascii="Times New Roman" w:eastAsia="Times New Roman" w:hAnsi="Times New Roman" w:cs="Times New Roman"/>
          <w:color w:val="2D2D2D"/>
          <w:spacing w:val="1"/>
          <w:sz w:val="24"/>
          <w:szCs w:val="24"/>
        </w:rPr>
        <w:t xml:space="preserve"> письменного информирования</w:t>
      </w:r>
      <w:r w:rsidRPr="001E1575">
        <w:rPr>
          <w:rFonts w:ascii="Times New Roman" w:eastAsia="Times New Roman" w:hAnsi="Times New Roman" w:cs="Times New Roman"/>
          <w:color w:val="2D2D2D"/>
          <w:spacing w:val="1"/>
          <w:sz w:val="24"/>
          <w:szCs w:val="24"/>
        </w:rPr>
        <w:t>.</w:t>
      </w:r>
    </w:p>
    <w:p w:rsidR="001E032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Рассмотрение </w:t>
      </w:r>
      <w:r w:rsidRPr="00D55D8D">
        <w:rPr>
          <w:rFonts w:ascii="Times New Roman" w:eastAsia="Times New Roman" w:hAnsi="Times New Roman" w:cs="Times New Roman"/>
          <w:color w:val="2D2D2D"/>
          <w:spacing w:val="1"/>
          <w:sz w:val="24"/>
          <w:szCs w:val="24"/>
        </w:rPr>
        <w:t>письменных обращений заинтересованных лиц осуществляется в порядке, установленном </w:t>
      </w:r>
      <w:hyperlink r:id="rId22" w:history="1">
        <w:r w:rsidRPr="00D55D8D">
          <w:rPr>
            <w:rFonts w:ascii="Times New Roman" w:eastAsia="Times New Roman" w:hAnsi="Times New Roman" w:cs="Times New Roman"/>
            <w:color w:val="00466E"/>
            <w:spacing w:val="1"/>
            <w:sz w:val="24"/>
            <w:szCs w:val="24"/>
          </w:rPr>
          <w:t>Федеральным законом от 02.05.2006 N 59-ФЗ</w:t>
        </w:r>
      </w:hyperlink>
      <w:r w:rsidRPr="00D55D8D">
        <w:rPr>
          <w:rFonts w:ascii="Times New Roman" w:eastAsia="Times New Roman" w:hAnsi="Times New Roman" w:cs="Times New Roman"/>
          <w:color w:val="2D2D2D"/>
          <w:spacing w:val="1"/>
          <w:sz w:val="24"/>
          <w:szCs w:val="24"/>
        </w:rPr>
        <w:t> «О порядке рассмотрения обращений граждан</w:t>
      </w:r>
      <w:r w:rsidRPr="001E1575">
        <w:rPr>
          <w:rFonts w:ascii="Times New Roman" w:eastAsia="Times New Roman" w:hAnsi="Times New Roman" w:cs="Times New Roman"/>
          <w:color w:val="2D2D2D"/>
          <w:spacing w:val="1"/>
          <w:sz w:val="24"/>
          <w:szCs w:val="24"/>
        </w:rPr>
        <w:t xml:space="preserve"> Российской Федерации».</w:t>
      </w:r>
      <w:r w:rsidR="006E2C7C">
        <w:rPr>
          <w:rFonts w:ascii="Times New Roman" w:eastAsia="Times New Roman" w:hAnsi="Times New Roman" w:cs="Times New Roman"/>
          <w:color w:val="2D2D2D"/>
          <w:spacing w:val="1"/>
          <w:sz w:val="24"/>
          <w:szCs w:val="24"/>
        </w:rPr>
        <w:t xml:space="preserve"> </w:t>
      </w:r>
    </w:p>
    <w:p w:rsidR="00D55D8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В случае письменного обращения</w:t>
      </w:r>
      <w:r w:rsidR="00D55D8D">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1E1575">
        <w:rPr>
          <w:rFonts w:ascii="Times New Roman" w:eastAsia="Times New Roman" w:hAnsi="Times New Roman" w:cs="Times New Roman"/>
          <w:color w:val="2D2D2D"/>
          <w:spacing w:val="1"/>
          <w:sz w:val="24"/>
          <w:szCs w:val="24"/>
        </w:rPr>
        <w:t xml:space="preserve">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Заинтересованным лицам при обращении в орган муниципального контроля по вопросам, касающимся осуществления муниципального</w:t>
      </w:r>
      <w:r w:rsidR="00EA1790">
        <w:rPr>
          <w:rFonts w:ascii="Times New Roman" w:eastAsia="Times New Roman" w:hAnsi="Times New Roman" w:cs="Times New Roman"/>
          <w:color w:val="2D2D2D"/>
          <w:spacing w:val="1"/>
          <w:sz w:val="24"/>
          <w:szCs w:val="24"/>
        </w:rPr>
        <w:t xml:space="preserve"> жилищного</w:t>
      </w:r>
      <w:r w:rsidRPr="001E1575">
        <w:rPr>
          <w:rFonts w:ascii="Times New Roman" w:eastAsia="Times New Roman" w:hAnsi="Times New Roman" w:cs="Times New Roman"/>
          <w:color w:val="2D2D2D"/>
          <w:spacing w:val="1"/>
          <w:sz w:val="24"/>
          <w:szCs w:val="24"/>
        </w:rPr>
        <w:t xml:space="preserve"> контроля, гарантируется прием в помещении, оборудованном местами для ожидания.</w:t>
      </w:r>
      <w:r w:rsidR="006E2C7C">
        <w:rPr>
          <w:rFonts w:ascii="Times New Roman" w:eastAsia="Times New Roman" w:hAnsi="Times New Roman" w:cs="Times New Roman"/>
          <w:color w:val="2D2D2D"/>
          <w:spacing w:val="1"/>
          <w:sz w:val="24"/>
          <w:szCs w:val="24"/>
        </w:rPr>
        <w:t xml:space="preserve"> </w:t>
      </w:r>
    </w:p>
    <w:p w:rsidR="006E2C7C" w:rsidRDefault="00D55D8D"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r w:rsidR="001E1575" w:rsidRPr="001E1575">
        <w:rPr>
          <w:rFonts w:ascii="Times New Roman" w:eastAsia="Times New Roman" w:hAnsi="Times New Roman" w:cs="Times New Roman"/>
          <w:color w:val="2D2D2D"/>
          <w:spacing w:val="1"/>
          <w:sz w:val="24"/>
          <w:szCs w:val="24"/>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001E1575" w:rsidRPr="00D55D8D">
        <w:rPr>
          <w:rFonts w:ascii="Times New Roman" w:eastAsia="Times New Roman" w:hAnsi="Times New Roman" w:cs="Times New Roman"/>
          <w:color w:val="2D2D2D"/>
          <w:spacing w:val="1"/>
          <w:sz w:val="24"/>
          <w:szCs w:val="24"/>
        </w:rPr>
        <w:t>в</w:t>
      </w:r>
      <w:r>
        <w:rPr>
          <w:rFonts w:ascii="Times New Roman" w:eastAsia="Times New Roman" w:hAnsi="Times New Roman" w:cs="Times New Roman"/>
          <w:color w:val="2D2D2D"/>
          <w:spacing w:val="1"/>
          <w:sz w:val="24"/>
          <w:szCs w:val="24"/>
        </w:rPr>
        <w:t xml:space="preserve"> </w:t>
      </w:r>
      <w:hyperlink r:id="rId23" w:history="1">
        <w:r w:rsidR="001E1575" w:rsidRPr="00D55D8D">
          <w:rPr>
            <w:rFonts w:ascii="Times New Roman" w:eastAsia="Times New Roman" w:hAnsi="Times New Roman" w:cs="Times New Roman"/>
            <w:color w:val="00466E"/>
            <w:spacing w:val="1"/>
            <w:sz w:val="24"/>
            <w:szCs w:val="24"/>
          </w:rPr>
          <w:t>разделе 3</w:t>
        </w:r>
      </w:hyperlink>
      <w:r>
        <w:t xml:space="preserve"> </w:t>
      </w:r>
      <w:r w:rsidR="001E1575" w:rsidRPr="00D55D8D">
        <w:rPr>
          <w:rFonts w:ascii="Times New Roman" w:eastAsia="Times New Roman" w:hAnsi="Times New Roman" w:cs="Times New Roman"/>
          <w:color w:val="2D2D2D"/>
          <w:spacing w:val="1"/>
          <w:sz w:val="24"/>
          <w:szCs w:val="24"/>
        </w:rPr>
        <w:t>настоящего</w:t>
      </w:r>
      <w:r w:rsidR="001E1575" w:rsidRPr="001E1575">
        <w:rPr>
          <w:rFonts w:ascii="Times New Roman" w:eastAsia="Times New Roman" w:hAnsi="Times New Roman" w:cs="Times New Roman"/>
          <w:color w:val="2D2D2D"/>
          <w:spacing w:val="1"/>
          <w:sz w:val="24"/>
          <w:szCs w:val="24"/>
        </w:rPr>
        <w:t xml:space="preserve"> </w:t>
      </w:r>
      <w:r w:rsidR="006E2C7C">
        <w:rPr>
          <w:rFonts w:ascii="Times New Roman" w:eastAsia="Times New Roman" w:hAnsi="Times New Roman" w:cs="Times New Roman"/>
          <w:color w:val="2D2D2D"/>
          <w:spacing w:val="1"/>
          <w:sz w:val="24"/>
          <w:szCs w:val="24"/>
        </w:rPr>
        <w:t>административного р</w:t>
      </w:r>
      <w:r w:rsidR="001E1575" w:rsidRPr="001E1575">
        <w:rPr>
          <w:rFonts w:ascii="Times New Roman" w:eastAsia="Times New Roman" w:hAnsi="Times New Roman" w:cs="Times New Roman"/>
          <w:color w:val="2D2D2D"/>
          <w:spacing w:val="1"/>
          <w:sz w:val="24"/>
          <w:szCs w:val="24"/>
        </w:rPr>
        <w:t>егламента.</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rPr>
      </w:pPr>
      <w:r w:rsidRPr="006E2C7C">
        <w:rPr>
          <w:rFonts w:ascii="Times New Roman" w:eastAsia="Times New Roman" w:hAnsi="Times New Roman" w:cs="Times New Roman"/>
          <w:b/>
          <w:color w:val="4C4C4C"/>
          <w:spacing w:val="1"/>
          <w:sz w:val="24"/>
          <w:szCs w:val="24"/>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3.1. Исполнение муниципальной функции включает в себя следующие административные процедуры:</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подготовка, согласование и утверждение ежегодного плана проведения плановых проверок;</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проведение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принятие мер должностными лицами органа муниципального </w:t>
      </w:r>
      <w:r w:rsidR="00EA1790">
        <w:rPr>
          <w:rFonts w:ascii="Times New Roman" w:eastAsia="Times New Roman" w:hAnsi="Times New Roman" w:cs="Times New Roman"/>
          <w:color w:val="2D2D2D"/>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 в отношении фактов нарушений, выявленных при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55D8D">
        <w:rPr>
          <w:rFonts w:ascii="Times New Roman" w:eastAsia="Times New Roman" w:hAnsi="Times New Roman" w:cs="Times New Roman"/>
          <w:color w:val="2D2D2D"/>
          <w:spacing w:val="1"/>
          <w:sz w:val="24"/>
          <w:szCs w:val="24"/>
        </w:rPr>
        <w:t>3.</w:t>
      </w:r>
      <w:r w:rsidR="00D55D8D">
        <w:rPr>
          <w:rFonts w:ascii="Times New Roman" w:eastAsia="Times New Roman" w:hAnsi="Times New Roman" w:cs="Times New Roman"/>
          <w:color w:val="2D2D2D"/>
          <w:spacing w:val="1"/>
          <w:sz w:val="24"/>
          <w:szCs w:val="24"/>
        </w:rPr>
        <w:t>2</w:t>
      </w:r>
      <w:r w:rsidRPr="00D55D8D">
        <w:rPr>
          <w:rFonts w:ascii="Times New Roman" w:eastAsia="Times New Roman" w:hAnsi="Times New Roman" w:cs="Times New Roman"/>
          <w:color w:val="2D2D2D"/>
          <w:spacing w:val="1"/>
          <w:sz w:val="24"/>
          <w:szCs w:val="24"/>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rPr>
        <w:t xml:space="preserve"> </w:t>
      </w:r>
      <w:hyperlink r:id="rId24" w:history="1">
        <w:r w:rsidRPr="00D55D8D">
          <w:rPr>
            <w:rFonts w:ascii="Times New Roman" w:eastAsia="Times New Roman" w:hAnsi="Times New Roman" w:cs="Times New Roman"/>
            <w:color w:val="00466E"/>
            <w:spacing w:val="1"/>
            <w:sz w:val="24"/>
            <w:szCs w:val="24"/>
          </w:rPr>
          <w:t>законом N 294-ФЗ</w:t>
        </w:r>
      </w:hyperlink>
      <w:r w:rsidRPr="00D55D8D">
        <w:rPr>
          <w:rFonts w:ascii="Times New Roman" w:eastAsia="Times New Roman" w:hAnsi="Times New Roman" w:cs="Times New Roman"/>
          <w:color w:val="2D2D2D"/>
          <w:spacing w:val="1"/>
          <w:sz w:val="24"/>
          <w:szCs w:val="24"/>
        </w:rPr>
        <w:t> </w:t>
      </w:r>
      <w:r w:rsidRPr="001E1575">
        <w:rPr>
          <w:rFonts w:ascii="Times New Roman" w:eastAsia="Times New Roman" w:hAnsi="Times New Roman" w:cs="Times New Roman"/>
          <w:color w:val="2D2D2D"/>
          <w:spacing w:val="1"/>
          <w:sz w:val="24"/>
          <w:szCs w:val="24"/>
        </w:rPr>
        <w:t xml:space="preserve"> не предусмотрены.</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6E2C7C"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 xml:space="preserve">3.2. Подготовка, согласование и утверждение </w:t>
      </w: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ежегодного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w:t>
      </w:r>
      <w:hyperlink r:id="rId25" w:history="1">
        <w:r w:rsidRPr="001E1575">
          <w:rPr>
            <w:rFonts w:ascii="Times New Roman" w:eastAsia="Times New Roman" w:hAnsi="Times New Roman" w:cs="Times New Roman"/>
            <w:color w:val="00466E"/>
            <w:spacing w:val="1"/>
            <w:sz w:val="24"/>
            <w:szCs w:val="24"/>
            <w:u w:val="single"/>
          </w:rPr>
          <w:t>статьи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A1423">
        <w:rPr>
          <w:rFonts w:ascii="Times New Roman" w:eastAsia="Times New Roman" w:hAnsi="Times New Roman" w:cs="Times New Roman"/>
          <w:color w:val="2D2D2D"/>
          <w:spacing w:val="1"/>
          <w:sz w:val="24"/>
          <w:szCs w:val="24"/>
        </w:rPr>
        <w:t>3.2.2. Ежегодный план проведения плановых проверок разрабатывается в соответствии с</w:t>
      </w:r>
      <w:r w:rsidR="006E2C7C" w:rsidRPr="00DA1423">
        <w:rPr>
          <w:rFonts w:ascii="Times New Roman" w:eastAsia="Times New Roman" w:hAnsi="Times New Roman" w:cs="Times New Roman"/>
          <w:color w:val="2D2D2D"/>
          <w:spacing w:val="1"/>
          <w:sz w:val="24"/>
          <w:szCs w:val="24"/>
        </w:rPr>
        <w:t xml:space="preserve"> </w:t>
      </w:r>
      <w:hyperlink r:id="rId26" w:history="1">
        <w:r w:rsidRPr="00DA1423">
          <w:rPr>
            <w:rFonts w:ascii="Times New Roman" w:eastAsia="Times New Roman" w:hAnsi="Times New Roman" w:cs="Times New Roman"/>
            <w:color w:val="00466E"/>
            <w:spacing w:val="1"/>
            <w:sz w:val="24"/>
            <w:szCs w:val="24"/>
          </w:rPr>
          <w:t>Постановлением Правительства РФ от 30.06.2010 N 489</w:t>
        </w:r>
      </w:hyperlink>
      <w:r w:rsidRPr="00DA1423">
        <w:rPr>
          <w:rFonts w:ascii="Times New Roman" w:eastAsia="Times New Roman" w:hAnsi="Times New Roman" w:cs="Times New Roman"/>
          <w:color w:val="2D2D2D"/>
          <w:spacing w:val="1"/>
          <w:sz w:val="24"/>
          <w:szCs w:val="24"/>
        </w:rPr>
        <w:t> «Об утверждении Правил</w:t>
      </w:r>
      <w:r w:rsidRPr="001E1575">
        <w:rPr>
          <w:rFonts w:ascii="Times New Roman" w:eastAsia="Times New Roman" w:hAnsi="Times New Roman" w:cs="Times New Roman"/>
          <w:color w:val="2D2D2D"/>
          <w:spacing w:val="1"/>
          <w:sz w:val="24"/>
          <w:szCs w:val="24"/>
        </w:rPr>
        <w:t xml:space="preserve"> подготовки </w:t>
      </w:r>
      <w:r w:rsidRPr="001E1575">
        <w:rPr>
          <w:rFonts w:ascii="Times New Roman" w:eastAsia="Times New Roman" w:hAnsi="Times New Roman" w:cs="Times New Roman"/>
          <w:color w:val="2D2D2D"/>
          <w:spacing w:val="1"/>
          <w:sz w:val="24"/>
          <w:szCs w:val="24"/>
        </w:rPr>
        <w:lastRenderedPageBreak/>
        <w:t xml:space="preserve">органами государственного контроля (надзора) и органами муниципального </w:t>
      </w:r>
      <w:proofErr w:type="gramStart"/>
      <w:r w:rsidRPr="001E1575">
        <w:rPr>
          <w:rFonts w:ascii="Times New Roman" w:eastAsia="Times New Roman" w:hAnsi="Times New Roman" w:cs="Times New Roman"/>
          <w:color w:val="2D2D2D"/>
          <w:spacing w:val="1"/>
          <w:sz w:val="24"/>
          <w:szCs w:val="24"/>
        </w:rPr>
        <w:t>контроля ежегодных планов проведения плановых проверок юридических лиц</w:t>
      </w:r>
      <w:proofErr w:type="gramEnd"/>
      <w:r w:rsidRPr="001E1575">
        <w:rPr>
          <w:rFonts w:ascii="Times New Roman" w:eastAsia="Times New Roman" w:hAnsi="Times New Roman" w:cs="Times New Roman"/>
          <w:color w:val="2D2D2D"/>
          <w:spacing w:val="1"/>
          <w:sz w:val="24"/>
          <w:szCs w:val="24"/>
        </w:rPr>
        <w:t xml:space="preserve"> и 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Ежегодный план проведения проверок подлежит обязательному исполнению.</w:t>
      </w:r>
    </w:p>
    <w:p w:rsidR="003A0896" w:rsidRDefault="001E1575" w:rsidP="003A0896">
      <w:pPr>
        <w:shd w:val="clear" w:color="auto" w:fill="FFFFFF"/>
        <w:spacing w:after="0" w:line="226" w:lineRule="atLeast"/>
        <w:ind w:left="-851"/>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Основанием для включения плановой проверки в ежегодный план проведения плановых </w:t>
      </w:r>
      <w:r w:rsidR="003A0896">
        <w:rPr>
          <w:rFonts w:ascii="Times New Roman" w:hAnsi="Times New Roman" w:cs="Times New Roman"/>
          <w:sz w:val="24"/>
          <w:szCs w:val="24"/>
        </w:rPr>
        <w:t>проверок является истечение одного года со дня:</w:t>
      </w:r>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3) окончания проведения последней плановой проверки юридического лица, индивидуального предпринимателя;</w:t>
      </w:r>
    </w:p>
    <w:p w:rsidR="003A0896" w:rsidRDefault="003A0896" w:rsidP="003A0896">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4) установления или изменения нормативов потребления коммунальных ресурсов (коммунальных услуг).</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w:t>
      </w:r>
      <w:hyperlink r:id="rId27" w:history="1">
        <w:r w:rsidRPr="001E1575">
          <w:rPr>
            <w:rFonts w:ascii="Times New Roman" w:eastAsia="Times New Roman" w:hAnsi="Times New Roman" w:cs="Times New Roman"/>
            <w:color w:val="00466E"/>
            <w:spacing w:val="1"/>
            <w:sz w:val="24"/>
            <w:szCs w:val="24"/>
            <w:u w:val="single"/>
          </w:rPr>
          <w:t>статьей 9</w:t>
        </w:r>
      </w:hyperlink>
      <w:r w:rsidRPr="001E1575">
        <w:rPr>
          <w:rFonts w:ascii="Times New Roman" w:eastAsia="Times New Roman" w:hAnsi="Times New Roman" w:cs="Times New Roman"/>
          <w:color w:val="2D2D2D"/>
          <w:spacing w:val="1"/>
          <w:sz w:val="24"/>
          <w:szCs w:val="24"/>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6</w:t>
      </w:r>
      <w:r w:rsidR="001E1575" w:rsidRPr="001E1575">
        <w:rPr>
          <w:rFonts w:ascii="Times New Roman" w:eastAsia="Times New Roman" w:hAnsi="Times New Roman" w:cs="Times New Roman"/>
          <w:color w:val="2D2D2D"/>
          <w:spacing w:val="1"/>
          <w:sz w:val="24"/>
          <w:szCs w:val="24"/>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rPr>
        <w:t>Усть-Коксинского района.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 Утвержденный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xml:space="preserve">. Внесение изменений в ежегодный план проведения плановых проверок производится путем издания </w:t>
      </w:r>
      <w:r w:rsidR="0063082F">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 xml:space="preserve">соответствующего распоряжения и в течение </w:t>
      </w:r>
      <w:r w:rsidR="0063082F">
        <w:rPr>
          <w:rFonts w:ascii="Times New Roman" w:eastAsia="Times New Roman" w:hAnsi="Times New Roman" w:cs="Times New Roman"/>
          <w:color w:val="2D2D2D"/>
          <w:spacing w:val="1"/>
          <w:sz w:val="24"/>
          <w:szCs w:val="24"/>
        </w:rPr>
        <w:t>одного рабочего дня</w:t>
      </w:r>
      <w:r w:rsidRPr="001E1575">
        <w:rPr>
          <w:rFonts w:ascii="Times New Roman" w:eastAsia="Times New Roman" w:hAnsi="Times New Roman" w:cs="Times New Roman"/>
          <w:color w:val="2D2D2D"/>
          <w:spacing w:val="1"/>
          <w:sz w:val="24"/>
          <w:szCs w:val="24"/>
        </w:rPr>
        <w:t xml:space="preserve">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11</w:t>
      </w:r>
      <w:r w:rsidRPr="001E1575">
        <w:rPr>
          <w:rFonts w:ascii="Times New Roman" w:eastAsia="Times New Roman" w:hAnsi="Times New Roman" w:cs="Times New Roman"/>
          <w:color w:val="2D2D2D"/>
          <w:spacing w:val="1"/>
          <w:sz w:val="24"/>
          <w:szCs w:val="24"/>
        </w:rPr>
        <w:t>. При выявлении случаев, указанных в </w:t>
      </w:r>
      <w:hyperlink r:id="rId28" w:history="1">
        <w:r w:rsidRPr="001E1575">
          <w:rPr>
            <w:rFonts w:ascii="Times New Roman" w:eastAsia="Times New Roman" w:hAnsi="Times New Roman" w:cs="Times New Roman"/>
            <w:color w:val="00466E"/>
            <w:spacing w:val="1"/>
            <w:sz w:val="24"/>
            <w:szCs w:val="24"/>
            <w:u w:val="single"/>
          </w:rPr>
          <w:t>пункте 3.2.12</w:t>
        </w:r>
      </w:hyperlink>
      <w:r w:rsidRPr="001E1575">
        <w:rPr>
          <w:rFonts w:ascii="Times New Roman" w:eastAsia="Times New Roman" w:hAnsi="Times New Roman" w:cs="Times New Roman"/>
          <w:color w:val="2D2D2D"/>
          <w:spacing w:val="1"/>
          <w:sz w:val="24"/>
          <w:szCs w:val="24"/>
        </w:rPr>
        <w:t>. настоящего Регламента, орган муниципального контроля готовит распоряжения об исключении такого лица из сводного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rPr>
        <w:t>Усть-Коксинского района</w:t>
      </w:r>
      <w:r w:rsidR="00A50442">
        <w:rPr>
          <w:rFonts w:ascii="Times New Roman" w:eastAsia="Times New Roman" w:hAnsi="Times New Roman" w:cs="Times New Roman"/>
          <w:color w:val="2D2D2D"/>
          <w:spacing w:val="1"/>
          <w:sz w:val="24"/>
          <w:szCs w:val="24"/>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утвержденный план проведения плановых проверок.</w:t>
      </w:r>
    </w:p>
    <w:p w:rsid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lastRenderedPageBreak/>
        <w:t>3.3. Принятие решения о проведении и</w:t>
      </w:r>
    </w:p>
    <w:p w:rsidR="001E1575" w:rsidRP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 xml:space="preserve"> подготовка проведения плановой и внеплановой проверки</w:t>
      </w:r>
    </w:p>
    <w:p w:rsidR="001E1575" w:rsidRPr="003A4B3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w:t>
      </w:r>
      <w:r w:rsidR="00110392">
        <w:rPr>
          <w:rFonts w:ascii="Times New Roman" w:hAnsi="Times New Roman" w:cs="Times New Roman"/>
          <w:sz w:val="24"/>
          <w:szCs w:val="24"/>
        </w:rPr>
        <w:t>области жилищных отношений</w:t>
      </w:r>
      <w:proofErr w:type="gramStart"/>
      <w:r w:rsidR="00110392" w:rsidRPr="001E1575">
        <w:rPr>
          <w:rFonts w:ascii="Times New Roman" w:eastAsia="Times New Roman" w:hAnsi="Times New Roman" w:cs="Times New Roman"/>
          <w:color w:val="2D2D2D"/>
          <w:spacing w:val="1"/>
          <w:sz w:val="24"/>
          <w:szCs w:val="24"/>
        </w:rPr>
        <w:t>.</w:t>
      </w:r>
      <w:r w:rsidRPr="003A4B3A">
        <w:rPr>
          <w:rFonts w:ascii="Times New Roman" w:eastAsia="Times New Roman" w:hAnsi="Times New Roman" w:cs="Times New Roman"/>
          <w:color w:val="2D2D2D"/>
          <w:spacing w:val="1"/>
          <w:sz w:val="24"/>
          <w:szCs w:val="24"/>
        </w:rPr>
        <w:t>.</w:t>
      </w:r>
      <w:proofErr w:type="gramEnd"/>
    </w:p>
    <w:p w:rsidR="0030787F" w:rsidRPr="003A4B3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3A4B3A">
        <w:rPr>
          <w:rFonts w:ascii="Times New Roman" w:eastAsia="Times New Roman" w:hAnsi="Times New Roman" w:cs="Times New Roman"/>
          <w:color w:val="2D2D2D"/>
          <w:spacing w:val="1"/>
          <w:sz w:val="24"/>
          <w:szCs w:val="24"/>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sidRPr="003A4B3A">
        <w:rPr>
          <w:rFonts w:ascii="Times New Roman" w:hAnsi="Times New Roman" w:cs="Times New Roman"/>
          <w:sz w:val="24"/>
          <w:szCs w:val="24"/>
        </w:rPr>
        <w:t>1)</w:t>
      </w:r>
      <w:r>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071F" w:rsidRDefault="003A0896"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B8071F">
        <w:rPr>
          <w:rFonts w:ascii="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071F" w:rsidRDefault="003A0896"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B8071F">
        <w:rPr>
          <w:rFonts w:ascii="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071F" w:rsidRDefault="003A0896" w:rsidP="003A0896">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B8071F" w:rsidRPr="003A4B3A">
        <w:rPr>
          <w:rFonts w:ascii="Times New Roman" w:hAnsi="Times New Roman" w:cs="Times New Roman"/>
          <w:sz w:val="24"/>
          <w:szCs w:val="24"/>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9" w:history="1">
        <w:r w:rsidR="00B8071F" w:rsidRPr="003A4B3A">
          <w:rPr>
            <w:rFonts w:ascii="Times New Roman" w:hAnsi="Times New Roman" w:cs="Times New Roman"/>
            <w:sz w:val="24"/>
            <w:szCs w:val="24"/>
          </w:rPr>
          <w:t>частях 1</w:t>
        </w:r>
      </w:hyperlink>
      <w:r w:rsidR="00B8071F" w:rsidRPr="003A4B3A">
        <w:rPr>
          <w:rFonts w:ascii="Times New Roman" w:hAnsi="Times New Roman" w:cs="Times New Roman"/>
          <w:sz w:val="24"/>
          <w:szCs w:val="24"/>
        </w:rPr>
        <w:t xml:space="preserve"> и </w:t>
      </w:r>
      <w:hyperlink r:id="rId30" w:history="1">
        <w:r w:rsidR="00B8071F" w:rsidRPr="003A4B3A">
          <w:rPr>
            <w:rFonts w:ascii="Times New Roman" w:hAnsi="Times New Roman" w:cs="Times New Roman"/>
            <w:sz w:val="24"/>
            <w:szCs w:val="24"/>
          </w:rPr>
          <w:t>2 статьи 8.1</w:t>
        </w:r>
      </w:hyperlink>
      <w:r w:rsidR="00B8071F" w:rsidRPr="003A4B3A">
        <w:rPr>
          <w:rFonts w:ascii="Times New Roman" w:hAnsi="Times New Roman" w:cs="Times New Roman"/>
          <w:sz w:val="24"/>
          <w:szCs w:val="24"/>
        </w:rPr>
        <w:t xml:space="preserve"> </w:t>
      </w:r>
      <w:r w:rsidR="002177CE">
        <w:rPr>
          <w:rFonts w:ascii="Times New Roman" w:hAnsi="Times New Roman" w:cs="Times New Roman"/>
          <w:sz w:val="24"/>
          <w:szCs w:val="24"/>
        </w:rPr>
        <w:t>ф</w:t>
      </w:r>
      <w:r w:rsidR="00B8071F" w:rsidRPr="003A4B3A">
        <w:rPr>
          <w:rFonts w:ascii="Times New Roman" w:hAnsi="Times New Roman" w:cs="Times New Roman"/>
          <w:sz w:val="24"/>
          <w:szCs w:val="24"/>
        </w:rPr>
        <w:t>едерального закона</w:t>
      </w:r>
      <w:r w:rsidR="002177CE">
        <w:rPr>
          <w:rFonts w:ascii="Times New Roman" w:hAnsi="Times New Roman" w:cs="Times New Roman"/>
          <w:sz w:val="24"/>
          <w:szCs w:val="24"/>
        </w:rPr>
        <w:t xml:space="preserve"> № 294-ФЗ</w:t>
      </w:r>
      <w:r w:rsidR="00B8071F" w:rsidRPr="003A4B3A">
        <w:rPr>
          <w:rFonts w:ascii="Times New Roman" w:hAnsi="Times New Roman" w:cs="Times New Roman"/>
          <w:sz w:val="24"/>
          <w:szCs w:val="24"/>
        </w:rPr>
        <w:t>, параметров</w:t>
      </w:r>
      <w:r w:rsidR="00B8071F">
        <w:rPr>
          <w:rFonts w:ascii="Times New Roman" w:hAnsi="Times New Roman" w:cs="Times New Roman"/>
          <w:sz w:val="24"/>
          <w:szCs w:val="24"/>
        </w:rPr>
        <w:t xml:space="preserve">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B8071F">
        <w:rPr>
          <w:rFonts w:ascii="Times New Roman" w:hAnsi="Times New Roman" w:cs="Times New Roman"/>
          <w:sz w:val="24"/>
          <w:szCs w:val="24"/>
        </w:rPr>
        <w:t xml:space="preserve"> </w:t>
      </w:r>
      <w:proofErr w:type="gramStart"/>
      <w:r w:rsidR="00B8071F">
        <w:rPr>
          <w:rFonts w:ascii="Times New Roman" w:hAnsi="Times New Roman" w:cs="Times New Roman"/>
          <w:sz w:val="24"/>
          <w:szCs w:val="24"/>
        </w:rPr>
        <w:t>виде</w:t>
      </w:r>
      <w:proofErr w:type="gramEnd"/>
      <w:r w:rsidR="00B8071F">
        <w:rPr>
          <w:rFonts w:ascii="Times New Roman" w:hAnsi="Times New Roman" w:cs="Times New Roman"/>
          <w:sz w:val="24"/>
          <w:szCs w:val="24"/>
        </w:rPr>
        <w:t xml:space="preserve"> федерального государственного контроля (надзора);</w:t>
      </w:r>
    </w:p>
    <w:p w:rsidR="00B8071F" w:rsidRDefault="003A0896" w:rsidP="003A0896">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5</w:t>
      </w:r>
      <w:r w:rsidR="00B8071F">
        <w:rPr>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4"/>
          <w:szCs w:val="24"/>
        </w:rPr>
        <w:t>;</w:t>
      </w:r>
    </w:p>
    <w:p w:rsidR="003A0896" w:rsidRDefault="003A0896" w:rsidP="003A0896">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6)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1" w:history="1">
        <w:r>
          <w:rPr>
            <w:rFonts w:ascii="Times New Roman" w:hAnsi="Times New Roman" w:cs="Times New Roman"/>
            <w:color w:val="0000FF"/>
            <w:sz w:val="24"/>
            <w:szCs w:val="24"/>
          </w:rPr>
          <w:t>части 1 статьи 164</w:t>
        </w:r>
      </w:hyperlink>
      <w:r>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2" w:history="1">
        <w:r>
          <w:rPr>
            <w:rFonts w:ascii="Times New Roman" w:hAnsi="Times New Roman" w:cs="Times New Roman"/>
            <w:color w:val="0000FF"/>
            <w:sz w:val="24"/>
            <w:szCs w:val="24"/>
          </w:rPr>
          <w:t>частью 2 статьи 162</w:t>
        </w:r>
      </w:hyperlink>
      <w:r>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31996" w:rsidRDefault="001E1575" w:rsidP="003A0896">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Внеплановая проверка юридического лица, индивидуального предпринимателя органом муниципального контроля </w:t>
      </w:r>
      <w:r w:rsidR="00110392" w:rsidRPr="001E1575">
        <w:rPr>
          <w:rFonts w:ascii="Times New Roman" w:eastAsia="Times New Roman" w:hAnsi="Times New Roman" w:cs="Times New Roman"/>
          <w:color w:val="2D2D2D"/>
          <w:spacing w:val="1"/>
          <w:sz w:val="24"/>
          <w:szCs w:val="24"/>
        </w:rPr>
        <w:t xml:space="preserve">в </w:t>
      </w:r>
      <w:r w:rsidR="00110392">
        <w:rPr>
          <w:rFonts w:ascii="Times New Roman" w:hAnsi="Times New Roman" w:cs="Times New Roman"/>
          <w:sz w:val="24"/>
          <w:szCs w:val="24"/>
        </w:rPr>
        <w:t xml:space="preserve">области жилищных отношений </w:t>
      </w:r>
      <w:r w:rsidRPr="001E1575">
        <w:rPr>
          <w:rFonts w:ascii="Times New Roman" w:eastAsia="Times New Roman" w:hAnsi="Times New Roman" w:cs="Times New Roman"/>
          <w:color w:val="2D2D2D"/>
          <w:spacing w:val="1"/>
          <w:sz w:val="24"/>
          <w:szCs w:val="24"/>
        </w:rPr>
        <w:t>может быть проведена по основаниям, указанным в закон</w:t>
      </w:r>
      <w:r w:rsidR="00E31996">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 xml:space="preserve"> N 294-ФЗ, после согласования с прокуратурой </w:t>
      </w:r>
      <w:r w:rsidR="00CF50A6">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w:t>
      </w:r>
      <w:r w:rsidR="00490FEF">
        <w:rPr>
          <w:rFonts w:ascii="Times New Roman" w:eastAsia="Times New Roman" w:hAnsi="Times New Roman" w:cs="Times New Roman"/>
          <w:color w:val="2D2D2D"/>
          <w:spacing w:val="1"/>
          <w:sz w:val="24"/>
          <w:szCs w:val="24"/>
        </w:rPr>
        <w:t xml:space="preserve"> </w:t>
      </w:r>
    </w:p>
    <w:p w:rsidR="001E1575" w:rsidRPr="001E1575"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Обращения, не позволяющие установить лицо, обратившееся в орган </w:t>
      </w:r>
      <w:r w:rsidRPr="00E31996">
        <w:rPr>
          <w:rFonts w:ascii="Times New Roman" w:eastAsia="Times New Roman" w:hAnsi="Times New Roman" w:cs="Times New Roman"/>
          <w:color w:val="2D2D2D"/>
          <w:spacing w:val="1"/>
          <w:sz w:val="24"/>
          <w:szCs w:val="24"/>
        </w:rPr>
        <w:t>муниципального контроля, а также обращения, не содержащие сведений о фактах, указанных в </w:t>
      </w:r>
      <w:hyperlink r:id="rId33" w:history="1">
        <w:r w:rsidRPr="00E31996">
          <w:rPr>
            <w:rFonts w:ascii="Times New Roman" w:eastAsia="Times New Roman" w:hAnsi="Times New Roman" w:cs="Times New Roman"/>
            <w:color w:val="00466E"/>
            <w:spacing w:val="1"/>
            <w:sz w:val="24"/>
            <w:szCs w:val="24"/>
          </w:rPr>
          <w:t>пункте 3.3.2</w:t>
        </w:r>
      </w:hyperlink>
      <w:r w:rsidR="00CF50A6" w:rsidRPr="00E31996">
        <w:rPr>
          <w:rFonts w:ascii="Times New Roman" w:eastAsia="Times New Roman" w:hAnsi="Times New Roman" w:cs="Times New Roman"/>
          <w:color w:val="2D2D2D"/>
          <w:spacing w:val="1"/>
          <w:sz w:val="24"/>
          <w:szCs w:val="24"/>
        </w:rPr>
        <w:t xml:space="preserve"> </w:t>
      </w:r>
      <w:r w:rsidRPr="00E31996">
        <w:rPr>
          <w:rFonts w:ascii="Times New Roman" w:eastAsia="Times New Roman" w:hAnsi="Times New Roman" w:cs="Times New Roman"/>
          <w:color w:val="2D2D2D"/>
          <w:spacing w:val="1"/>
          <w:sz w:val="24"/>
          <w:szCs w:val="24"/>
        </w:rPr>
        <w:t>настоящего</w:t>
      </w:r>
      <w:r w:rsidRPr="001E1575">
        <w:rPr>
          <w:rFonts w:ascii="Times New Roman" w:eastAsia="Times New Roman" w:hAnsi="Times New Roman" w:cs="Times New Roman"/>
          <w:color w:val="2D2D2D"/>
          <w:spacing w:val="1"/>
          <w:sz w:val="24"/>
          <w:szCs w:val="24"/>
        </w:rPr>
        <w:t xml:space="preserve"> Регламента, не могут служить основанием для проведения внеплановой проверки.</w:t>
      </w:r>
    </w:p>
    <w:p w:rsidR="001E1575"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3.3.3. Критерием принятия решения о начале административной процедуры по организации и проведению </w:t>
      </w:r>
      <w:r w:rsidR="00A5276B">
        <w:rPr>
          <w:rFonts w:ascii="Times New Roman" w:eastAsia="Times New Roman" w:hAnsi="Times New Roman" w:cs="Times New Roman"/>
          <w:color w:val="2D2D2D"/>
          <w:spacing w:val="1"/>
          <w:sz w:val="24"/>
          <w:szCs w:val="24"/>
        </w:rPr>
        <w:t xml:space="preserve">плановой и внеплановой </w:t>
      </w:r>
      <w:r w:rsidRPr="001E1575">
        <w:rPr>
          <w:rFonts w:ascii="Times New Roman" w:eastAsia="Times New Roman" w:hAnsi="Times New Roman" w:cs="Times New Roman"/>
          <w:color w:val="2D2D2D"/>
          <w:spacing w:val="1"/>
          <w:sz w:val="24"/>
          <w:szCs w:val="24"/>
        </w:rPr>
        <w:t>проверки является наличие оснований, указанных в</w:t>
      </w:r>
      <w:r w:rsidR="00CF50A6">
        <w:rPr>
          <w:rFonts w:ascii="Times New Roman" w:eastAsia="Times New Roman" w:hAnsi="Times New Roman" w:cs="Times New Roman"/>
          <w:color w:val="2D2D2D"/>
          <w:spacing w:val="1"/>
          <w:sz w:val="24"/>
          <w:szCs w:val="24"/>
        </w:rPr>
        <w:t xml:space="preserve"> </w:t>
      </w:r>
      <w:hyperlink r:id="rId34" w:history="1">
        <w:r w:rsidRPr="00382CA7">
          <w:rPr>
            <w:rFonts w:ascii="Times New Roman" w:eastAsia="Times New Roman" w:hAnsi="Times New Roman" w:cs="Times New Roman"/>
            <w:color w:val="00466E"/>
            <w:spacing w:val="1"/>
            <w:sz w:val="24"/>
            <w:szCs w:val="24"/>
            <w:u w:val="single"/>
          </w:rPr>
          <w:t>пунктах 3.2.6</w:t>
        </w:r>
      </w:hyperlink>
      <w:r w:rsidRPr="00382CA7">
        <w:rPr>
          <w:rFonts w:ascii="Times New Roman" w:eastAsia="Times New Roman" w:hAnsi="Times New Roman" w:cs="Times New Roman"/>
          <w:color w:val="2D2D2D"/>
          <w:spacing w:val="1"/>
          <w:sz w:val="24"/>
          <w:szCs w:val="24"/>
        </w:rPr>
        <w:t>. и </w:t>
      </w:r>
      <w:hyperlink r:id="rId35" w:history="1">
        <w:r w:rsidRPr="00382CA7">
          <w:rPr>
            <w:rFonts w:ascii="Times New Roman" w:eastAsia="Times New Roman" w:hAnsi="Times New Roman" w:cs="Times New Roman"/>
            <w:color w:val="00466E"/>
            <w:spacing w:val="1"/>
            <w:sz w:val="24"/>
            <w:szCs w:val="24"/>
            <w:u w:val="single"/>
          </w:rPr>
          <w:t>3.3.2</w:t>
        </w:r>
      </w:hyperlink>
      <w:r w:rsidRPr="00382CA7">
        <w:rPr>
          <w:rFonts w:ascii="Times New Roman" w:eastAsia="Times New Roman" w:hAnsi="Times New Roman" w:cs="Times New Roman"/>
          <w:color w:val="2D2D2D"/>
          <w:spacing w:val="1"/>
          <w:sz w:val="24"/>
          <w:szCs w:val="24"/>
        </w:rPr>
        <w:t>. настоящего Административного регламента.</w:t>
      </w:r>
    </w:p>
    <w:p w:rsidR="003D59A8" w:rsidRDefault="003D59A8" w:rsidP="003D59A8">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 заместитель руководителя органа муниципального контроля.</w:t>
      </w:r>
    </w:p>
    <w:p w:rsidR="00337814" w:rsidRPr="001E1575" w:rsidRDefault="00337814" w:rsidP="00337814">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1E1575" w:rsidRPr="001E1575" w:rsidRDefault="001E1575" w:rsidP="004300C2">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w:t>
      </w:r>
      <w:r w:rsidR="00337814">
        <w:rPr>
          <w:rFonts w:ascii="Times New Roman" w:eastAsia="Times New Roman" w:hAnsi="Times New Roman" w:cs="Times New Roman"/>
          <w:color w:val="2D2D2D"/>
          <w:spacing w:val="1"/>
          <w:sz w:val="24"/>
          <w:szCs w:val="24"/>
        </w:rPr>
        <w:t>6</w:t>
      </w:r>
      <w:r w:rsidRPr="00382CA7">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9C0BB0" w:rsidRPr="001E1575">
        <w:rPr>
          <w:rFonts w:ascii="Times New Roman" w:eastAsia="Times New Roman" w:hAnsi="Times New Roman" w:cs="Times New Roman"/>
          <w:color w:val="2D2D2D"/>
          <w:spacing w:val="1"/>
          <w:sz w:val="24"/>
          <w:szCs w:val="24"/>
        </w:rPr>
        <w:t xml:space="preserve">в </w:t>
      </w:r>
      <w:r w:rsidR="009C0BB0">
        <w:rPr>
          <w:rFonts w:ascii="Times New Roman" w:hAnsi="Times New Roman" w:cs="Times New Roman"/>
          <w:sz w:val="24"/>
          <w:szCs w:val="24"/>
        </w:rPr>
        <w:t>области жилищных отношений</w:t>
      </w:r>
      <w:r w:rsidRPr="001E1575">
        <w:rPr>
          <w:rFonts w:ascii="Times New Roman" w:eastAsia="Times New Roman" w:hAnsi="Times New Roman" w:cs="Times New Roman"/>
          <w:color w:val="2D2D2D"/>
          <w:spacing w:val="1"/>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778" w:rsidRDefault="001E1575" w:rsidP="00F72E1C">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3.3.</w:t>
      </w:r>
      <w:r w:rsidR="00337814">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w:t>
      </w:r>
      <w:r w:rsidR="009C0BB0" w:rsidRPr="001E1575">
        <w:rPr>
          <w:rFonts w:ascii="Times New Roman" w:eastAsia="Times New Roman" w:hAnsi="Times New Roman" w:cs="Times New Roman"/>
          <w:color w:val="2D2D2D"/>
          <w:spacing w:val="1"/>
          <w:sz w:val="24"/>
          <w:szCs w:val="24"/>
        </w:rPr>
        <w:t xml:space="preserve">в </w:t>
      </w:r>
      <w:r w:rsidR="009C0BB0">
        <w:rPr>
          <w:rFonts w:ascii="Times New Roman" w:hAnsi="Times New Roman" w:cs="Times New Roman"/>
          <w:sz w:val="24"/>
          <w:szCs w:val="24"/>
        </w:rPr>
        <w:t>области жилищных отношений</w:t>
      </w:r>
      <w:r w:rsidR="006D4E7C">
        <w:rPr>
          <w:rFonts w:ascii="Times New Roman" w:hAnsi="Times New Roman" w:cs="Times New Roman"/>
          <w:sz w:val="24"/>
          <w:szCs w:val="24"/>
        </w:rPr>
        <w:t>.</w:t>
      </w:r>
    </w:p>
    <w:p w:rsidR="001A13DA" w:rsidRDefault="0011672B"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3.3.</w:t>
      </w:r>
      <w:r w:rsidR="00337814">
        <w:rPr>
          <w:rFonts w:ascii="Times New Roman" w:eastAsia="Times New Roman" w:hAnsi="Times New Roman" w:cs="Times New Roman"/>
          <w:color w:val="2D2D2D"/>
          <w:spacing w:val="1"/>
          <w:sz w:val="24"/>
          <w:szCs w:val="24"/>
        </w:rPr>
        <w:t>8</w:t>
      </w:r>
      <w:r>
        <w:rPr>
          <w:rFonts w:ascii="Times New Roman" w:eastAsia="Times New Roman" w:hAnsi="Times New Roman" w:cs="Times New Roman"/>
          <w:color w:val="2D2D2D"/>
          <w:spacing w:val="1"/>
          <w:sz w:val="24"/>
          <w:szCs w:val="24"/>
        </w:rPr>
        <w:t xml:space="preserve">. </w:t>
      </w:r>
      <w:proofErr w:type="gramStart"/>
      <w:r w:rsidR="001E1575" w:rsidRPr="00D12084">
        <w:rPr>
          <w:rFonts w:ascii="Times New Roman" w:eastAsia="Times New Roman" w:hAnsi="Times New Roman" w:cs="Times New Roman"/>
          <w:color w:val="2D2D2D"/>
          <w:spacing w:val="1"/>
          <w:sz w:val="24"/>
          <w:szCs w:val="24"/>
        </w:rPr>
        <w:t xml:space="preserve">Проверка проводится в соответствии с распоряжением </w:t>
      </w:r>
      <w:r w:rsidR="0063082F">
        <w:rPr>
          <w:rFonts w:ascii="Times New Roman" w:eastAsia="Times New Roman" w:hAnsi="Times New Roman" w:cs="Times New Roman"/>
          <w:color w:val="2D2D2D"/>
          <w:spacing w:val="1"/>
          <w:sz w:val="24"/>
          <w:szCs w:val="24"/>
        </w:rPr>
        <w:t>Главы администрации</w:t>
      </w:r>
      <w:r w:rsidR="001E1575" w:rsidRPr="00D12084">
        <w:rPr>
          <w:rFonts w:ascii="Times New Roman" w:eastAsia="Times New Roman" w:hAnsi="Times New Roman" w:cs="Times New Roman"/>
          <w:color w:val="2D2D2D"/>
          <w:spacing w:val="1"/>
          <w:sz w:val="24"/>
          <w:szCs w:val="24"/>
        </w:rPr>
        <w:t>, издаваемым на бумажном носителе и оформляемым по установленной типовой форме, утвержденной </w:t>
      </w:r>
      <w:hyperlink r:id="rId36" w:history="1">
        <w:r w:rsidR="001E1575" w:rsidRPr="00D12084">
          <w:rPr>
            <w:rFonts w:ascii="Times New Roman" w:eastAsia="Times New Roman" w:hAnsi="Times New Roman" w:cs="Times New Roman"/>
            <w:color w:val="00466E"/>
            <w:spacing w:val="1"/>
            <w:sz w:val="24"/>
            <w:szCs w:val="24"/>
            <w:u w:val="single"/>
          </w:rPr>
          <w:t>приказом Минэкономразвития РФ от 30.04.2009 N 141</w:t>
        </w:r>
      </w:hyperlink>
      <w:r w:rsidR="001E1575" w:rsidRPr="00D12084">
        <w:rPr>
          <w:rFonts w:ascii="Times New Roman" w:eastAsia="Times New Roman" w:hAnsi="Times New Roman" w:cs="Times New Roman"/>
          <w:color w:val="2D2D2D"/>
          <w:spacing w:val="1"/>
          <w:sz w:val="24"/>
          <w:szCs w:val="24"/>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Приказ Минэкономразвития N 141).</w:t>
      </w:r>
      <w:proofErr w:type="gramEnd"/>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3.3.</w:t>
      </w:r>
      <w:r>
        <w:rPr>
          <w:rFonts w:ascii="Times New Roman" w:eastAsia="Times New Roman" w:hAnsi="Times New Roman" w:cs="Times New Roman"/>
          <w:color w:val="2D2D2D"/>
          <w:spacing w:val="1"/>
          <w:sz w:val="24"/>
          <w:szCs w:val="24"/>
        </w:rPr>
        <w:t>9</w:t>
      </w:r>
      <w:r w:rsidRPr="00D12084">
        <w:rPr>
          <w:rFonts w:ascii="Times New Roman" w:eastAsia="Times New Roman" w:hAnsi="Times New Roman" w:cs="Times New Roman"/>
          <w:color w:val="2D2D2D"/>
          <w:spacing w:val="1"/>
          <w:sz w:val="24"/>
          <w:szCs w:val="24"/>
        </w:rPr>
        <w:t xml:space="preserve">.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w:t>
      </w:r>
      <w:proofErr w:type="gramStart"/>
      <w:r w:rsidRPr="00D12084">
        <w:rPr>
          <w:rFonts w:ascii="Times New Roman" w:eastAsia="Times New Roman" w:hAnsi="Times New Roman" w:cs="Times New Roman"/>
          <w:color w:val="2D2D2D"/>
          <w:spacing w:val="1"/>
          <w:sz w:val="24"/>
          <w:szCs w:val="24"/>
        </w:rPr>
        <w:t>позднее</w:t>
      </w:r>
      <w:proofErr w:type="gramEnd"/>
      <w:r w:rsidRPr="00D12084">
        <w:rPr>
          <w:rFonts w:ascii="Times New Roman" w:eastAsia="Times New Roman" w:hAnsi="Times New Roman" w:cs="Times New Roman"/>
          <w:color w:val="2D2D2D"/>
          <w:spacing w:val="1"/>
          <w:sz w:val="24"/>
          <w:szCs w:val="24"/>
        </w:rPr>
        <w:t xml:space="preserve"> чем за пять рабочих дней до наступления даты проведения плановой проверки, определяемой руководителем органа муниципального контроля, в пределах</w:t>
      </w:r>
      <w:r w:rsidRPr="001E1575">
        <w:rPr>
          <w:rFonts w:ascii="Times New Roman" w:eastAsia="Times New Roman" w:hAnsi="Times New Roman" w:cs="Times New Roman"/>
          <w:color w:val="2D2D2D"/>
          <w:spacing w:val="1"/>
          <w:sz w:val="24"/>
          <w:szCs w:val="24"/>
        </w:rPr>
        <w:t xml:space="preserve"> срока, предусмотренного планом проведения плановых проверок.</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w:t>
      </w:r>
      <w:r>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или распоряжения о проведении внеплановой проверки по основаниям, предусмотренным</w:t>
      </w:r>
      <w:r>
        <w:rPr>
          <w:rFonts w:ascii="Times New Roman" w:eastAsia="Times New Roman" w:hAnsi="Times New Roman" w:cs="Times New Roman"/>
          <w:color w:val="2D2D2D"/>
          <w:spacing w:val="1"/>
          <w:sz w:val="24"/>
          <w:szCs w:val="24"/>
        </w:rPr>
        <w:t xml:space="preserve"> </w:t>
      </w:r>
      <w:hyperlink r:id="rId37" w:history="1">
        <w:r w:rsidRPr="001E1575">
          <w:rPr>
            <w:rFonts w:ascii="Times New Roman" w:eastAsia="Times New Roman" w:hAnsi="Times New Roman" w:cs="Times New Roman"/>
            <w:color w:val="00466E"/>
            <w:spacing w:val="1"/>
            <w:sz w:val="24"/>
            <w:szCs w:val="24"/>
            <w:u w:val="single"/>
          </w:rPr>
          <w:t>подпунктом «б» пункта 3.3.2</w:t>
        </w:r>
      </w:hyperlink>
      <w:r w:rsidRPr="001E1575">
        <w:rPr>
          <w:rFonts w:ascii="Times New Roman" w:eastAsia="Times New Roman" w:hAnsi="Times New Roman" w:cs="Times New Roman"/>
          <w:color w:val="2D2D2D"/>
          <w:spacing w:val="1"/>
          <w:sz w:val="24"/>
          <w:szCs w:val="24"/>
        </w:rPr>
        <w:t xml:space="preserve"> настоящего Регламента и при обнаружении нарушений обязательных требований и требований, установленных муниципальными правовыми актами в сфере </w:t>
      </w:r>
      <w:r w:rsidR="006D4E7C">
        <w:rPr>
          <w:rFonts w:ascii="Times New Roman" w:eastAsia="Times New Roman" w:hAnsi="Times New Roman" w:cs="Times New Roman"/>
          <w:color w:val="2D2D2D"/>
          <w:spacing w:val="1"/>
          <w:sz w:val="24"/>
          <w:szCs w:val="24"/>
        </w:rPr>
        <w:t>жилищных</w:t>
      </w:r>
      <w:r w:rsidRPr="001E1575">
        <w:rPr>
          <w:rFonts w:ascii="Times New Roman" w:eastAsia="Times New Roman" w:hAnsi="Times New Roman" w:cs="Times New Roman"/>
          <w:color w:val="2D2D2D"/>
          <w:spacing w:val="1"/>
          <w:sz w:val="24"/>
          <w:szCs w:val="24"/>
        </w:rPr>
        <w:t xml:space="preserve"> отношений.</w:t>
      </w:r>
      <w:proofErr w:type="gramEnd"/>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w:t>
      </w:r>
      <w:r>
        <w:rPr>
          <w:rFonts w:ascii="Times New Roman" w:eastAsia="Times New Roman" w:hAnsi="Times New Roman" w:cs="Times New Roman"/>
          <w:color w:val="2D2D2D"/>
          <w:spacing w:val="1"/>
          <w:sz w:val="24"/>
          <w:szCs w:val="24"/>
        </w:rPr>
        <w:t>1</w:t>
      </w:r>
      <w:r w:rsidRPr="001E1575">
        <w:rPr>
          <w:rFonts w:ascii="Times New Roman" w:eastAsia="Times New Roman" w:hAnsi="Times New Roman" w:cs="Times New Roman"/>
          <w:color w:val="2D2D2D"/>
          <w:spacing w:val="1"/>
          <w:sz w:val="24"/>
          <w:szCs w:val="24"/>
        </w:rPr>
        <w:t>.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наименование органа муниципального контроля;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аффинированными лицами проверяемых</w:t>
      </w:r>
      <w:proofErr w:type="gramEnd"/>
      <w:r w:rsidRPr="001E1575">
        <w:rPr>
          <w:rFonts w:ascii="Times New Roman" w:eastAsia="Times New Roman" w:hAnsi="Times New Roman" w:cs="Times New Roman"/>
          <w:color w:val="2D2D2D"/>
          <w:spacing w:val="1"/>
          <w:sz w:val="24"/>
          <w:szCs w:val="24"/>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цели, задачи, предмет плановой и внеплановой проверки и срок ее проведения;</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5640CE">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перечень административных регламентов проведения мероприятий по контролю;</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даты начала и окончания проведения проверки.</w:t>
      </w:r>
    </w:p>
    <w:p w:rsidR="001A13DA"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w:t>
      </w:r>
      <w:r>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1A13DA" w:rsidRPr="001E1575" w:rsidRDefault="001A13DA" w:rsidP="001A13DA">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3.3.1</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1A13DA" w:rsidRDefault="001A13DA" w:rsidP="00114793">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rPr>
      </w:pPr>
    </w:p>
    <w:p w:rsidR="001E1575" w:rsidRPr="0011672B"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1672B">
        <w:rPr>
          <w:rFonts w:ascii="Times New Roman" w:eastAsia="Times New Roman" w:hAnsi="Times New Roman" w:cs="Times New Roman"/>
          <w:b/>
          <w:color w:val="2D2D2D"/>
          <w:spacing w:val="1"/>
          <w:sz w:val="24"/>
          <w:szCs w:val="24"/>
        </w:rPr>
        <w:t>3.4. Проведение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3.4.3. </w:t>
      </w:r>
      <w:proofErr w:type="gramStart"/>
      <w:r w:rsidRPr="001E1575">
        <w:rPr>
          <w:rFonts w:ascii="Times New Roman" w:eastAsia="Times New Roman" w:hAnsi="Times New Roman" w:cs="Times New Roman"/>
          <w:color w:val="2D2D2D"/>
          <w:spacing w:val="1"/>
          <w:sz w:val="24"/>
          <w:szCs w:val="24"/>
        </w:rPr>
        <w:t>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w:t>
      </w:r>
      <w:proofErr w:type="gramEnd"/>
      <w:r w:rsidRPr="001E1575">
        <w:rPr>
          <w:rFonts w:ascii="Times New Roman" w:eastAsia="Times New Roman" w:hAnsi="Times New Roman" w:cs="Times New Roman"/>
          <w:color w:val="2D2D2D"/>
          <w:spacing w:val="1"/>
          <w:sz w:val="24"/>
          <w:szCs w:val="24"/>
        </w:rPr>
        <w:t xml:space="preserve">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rPr>
        <w:t>основания</w:t>
      </w:r>
      <w:proofErr w:type="gramEnd"/>
      <w:r w:rsidRPr="001E1575">
        <w:rPr>
          <w:rFonts w:ascii="Times New Roman" w:eastAsia="Times New Roman" w:hAnsi="Times New Roman" w:cs="Times New Roman"/>
          <w:color w:val="2D2D2D"/>
          <w:spacing w:val="1"/>
          <w:sz w:val="24"/>
          <w:szCs w:val="24"/>
        </w:rPr>
        <w:t xml:space="preserve"> проведения которой указаны в </w:t>
      </w:r>
      <w:hyperlink r:id="rId38"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rPr>
        <w:t>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39"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r>
        <w:rPr>
          <w:rFonts w:ascii="Times New Roman" w:eastAsia="Times New Roman" w:hAnsi="Times New Roman" w:cs="Times New Roman"/>
          <w:color w:val="2D2D2D"/>
          <w:spacing w:val="1"/>
          <w:sz w:val="24"/>
          <w:szCs w:val="24"/>
        </w:rPr>
        <w:t xml:space="preserve"> </w:t>
      </w:r>
      <w:hyperlink r:id="rId40"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 </w:t>
      </w:r>
      <w:proofErr w:type="gramStart"/>
      <w:r w:rsidRPr="001E1575">
        <w:rPr>
          <w:rFonts w:ascii="Times New Roman" w:eastAsia="Times New Roman" w:hAnsi="Times New Roman" w:cs="Times New Roman"/>
          <w:color w:val="2D2D2D"/>
          <w:spacing w:val="1"/>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5640CE">
        <w:rPr>
          <w:rFonts w:ascii="Times New Roman" w:eastAsia="Times New Roman" w:hAnsi="Times New Roman" w:cs="Times New Roman"/>
          <w:color w:val="2D2D2D"/>
          <w:spacing w:val="1"/>
          <w:sz w:val="24"/>
          <w:szCs w:val="24"/>
        </w:rPr>
        <w:t>жилищных отношений</w:t>
      </w:r>
      <w:r w:rsidRPr="001E1575">
        <w:rPr>
          <w:rFonts w:ascii="Times New Roman" w:eastAsia="Times New Roman" w:hAnsi="Times New Roman" w:cs="Times New Roman"/>
          <w:color w:val="2D2D2D"/>
          <w:spacing w:val="1"/>
          <w:sz w:val="24"/>
          <w:szCs w:val="24"/>
        </w:rPr>
        <w:t>.</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41"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3.4.7.2. </w:t>
      </w:r>
      <w:proofErr w:type="gramStart"/>
      <w:r w:rsidRPr="001E1575">
        <w:rPr>
          <w:rFonts w:ascii="Times New Roman" w:eastAsia="Times New Roman" w:hAnsi="Times New Roman" w:cs="Times New Roman"/>
          <w:color w:val="2D2D2D"/>
          <w:spacing w:val="1"/>
          <w:sz w:val="24"/>
          <w:szCs w:val="24"/>
        </w:rPr>
        <w:t xml:space="preserve">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w:t>
      </w:r>
      <w:r w:rsidRPr="001E1575">
        <w:rPr>
          <w:rFonts w:ascii="Times New Roman" w:eastAsia="Times New Roman" w:hAnsi="Times New Roman" w:cs="Times New Roman"/>
          <w:color w:val="2D2D2D"/>
          <w:spacing w:val="1"/>
          <w:sz w:val="24"/>
          <w:szCs w:val="24"/>
        </w:rPr>
        <w:lastRenderedPageBreak/>
        <w:t>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rPr>
        <w:t>, установленном </w:t>
      </w:r>
      <w:hyperlink r:id="rId42"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w:t>
      </w:r>
      <w:proofErr w:type="gramStart"/>
      <w:r w:rsidRPr="001E1575">
        <w:rPr>
          <w:rFonts w:ascii="Times New Roman" w:eastAsia="Times New Roman" w:hAnsi="Times New Roman" w:cs="Times New Roman"/>
          <w:color w:val="2D2D2D"/>
          <w:spacing w:val="1"/>
          <w:sz w:val="24"/>
          <w:szCs w:val="24"/>
        </w:rPr>
        <w:t>результатах</w:t>
      </w:r>
      <w:proofErr w:type="gramEnd"/>
      <w:r w:rsidRPr="001E1575">
        <w:rPr>
          <w:rFonts w:ascii="Times New Roman" w:eastAsia="Times New Roman" w:hAnsi="Times New Roman" w:cs="Times New Roman"/>
          <w:color w:val="2D2D2D"/>
          <w:spacing w:val="1"/>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3.4.7.3. При проведении документарной проверки орган муниципального контроля</w:t>
      </w:r>
      <w:r w:rsidR="00363AA2">
        <w:rPr>
          <w:rFonts w:ascii="Times New Roman" w:hAnsi="Times New Roman" w:cs="Times New Roman"/>
          <w:sz w:val="24"/>
          <w:szCs w:val="24"/>
        </w:rPr>
        <w:t>,</w:t>
      </w:r>
      <w:r w:rsidRPr="001E1575">
        <w:rPr>
          <w:rFonts w:ascii="Times New Roman" w:eastAsia="Times New Roman" w:hAnsi="Times New Roman" w:cs="Times New Roman"/>
          <w:color w:val="2D2D2D"/>
          <w:spacing w:val="1"/>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3.4.7.4. </w:t>
      </w:r>
      <w:proofErr w:type="gramStart"/>
      <w:r w:rsidRPr="001E1575">
        <w:rPr>
          <w:rFonts w:ascii="Times New Roman" w:eastAsia="Times New Roman" w:hAnsi="Times New Roman" w:cs="Times New Roman"/>
          <w:color w:val="2D2D2D"/>
          <w:spacing w:val="1"/>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363AA2" w:rsidRPr="001E1575">
        <w:rPr>
          <w:rFonts w:ascii="Times New Roman" w:eastAsia="Times New Roman" w:hAnsi="Times New Roman" w:cs="Times New Roman"/>
          <w:color w:val="2D2D2D"/>
          <w:spacing w:val="1"/>
          <w:sz w:val="24"/>
          <w:szCs w:val="24"/>
        </w:rPr>
        <w:t xml:space="preserve">в сфере </w:t>
      </w:r>
      <w:r w:rsidR="005640CE">
        <w:rPr>
          <w:rFonts w:ascii="Times New Roman" w:eastAsia="Times New Roman" w:hAnsi="Times New Roman" w:cs="Times New Roman"/>
          <w:color w:val="2D2D2D"/>
          <w:spacing w:val="1"/>
          <w:sz w:val="24"/>
          <w:szCs w:val="24"/>
        </w:rPr>
        <w:t>жилищных отношений</w:t>
      </w:r>
      <w:r w:rsidRPr="001E1575">
        <w:rPr>
          <w:rFonts w:ascii="Times New Roman" w:eastAsia="Times New Roman" w:hAnsi="Times New Roman" w:cs="Times New Roman"/>
          <w:color w:val="2D2D2D"/>
          <w:spacing w:val="1"/>
          <w:sz w:val="24"/>
          <w:szCs w:val="24"/>
        </w:rPr>
        <w:t>,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w:t>
      </w:r>
      <w:proofErr w:type="gramEnd"/>
      <w:r w:rsidRPr="001E1575">
        <w:rPr>
          <w:rFonts w:ascii="Times New Roman" w:eastAsia="Times New Roman" w:hAnsi="Times New Roman" w:cs="Times New Roman"/>
          <w:color w:val="2D2D2D"/>
          <w:spacing w:val="1"/>
          <w:sz w:val="24"/>
          <w:szCs w:val="24"/>
        </w:rPr>
        <w:t xml:space="preserve">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3.4.7.5. </w:t>
      </w:r>
      <w:proofErr w:type="gramStart"/>
      <w:r w:rsidRPr="001E1575">
        <w:rPr>
          <w:rFonts w:ascii="Times New Roman" w:eastAsia="Times New Roman" w:hAnsi="Times New Roman" w:cs="Times New Roman"/>
          <w:color w:val="2D2D2D"/>
          <w:spacing w:val="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w:t>
      </w:r>
      <w:proofErr w:type="gramEnd"/>
      <w:r w:rsidRPr="001E1575">
        <w:rPr>
          <w:rFonts w:ascii="Times New Roman" w:eastAsia="Times New Roman" w:hAnsi="Times New Roman" w:cs="Times New Roman"/>
          <w:color w:val="2D2D2D"/>
          <w:spacing w:val="1"/>
          <w:sz w:val="24"/>
          <w:szCs w:val="24"/>
        </w:rPr>
        <w:t xml:space="preserve"> дней необходимые пояснения в письменной форме.</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w:t>
      </w:r>
      <w:proofErr w:type="gramStart"/>
      <w:r w:rsidRPr="001E1575">
        <w:rPr>
          <w:rFonts w:ascii="Times New Roman" w:eastAsia="Times New Roman" w:hAnsi="Times New Roman" w:cs="Times New Roman"/>
          <w:color w:val="2D2D2D"/>
          <w:spacing w:val="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w:t>
      </w:r>
      <w:r w:rsidR="005640CE">
        <w:rPr>
          <w:rFonts w:ascii="Times New Roman" w:eastAsia="Times New Roman" w:hAnsi="Times New Roman" w:cs="Times New Roman"/>
          <w:color w:val="2D2D2D"/>
          <w:spacing w:val="1"/>
          <w:sz w:val="24"/>
          <w:szCs w:val="24"/>
        </w:rPr>
        <w:t xml:space="preserve"> в сфере жилищных отношений</w:t>
      </w:r>
      <w:r w:rsidRPr="001E1575">
        <w:rPr>
          <w:rFonts w:ascii="Times New Roman" w:eastAsia="Times New Roman" w:hAnsi="Times New Roman" w:cs="Times New Roman"/>
          <w:color w:val="2D2D2D"/>
          <w:spacing w:val="1"/>
          <w:sz w:val="24"/>
          <w:szCs w:val="24"/>
        </w:rPr>
        <w:t>, а также соответствие выполняемы</w:t>
      </w:r>
      <w:r w:rsidR="005640CE">
        <w:rPr>
          <w:rFonts w:ascii="Times New Roman" w:eastAsia="Times New Roman" w:hAnsi="Times New Roman" w:cs="Times New Roman"/>
          <w:color w:val="2D2D2D"/>
          <w:spacing w:val="1"/>
          <w:sz w:val="24"/>
          <w:szCs w:val="24"/>
        </w:rPr>
        <w:t>х</w:t>
      </w:r>
      <w:r w:rsidRPr="001E1575">
        <w:rPr>
          <w:rFonts w:ascii="Times New Roman" w:eastAsia="Times New Roman" w:hAnsi="Times New Roman" w:cs="Times New Roman"/>
          <w:color w:val="2D2D2D"/>
          <w:spacing w:val="1"/>
          <w:sz w:val="24"/>
          <w:szCs w:val="24"/>
        </w:rPr>
        <w:t xml:space="preserve"> юридическим лицом, индивидуальным предпринимателем, гражданином работ, предоставляемы</w:t>
      </w:r>
      <w:r w:rsidR="005640CE">
        <w:rPr>
          <w:rFonts w:ascii="Times New Roman" w:eastAsia="Times New Roman" w:hAnsi="Times New Roman" w:cs="Times New Roman"/>
          <w:color w:val="2D2D2D"/>
          <w:spacing w:val="1"/>
          <w:sz w:val="24"/>
          <w:szCs w:val="24"/>
        </w:rPr>
        <w:t>х</w:t>
      </w:r>
      <w:r w:rsidRPr="001E1575">
        <w:rPr>
          <w:rFonts w:ascii="Times New Roman" w:eastAsia="Times New Roman" w:hAnsi="Times New Roman" w:cs="Times New Roman"/>
          <w:color w:val="2D2D2D"/>
          <w:spacing w:val="1"/>
          <w:sz w:val="24"/>
          <w:szCs w:val="24"/>
        </w:rPr>
        <w:t xml:space="preserve"> услуг, относящиеся </w:t>
      </w:r>
      <w:r w:rsidR="001978A2">
        <w:rPr>
          <w:rFonts w:ascii="Times New Roman" w:eastAsia="Times New Roman" w:hAnsi="Times New Roman" w:cs="Times New Roman"/>
          <w:color w:val="2D2D2D"/>
          <w:spacing w:val="1"/>
          <w:sz w:val="24"/>
          <w:szCs w:val="24"/>
        </w:rPr>
        <w:t>к</w:t>
      </w:r>
      <w:r w:rsidR="001978A2" w:rsidRPr="001E1575">
        <w:rPr>
          <w:rFonts w:ascii="Times New Roman" w:eastAsia="Times New Roman" w:hAnsi="Times New Roman" w:cs="Times New Roman"/>
          <w:color w:val="2D2D2D"/>
          <w:spacing w:val="1"/>
          <w:sz w:val="24"/>
          <w:szCs w:val="24"/>
        </w:rPr>
        <w:t xml:space="preserve"> сфере </w:t>
      </w:r>
      <w:r w:rsidR="005640CE">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.1. </w:t>
      </w:r>
      <w:proofErr w:type="gramStart"/>
      <w:r w:rsidRPr="001E1575">
        <w:rPr>
          <w:rFonts w:ascii="Times New Roman" w:eastAsia="Times New Roman" w:hAnsi="Times New Roman" w:cs="Times New Roman"/>
          <w:color w:val="2D2D2D"/>
          <w:spacing w:val="1"/>
          <w:sz w:val="24"/>
          <w:szCs w:val="24"/>
        </w:rPr>
        <w:t>Организация выездной проверки (как плановой, так и внеплановой) осуществляется в порядке, установленном </w:t>
      </w:r>
      <w:hyperlink r:id="rId43"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rPr>
        <w:t xml:space="preserve"> деятельности.</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.2. Выездная проверка проводится, в случае если при документарной проверке не представляется возможным:</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 xml:space="preserve">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w:t>
      </w:r>
      <w:r w:rsidR="001978A2" w:rsidRPr="001E1575">
        <w:rPr>
          <w:rFonts w:ascii="Times New Roman" w:eastAsia="Times New Roman" w:hAnsi="Times New Roman" w:cs="Times New Roman"/>
          <w:color w:val="2D2D2D"/>
          <w:spacing w:val="1"/>
          <w:sz w:val="24"/>
          <w:szCs w:val="24"/>
        </w:rPr>
        <w:t xml:space="preserve">в сфере </w:t>
      </w:r>
      <w:r w:rsidR="00E91118">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без проведения соответствующего мероприятия по контролю.</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.3. </w:t>
      </w:r>
      <w:proofErr w:type="gramStart"/>
      <w:r w:rsidRPr="001E1575">
        <w:rPr>
          <w:rFonts w:ascii="Times New Roman" w:eastAsia="Times New Roman" w:hAnsi="Times New Roman" w:cs="Times New Roman"/>
          <w:color w:val="2D2D2D"/>
          <w:spacing w:val="1"/>
          <w:sz w:val="24"/>
          <w:szCs w:val="24"/>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.4. </w:t>
      </w:r>
      <w:proofErr w:type="gramStart"/>
      <w:r w:rsidRPr="001E1575">
        <w:rPr>
          <w:rFonts w:ascii="Times New Roman" w:eastAsia="Times New Roman" w:hAnsi="Times New Roman" w:cs="Times New Roman"/>
          <w:color w:val="2D2D2D"/>
          <w:spacing w:val="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rPr>
        <w:t>микропредприятия</w:t>
      </w:r>
      <w:proofErr w:type="spellEnd"/>
      <w:r w:rsidRPr="001E1575">
        <w:rPr>
          <w:rFonts w:ascii="Times New Roman" w:eastAsia="Times New Roman" w:hAnsi="Times New Roman" w:cs="Times New Roman"/>
          <w:color w:val="2D2D2D"/>
          <w:spacing w:val="1"/>
          <w:sz w:val="24"/>
          <w:szCs w:val="24"/>
        </w:rPr>
        <w:t xml:space="preserve"> в год.</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.3. Срок проведения внеплановых проверок в отношении граждан не может превышать тридцати дней.</w:t>
      </w:r>
    </w:p>
    <w:p w:rsidR="003B2CA3"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.4. </w:t>
      </w:r>
      <w:proofErr w:type="gramStart"/>
      <w:r w:rsidRPr="001E1575">
        <w:rPr>
          <w:rFonts w:ascii="Times New Roman" w:eastAsia="Times New Roman" w:hAnsi="Times New Roman" w:cs="Times New Roman"/>
          <w:color w:val="2D2D2D"/>
          <w:spacing w:val="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rPr>
        <w:t xml:space="preserve">, </w:t>
      </w:r>
      <w:proofErr w:type="spellStart"/>
      <w:r w:rsidRPr="001E1575">
        <w:rPr>
          <w:rFonts w:ascii="Times New Roman" w:eastAsia="Times New Roman" w:hAnsi="Times New Roman" w:cs="Times New Roman"/>
          <w:color w:val="2D2D2D"/>
          <w:spacing w:val="1"/>
          <w:sz w:val="24"/>
          <w:szCs w:val="24"/>
        </w:rPr>
        <w:t>микропредприятий</w:t>
      </w:r>
      <w:proofErr w:type="spellEnd"/>
      <w:r w:rsidRPr="001E1575">
        <w:rPr>
          <w:rFonts w:ascii="Times New Roman" w:eastAsia="Times New Roman" w:hAnsi="Times New Roman" w:cs="Times New Roman"/>
          <w:color w:val="2D2D2D"/>
          <w:spacing w:val="1"/>
          <w:sz w:val="24"/>
          <w:szCs w:val="24"/>
        </w:rPr>
        <w:t xml:space="preserve"> - не более чем на пятнадцать часов.</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rPr>
        <w:t>позднее</w:t>
      </w:r>
      <w:proofErr w:type="gramEnd"/>
      <w:r w:rsidRPr="001E1575">
        <w:rPr>
          <w:rFonts w:ascii="Times New Roman" w:eastAsia="Times New Roman" w:hAnsi="Times New Roman" w:cs="Times New Roman"/>
          <w:color w:val="2D2D2D"/>
          <w:spacing w:val="1"/>
          <w:sz w:val="24"/>
          <w:szCs w:val="24"/>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3B2CA3" w:rsidRPr="001E1575" w:rsidRDefault="003B2CA3" w:rsidP="003B2CA3">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w:t>
      </w:r>
      <w:r>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окончание проведения проверки проверяемого лица.</w:t>
      </w:r>
    </w:p>
    <w:p w:rsidR="002F18D8" w:rsidRDefault="002F18D8"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1E1575" w:rsidRPr="002F18D8"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lastRenderedPageBreak/>
        <w:t>3.5. Оформление результатов плановой и внеплановой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3.5.1.1. Результатом административной процедуры является подписанный должностными лицами органа муниципального контроля </w:t>
      </w:r>
      <w:hyperlink r:id="rId44" w:history="1">
        <w:r w:rsidRPr="001E1575">
          <w:rPr>
            <w:rFonts w:ascii="Times New Roman" w:eastAsia="Times New Roman" w:hAnsi="Times New Roman" w:cs="Times New Roman"/>
            <w:color w:val="00466E"/>
            <w:spacing w:val="1"/>
            <w:sz w:val="24"/>
            <w:szCs w:val="24"/>
            <w:u w:val="single"/>
          </w:rPr>
          <w:t>акт проверки</w:t>
        </w:r>
      </w:hyperlink>
      <w:r w:rsidRPr="001E1575">
        <w:rPr>
          <w:rFonts w:ascii="Times New Roman" w:eastAsia="Times New Roman" w:hAnsi="Times New Roman" w:cs="Times New Roman"/>
          <w:color w:val="2D2D2D"/>
          <w:spacing w:val="1"/>
          <w:sz w:val="24"/>
          <w:szCs w:val="24"/>
        </w:rPr>
        <w:t>, составленный по форме, установленной уполномоченным Правительством Российской Федерации федеральным органом исполнительной власти (</w:t>
      </w:r>
      <w:hyperlink r:id="rId45" w:history="1">
        <w:r w:rsidRPr="001E1575">
          <w:rPr>
            <w:rFonts w:ascii="Times New Roman" w:eastAsia="Times New Roman" w:hAnsi="Times New Roman" w:cs="Times New Roman"/>
            <w:color w:val="00466E"/>
            <w:spacing w:val="1"/>
            <w:sz w:val="24"/>
            <w:szCs w:val="24"/>
            <w:u w:val="single"/>
          </w:rPr>
          <w:t>Приказ Минэкономразвития от 30.04.2009 N 141</w:t>
        </w:r>
      </w:hyperlink>
      <w:r w:rsidRPr="001E1575">
        <w:rPr>
          <w:rFonts w:ascii="Times New Roman" w:eastAsia="Times New Roman" w:hAnsi="Times New Roman" w:cs="Times New Roman"/>
          <w:color w:val="2D2D2D"/>
          <w:spacing w:val="1"/>
          <w:sz w:val="24"/>
          <w:szCs w:val="24"/>
        </w:rPr>
        <w:t>).</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3.5.2. В акте проверки указываются: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дата, время и место составления акта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наименование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дата и номер приказа или распоряжения руководителя, заместителя руководителя органа муниципального контроля;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1E1575">
        <w:rPr>
          <w:rFonts w:ascii="Times New Roman" w:eastAsia="Times New Roman" w:hAnsi="Times New Roman" w:cs="Times New Roman"/>
          <w:color w:val="2D2D2D"/>
          <w:spacing w:val="1"/>
          <w:sz w:val="24"/>
          <w:szCs w:val="24"/>
        </w:rPr>
        <w:t>присутствовавших</w:t>
      </w:r>
      <w:proofErr w:type="gramEnd"/>
      <w:r w:rsidRPr="001E1575">
        <w:rPr>
          <w:rFonts w:ascii="Times New Roman" w:eastAsia="Times New Roman" w:hAnsi="Times New Roman" w:cs="Times New Roman"/>
          <w:color w:val="2D2D2D"/>
          <w:spacing w:val="1"/>
          <w:sz w:val="24"/>
          <w:szCs w:val="24"/>
        </w:rPr>
        <w:t xml:space="preserve"> при проведении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дата, время, продолжительность и место проведения проверки;</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E91118">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об их характере и о лицах, допустивших указанные нарушения;</w:t>
      </w:r>
    </w:p>
    <w:p w:rsidR="00EA054C"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1E1575">
        <w:rPr>
          <w:rFonts w:ascii="Times New Roman" w:eastAsia="Times New Roman" w:hAnsi="Times New Roman" w:cs="Times New Roman"/>
          <w:color w:val="2D2D2D"/>
          <w:spacing w:val="1"/>
          <w:sz w:val="24"/>
          <w:szCs w:val="24"/>
        </w:rPr>
        <w:t xml:space="preserve"> такой записи в связи с отсутствием у юридического лица, индивидуального предпринимателя указанного журнала;</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подписи должностного лица или должностных лиц, проводивших проверку.</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3.5.3. </w:t>
      </w:r>
      <w:proofErr w:type="gramStart"/>
      <w:r w:rsidRPr="001E1575">
        <w:rPr>
          <w:rFonts w:ascii="Times New Roman" w:eastAsia="Times New Roman" w:hAnsi="Times New Roman" w:cs="Times New Roman"/>
          <w:color w:val="2D2D2D"/>
          <w:spacing w:val="1"/>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815BC5">
        <w:rPr>
          <w:rFonts w:ascii="Times New Roman" w:hAnsi="Times New Roman" w:cs="Times New Roman"/>
          <w:sz w:val="24"/>
          <w:szCs w:val="24"/>
        </w:rPr>
        <w:t>жилищных отношений,</w:t>
      </w:r>
      <w:r w:rsidR="00F22462" w:rsidRPr="001E1575">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согласование ее проведения с прокуратурой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копия акта</w:t>
      </w:r>
      <w:proofErr w:type="gramEnd"/>
      <w:r w:rsidRPr="001E1575">
        <w:rPr>
          <w:rFonts w:ascii="Times New Roman" w:eastAsia="Times New Roman" w:hAnsi="Times New Roman" w:cs="Times New Roman"/>
          <w:color w:val="2D2D2D"/>
          <w:spacing w:val="1"/>
          <w:sz w:val="24"/>
          <w:szCs w:val="24"/>
        </w:rPr>
        <w:t xml:space="preserve"> проверки направляется в прокуратуру </w:t>
      </w:r>
      <w:r>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течение пяти рабочих дней со дня составления акта проверки.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.1. </w:t>
      </w:r>
      <w:proofErr w:type="gramStart"/>
      <w:r w:rsidRPr="001E1575">
        <w:rPr>
          <w:rFonts w:ascii="Times New Roman" w:eastAsia="Times New Roman" w:hAnsi="Times New Roman" w:cs="Times New Roman"/>
          <w:color w:val="2D2D2D"/>
          <w:spacing w:val="1"/>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rPr>
        <w:t xml:space="preserve"> подписи. При отсутствии журнала учета проверок в акте проверки делается соответствующая запись.</w:t>
      </w:r>
    </w:p>
    <w:p w:rsidR="00EA054C" w:rsidRPr="001E1575" w:rsidRDefault="00EA054C" w:rsidP="00EA054C">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.2. </w:t>
      </w:r>
      <w:proofErr w:type="gramStart"/>
      <w:r w:rsidRPr="001E1575">
        <w:rPr>
          <w:rFonts w:ascii="Times New Roman" w:eastAsia="Times New Roman" w:hAnsi="Times New Roman" w:cs="Times New Roman"/>
          <w:color w:val="2D2D2D"/>
          <w:spacing w:val="1"/>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w:t>
      </w:r>
      <w:r w:rsidRPr="001E1575">
        <w:rPr>
          <w:rFonts w:ascii="Times New Roman" w:eastAsia="Times New Roman" w:hAnsi="Times New Roman" w:cs="Times New Roman"/>
          <w:color w:val="2D2D2D"/>
          <w:spacing w:val="1"/>
          <w:sz w:val="24"/>
          <w:szCs w:val="24"/>
        </w:rPr>
        <w:lastRenderedPageBreak/>
        <w:t>проверки, либо с выданным предписанием об устранении выявленных нарушений в течение пятнадцати дней с даты получения акта проверки впра</w:t>
      </w:r>
      <w:r>
        <w:rPr>
          <w:rFonts w:ascii="Times New Roman" w:eastAsia="Times New Roman" w:hAnsi="Times New Roman" w:cs="Times New Roman"/>
          <w:color w:val="2D2D2D"/>
          <w:spacing w:val="1"/>
          <w:sz w:val="24"/>
          <w:szCs w:val="24"/>
        </w:rPr>
        <w:t xml:space="preserve">ве представить в соответствующий </w:t>
      </w:r>
      <w:r w:rsidRPr="001E1575">
        <w:rPr>
          <w:rFonts w:ascii="Times New Roman" w:eastAsia="Times New Roman" w:hAnsi="Times New Roman" w:cs="Times New Roman"/>
          <w:color w:val="2D2D2D"/>
          <w:spacing w:val="1"/>
          <w:sz w:val="24"/>
          <w:szCs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18D8" w:rsidRDefault="002F18D8"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1E1575" w:rsidRPr="002F18D8" w:rsidRDefault="001E1575"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815BC5" w:rsidRDefault="00B82FB0" w:rsidP="00B82FB0">
      <w:pPr>
        <w:shd w:val="clear" w:color="auto" w:fill="FFFFFF"/>
        <w:spacing w:after="0" w:line="226" w:lineRule="atLeast"/>
        <w:ind w:left="-851" w:firstLine="567"/>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3.6.1. </w:t>
      </w:r>
      <w:proofErr w:type="gramStart"/>
      <w:r w:rsidRPr="001E1575">
        <w:rPr>
          <w:rFonts w:ascii="Times New Roman" w:eastAsia="Times New Roman" w:hAnsi="Times New Roman" w:cs="Times New Roman"/>
          <w:color w:val="2D2D2D"/>
          <w:spacing w:val="1"/>
          <w:sz w:val="24"/>
          <w:szCs w:val="24"/>
        </w:rPr>
        <w:t xml:space="preserve">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w:t>
      </w:r>
      <w:r w:rsidR="00F22462" w:rsidRPr="001E1575">
        <w:rPr>
          <w:rFonts w:ascii="Times New Roman" w:eastAsia="Times New Roman" w:hAnsi="Times New Roman" w:cs="Times New Roman"/>
          <w:color w:val="2D2D2D"/>
          <w:spacing w:val="1"/>
          <w:sz w:val="24"/>
          <w:szCs w:val="24"/>
        </w:rPr>
        <w:t xml:space="preserve">в сфере </w:t>
      </w:r>
      <w:r w:rsidR="00815BC5">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xml:space="preserve">, в том числе повлекшими причинение вреда </w:t>
      </w:r>
      <w:r w:rsidR="00815BC5">
        <w:rPr>
          <w:rFonts w:ascii="Times New Roman" w:hAnsi="Times New Roman" w:cs="Times New Roman"/>
          <w:sz w:val="24"/>
          <w:szCs w:val="24"/>
        </w:rPr>
        <w:t>в сфере жилищных отношений</w:t>
      </w:r>
      <w:r w:rsidRPr="001E1575">
        <w:rPr>
          <w:rFonts w:ascii="Times New Roman" w:eastAsia="Times New Roman" w:hAnsi="Times New Roman" w:cs="Times New Roman"/>
          <w:color w:val="2D2D2D"/>
          <w:spacing w:val="1"/>
          <w:sz w:val="24"/>
          <w:szCs w:val="24"/>
        </w:rPr>
        <w:t>, природным объектам и комплексам, объектам растительного и животного мира, их генетическому фонду, расположенным на</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w:t>
      </w:r>
      <w:r w:rsidR="00D768C3" w:rsidRPr="001E1575">
        <w:rPr>
          <w:rFonts w:ascii="Times New Roman" w:eastAsia="Times New Roman" w:hAnsi="Times New Roman" w:cs="Times New Roman"/>
          <w:color w:val="2D2D2D"/>
          <w:spacing w:val="1"/>
          <w:sz w:val="24"/>
          <w:szCs w:val="24"/>
        </w:rPr>
        <w:t xml:space="preserve">в сфере </w:t>
      </w:r>
      <w:r w:rsidR="00815BC5">
        <w:rPr>
          <w:rFonts w:ascii="Times New Roman" w:hAnsi="Times New Roman" w:cs="Times New Roman"/>
          <w:sz w:val="24"/>
          <w:szCs w:val="24"/>
        </w:rPr>
        <w:t>жилищных отношений.</w:t>
      </w:r>
      <w:proofErr w:type="gramEnd"/>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147EC" w:rsidRPr="001E1575">
        <w:rPr>
          <w:rFonts w:ascii="Times New Roman" w:eastAsia="Times New Roman" w:hAnsi="Times New Roman" w:cs="Times New Roman"/>
          <w:color w:val="2D2D2D"/>
          <w:spacing w:val="1"/>
          <w:sz w:val="24"/>
          <w:szCs w:val="24"/>
        </w:rPr>
        <w:t xml:space="preserve">в сфере </w:t>
      </w:r>
      <w:r w:rsidR="003309BC">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rPr>
        <w:t xml:space="preserve"> и техногенного характера, а также других мероприятий, предусмотренных федеральными законами;</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3.6.3. </w:t>
      </w:r>
      <w:proofErr w:type="gramStart"/>
      <w:r w:rsidRPr="001E1575">
        <w:rPr>
          <w:rFonts w:ascii="Times New Roman" w:eastAsia="Times New Roman" w:hAnsi="Times New Roman" w:cs="Times New Roman"/>
          <w:color w:val="2D2D2D"/>
          <w:spacing w:val="1"/>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w:t>
      </w:r>
      <w:r w:rsidR="003309BC">
        <w:rPr>
          <w:rFonts w:ascii="Times New Roman" w:hAnsi="Times New Roman" w:cs="Times New Roman"/>
          <w:sz w:val="24"/>
          <w:szCs w:val="24"/>
        </w:rPr>
        <w:t>жилищным отношениям</w:t>
      </w:r>
      <w:r w:rsidRPr="001E1575">
        <w:rPr>
          <w:rFonts w:ascii="Times New Roman" w:eastAsia="Times New Roman" w:hAnsi="Times New Roman" w:cs="Times New Roman"/>
          <w:color w:val="2D2D2D"/>
          <w:spacing w:val="1"/>
          <w:sz w:val="24"/>
          <w:szCs w:val="24"/>
        </w:rPr>
        <w:t>, вред жизни, здоровью граждан, вред животным, растениям, окружающей среде, объектам культурного наследия (памятникам истории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 w:history="1">
        <w:r w:rsidRPr="001E1575">
          <w:rPr>
            <w:rFonts w:ascii="Times New Roman" w:eastAsia="Times New Roman" w:hAnsi="Times New Roman" w:cs="Times New Roman"/>
            <w:color w:val="00466E"/>
            <w:spacing w:val="1"/>
            <w:sz w:val="24"/>
            <w:szCs w:val="24"/>
            <w:u w:val="single"/>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rPr>
        <w:t xml:space="preserve">, довести до сведения граждан, а также других юридических лиц, индивидуальных предпринимателей </w:t>
      </w:r>
      <w:r w:rsidRPr="001E1575">
        <w:rPr>
          <w:rFonts w:ascii="Times New Roman" w:eastAsia="Times New Roman" w:hAnsi="Times New Roman" w:cs="Times New Roman"/>
          <w:color w:val="2D2D2D"/>
          <w:spacing w:val="1"/>
          <w:sz w:val="24"/>
          <w:szCs w:val="24"/>
        </w:rPr>
        <w:lastRenderedPageBreak/>
        <w:t>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или ликвидации, а также незамедлительно принять меры по добровольному или в судебном порядке возмещению вреда, причиненного </w:t>
      </w:r>
      <w:r w:rsidR="00B63129">
        <w:rPr>
          <w:rFonts w:ascii="Times New Roman" w:hAnsi="Times New Roman" w:cs="Times New Roman"/>
          <w:sz w:val="24"/>
          <w:szCs w:val="24"/>
        </w:rPr>
        <w:t>жилищным отношениям</w:t>
      </w:r>
      <w:r w:rsidRPr="001E1575">
        <w:rPr>
          <w:rFonts w:ascii="Times New Roman" w:eastAsia="Times New Roman" w:hAnsi="Times New Roman" w:cs="Times New Roman"/>
          <w:color w:val="2D2D2D"/>
          <w:spacing w:val="1"/>
          <w:sz w:val="24"/>
          <w:szCs w:val="24"/>
        </w:rPr>
        <w:t xml:space="preserve">,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w:t>
      </w:r>
      <w:r w:rsidR="00C96AD0" w:rsidRPr="001E1575">
        <w:rPr>
          <w:rFonts w:ascii="Times New Roman" w:eastAsia="Times New Roman" w:hAnsi="Times New Roman" w:cs="Times New Roman"/>
          <w:color w:val="2D2D2D"/>
          <w:spacing w:val="1"/>
          <w:sz w:val="24"/>
          <w:szCs w:val="24"/>
        </w:rPr>
        <w:t xml:space="preserve">в сфере </w:t>
      </w:r>
      <w:r w:rsidR="00B63129">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3.6.4. </w:t>
      </w:r>
      <w:proofErr w:type="gramStart"/>
      <w:r w:rsidRPr="001E1575">
        <w:rPr>
          <w:rFonts w:ascii="Times New Roman" w:eastAsia="Times New Roman" w:hAnsi="Times New Roman" w:cs="Times New Roman"/>
          <w:color w:val="2D2D2D"/>
          <w:spacing w:val="1"/>
          <w:sz w:val="24"/>
          <w:szCs w:val="24"/>
        </w:rPr>
        <w:t xml:space="preserve">В случае выявления в ходе проведения проверки нарушения требований законодательства </w:t>
      </w:r>
      <w:r w:rsidR="00C96AD0" w:rsidRPr="001E1575">
        <w:rPr>
          <w:rFonts w:ascii="Times New Roman" w:eastAsia="Times New Roman" w:hAnsi="Times New Roman" w:cs="Times New Roman"/>
          <w:color w:val="2D2D2D"/>
          <w:spacing w:val="1"/>
          <w:sz w:val="24"/>
          <w:szCs w:val="24"/>
        </w:rPr>
        <w:t xml:space="preserve">в сфере </w:t>
      </w:r>
      <w:r w:rsidR="00B63129">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w:t>
      </w:r>
      <w:r w:rsidR="00250546">
        <w:rPr>
          <w:rFonts w:ascii="Times New Roman" w:eastAsia="Times New Roman" w:hAnsi="Times New Roman" w:cs="Times New Roman"/>
          <w:color w:val="2D2D2D"/>
          <w:spacing w:val="1"/>
          <w:sz w:val="24"/>
          <w:szCs w:val="24"/>
        </w:rPr>
        <w:t>Государственную жилищную инспекцию</w:t>
      </w:r>
      <w:proofErr w:type="gramEnd"/>
      <w:r w:rsidR="00250546">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3.6.5. Результатом административной процедуры является принятие мер, указанных в </w:t>
      </w:r>
      <w:hyperlink r:id="rId47" w:history="1">
        <w:r w:rsidRPr="001E1575">
          <w:rPr>
            <w:rFonts w:ascii="Times New Roman" w:eastAsia="Times New Roman" w:hAnsi="Times New Roman" w:cs="Times New Roman"/>
            <w:color w:val="00466E"/>
            <w:spacing w:val="1"/>
            <w:sz w:val="24"/>
            <w:szCs w:val="24"/>
            <w:u w:val="single"/>
          </w:rPr>
          <w:t>пункте 3.6.2</w:t>
        </w:r>
      </w:hyperlink>
      <w:r w:rsidRPr="001E1575">
        <w:rPr>
          <w:rFonts w:ascii="Times New Roman" w:eastAsia="Times New Roman" w:hAnsi="Times New Roman" w:cs="Times New Roman"/>
          <w:color w:val="2D2D2D"/>
          <w:spacing w:val="1"/>
          <w:sz w:val="24"/>
          <w:szCs w:val="24"/>
        </w:rPr>
        <w:t>, </w:t>
      </w:r>
      <w:hyperlink r:id="rId48" w:history="1">
        <w:r w:rsidRPr="001E1575">
          <w:rPr>
            <w:rFonts w:ascii="Times New Roman" w:eastAsia="Times New Roman" w:hAnsi="Times New Roman" w:cs="Times New Roman"/>
            <w:color w:val="00466E"/>
            <w:spacing w:val="1"/>
            <w:sz w:val="24"/>
            <w:szCs w:val="24"/>
            <w:u w:val="single"/>
          </w:rPr>
          <w:t>3.6.3</w:t>
        </w:r>
      </w:hyperlink>
      <w:r w:rsidRPr="001E1575">
        <w:rPr>
          <w:rFonts w:ascii="Times New Roman" w:eastAsia="Times New Roman" w:hAnsi="Times New Roman" w:cs="Times New Roman"/>
          <w:color w:val="2D2D2D"/>
          <w:spacing w:val="1"/>
          <w:sz w:val="24"/>
          <w:szCs w:val="24"/>
        </w:rPr>
        <w:t>, </w:t>
      </w:r>
      <w:hyperlink r:id="rId49" w:history="1">
        <w:r w:rsidRPr="001E1575">
          <w:rPr>
            <w:rFonts w:ascii="Times New Roman" w:eastAsia="Times New Roman" w:hAnsi="Times New Roman" w:cs="Times New Roman"/>
            <w:color w:val="00466E"/>
            <w:spacing w:val="1"/>
            <w:sz w:val="24"/>
            <w:szCs w:val="24"/>
            <w:u w:val="single"/>
          </w:rPr>
          <w:t>3.6.4</w:t>
        </w:r>
      </w:hyperlink>
      <w:r w:rsidRPr="001E1575">
        <w:rPr>
          <w:rFonts w:ascii="Times New Roman" w:eastAsia="Times New Roman" w:hAnsi="Times New Roman" w:cs="Times New Roman"/>
          <w:color w:val="2D2D2D"/>
          <w:spacing w:val="1"/>
          <w:sz w:val="24"/>
          <w:szCs w:val="24"/>
        </w:rPr>
        <w:t> настоящего Регламента.</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B82FB0"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3.6.8. </w:t>
      </w:r>
      <w:proofErr w:type="gramStart"/>
      <w:r w:rsidRPr="001E1575">
        <w:rPr>
          <w:rFonts w:ascii="Times New Roman" w:eastAsia="Times New Roman" w:hAnsi="Times New Roman" w:cs="Times New Roman"/>
          <w:color w:val="2D2D2D"/>
          <w:spacing w:val="1"/>
          <w:sz w:val="24"/>
          <w:szCs w:val="24"/>
        </w:rPr>
        <w:t>Фиксация результатов исполнения муниципальной функции осуществляется в соответствии с требованиями </w:t>
      </w:r>
      <w:hyperlink r:id="rId50" w:history="1">
        <w:r w:rsidRPr="001E1575">
          <w:rPr>
            <w:rFonts w:ascii="Times New Roman" w:eastAsia="Times New Roman" w:hAnsi="Times New Roman" w:cs="Times New Roman"/>
            <w:color w:val="00466E"/>
            <w:spacing w:val="1"/>
            <w:sz w:val="24"/>
            <w:szCs w:val="24"/>
            <w:u w:val="single"/>
          </w:rPr>
          <w:t>Приказа Росстата от 21.12.2011 N 503</w:t>
        </w:r>
      </w:hyperlink>
      <w:r w:rsidRPr="001E1575">
        <w:rPr>
          <w:rFonts w:ascii="Times New Roman" w:eastAsia="Times New Roman" w:hAnsi="Times New Roman" w:cs="Times New Roman"/>
          <w:color w:val="2D2D2D"/>
          <w:spacing w:val="1"/>
          <w:sz w:val="24"/>
          <w:szCs w:val="24"/>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Административная процедура исполняется с участием должностных лиц органа муниципального контроля, привлекаемых к проверкам.</w:t>
      </w:r>
    </w:p>
    <w:p w:rsidR="00B82FB0" w:rsidRPr="001E1575" w:rsidRDefault="00B82FB0" w:rsidP="00B82FB0">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3.6.9. Блок-схема исполнения муниципальной функции приведена в </w:t>
      </w:r>
      <w:hyperlink r:id="rId51" w:history="1">
        <w:r w:rsidRPr="001E1575">
          <w:rPr>
            <w:rFonts w:ascii="Times New Roman" w:eastAsia="Times New Roman" w:hAnsi="Times New Roman" w:cs="Times New Roman"/>
            <w:color w:val="00466E"/>
            <w:spacing w:val="1"/>
            <w:sz w:val="24"/>
            <w:szCs w:val="24"/>
            <w:u w:val="single"/>
          </w:rPr>
          <w:t>приложении</w:t>
        </w:r>
      </w:hyperlink>
      <w:r w:rsidRPr="001E1575">
        <w:rPr>
          <w:rFonts w:ascii="Times New Roman" w:eastAsia="Times New Roman" w:hAnsi="Times New Roman" w:cs="Times New Roman"/>
          <w:color w:val="2D2D2D"/>
          <w:spacing w:val="1"/>
          <w:sz w:val="24"/>
          <w:szCs w:val="24"/>
        </w:rPr>
        <w:t> к настоящему Регламенту.</w:t>
      </w:r>
    </w:p>
    <w:p w:rsidR="00E34447" w:rsidRDefault="00E34447"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8557A6" w:rsidRPr="00E34447" w:rsidRDefault="008557A6"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sidR="00E34447">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47578A" w:rsidRPr="00E34447" w:rsidRDefault="00190C65" w:rsidP="0047578A">
      <w:pPr>
        <w:widowControl w:val="0"/>
        <w:suppressAutoHyphens/>
        <w:autoSpaceDE w:val="0"/>
        <w:autoSpaceDN w:val="0"/>
        <w:adjustRightInd w:val="0"/>
        <w:spacing w:after="0"/>
        <w:ind w:left="-851" w:firstLine="567"/>
        <w:contextualSpacing/>
        <w:jc w:val="both"/>
        <w:outlineLvl w:val="1"/>
        <w:rPr>
          <w:rFonts w:ascii="Times New Roman" w:eastAsia="SimSun" w:hAnsi="Times New Roman" w:cs="Times New Roman"/>
          <w:bCs/>
          <w:kern w:val="2"/>
          <w:sz w:val="24"/>
          <w:szCs w:val="24"/>
          <w:lang w:eastAsia="hi-IN" w:bidi="hi-IN"/>
        </w:rPr>
      </w:pPr>
      <w:r>
        <w:rPr>
          <w:rFonts w:ascii="Times New Roman" w:hAnsi="Times New Roman" w:cs="Times New Roman"/>
          <w:sz w:val="24"/>
          <w:szCs w:val="24"/>
        </w:rPr>
        <w:tab/>
      </w:r>
      <w:r w:rsidR="0047578A"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47578A">
        <w:rPr>
          <w:rFonts w:ascii="Times New Roman" w:eastAsia="SimSun" w:hAnsi="Times New Roman" w:cs="Times New Roman"/>
          <w:bCs/>
          <w:kern w:val="2"/>
          <w:sz w:val="24"/>
          <w:szCs w:val="24"/>
          <w:lang w:eastAsia="hi-IN" w:bidi="hi-IN"/>
        </w:rPr>
        <w:t>исполнению муниципальной функции</w:t>
      </w:r>
      <w:r w:rsidR="0047578A"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Pr>
          <w:rFonts w:ascii="Times New Roman" w:hAnsi="Times New Roman" w:cs="Times New Roman"/>
          <w:b w:val="0"/>
          <w:sz w:val="24"/>
          <w:szCs w:val="24"/>
        </w:rPr>
        <w:t>исполнении муниципальной функции</w:t>
      </w:r>
      <w:r w:rsidRPr="00E34447">
        <w:rPr>
          <w:rFonts w:ascii="Times New Roman" w:hAnsi="Times New Roman" w:cs="Times New Roman"/>
          <w:b w:val="0"/>
          <w:sz w:val="24"/>
          <w:szCs w:val="24"/>
        </w:rPr>
        <w:t xml:space="preserve">, соблюдении процедур </w:t>
      </w:r>
      <w:r>
        <w:rPr>
          <w:rFonts w:ascii="Times New Roman" w:hAnsi="Times New Roman" w:cs="Times New Roman"/>
          <w:b w:val="0"/>
          <w:sz w:val="24"/>
          <w:szCs w:val="24"/>
        </w:rPr>
        <w:t>исполнения муниципальной функции</w:t>
      </w:r>
      <w:r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Отдел осуществляет контроль полноты и качества </w:t>
      </w:r>
      <w:r>
        <w:rPr>
          <w:rFonts w:ascii="Times New Roman" w:hAnsi="Times New Roman" w:cs="Times New Roman"/>
          <w:b w:val="0"/>
          <w:sz w:val="24"/>
          <w:szCs w:val="24"/>
        </w:rPr>
        <w:t xml:space="preserve">исполнения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(комплексные проверки), или отдельный вопрос, связанный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w:t>
      </w:r>
      <w:r w:rsidRPr="00E34447">
        <w:rPr>
          <w:rFonts w:ascii="Times New Roman" w:hAnsi="Times New Roman" w:cs="Times New Roman"/>
          <w:b w:val="0"/>
          <w:sz w:val="24"/>
          <w:szCs w:val="24"/>
        </w:rPr>
        <w:lastRenderedPageBreak/>
        <w:t xml:space="preserve">действия (бездействие) должностных лиц Отдела ответственных за </w:t>
      </w:r>
      <w:r>
        <w:rPr>
          <w:rFonts w:ascii="Times New Roman" w:hAnsi="Times New Roman" w:cs="Times New Roman"/>
          <w:b w:val="0"/>
          <w:sz w:val="24"/>
          <w:szCs w:val="24"/>
        </w:rPr>
        <w:t xml:space="preserve">исполнение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47578A" w:rsidRPr="00E34447" w:rsidRDefault="0047578A" w:rsidP="0047578A">
      <w:pPr>
        <w:pStyle w:val="ConsPlusTitle"/>
        <w:widowControl/>
        <w:tabs>
          <w:tab w:val="left" w:pos="-360"/>
          <w:tab w:val="left" w:pos="180"/>
        </w:tabs>
        <w:ind w:left="-851" w:firstLine="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6003C8" w:rsidRPr="00E34447" w:rsidRDefault="0047578A" w:rsidP="0047578A">
      <w:pPr>
        <w:pStyle w:val="ConsPlusTitle"/>
        <w:widowControl/>
        <w:tabs>
          <w:tab w:val="left" w:pos="-360"/>
          <w:tab w:val="left" w:pos="180"/>
        </w:tabs>
        <w:ind w:left="-851" w:firstLine="567"/>
        <w:jc w:val="both"/>
        <w:rPr>
          <w:rFonts w:ascii="Times New Roman" w:hAnsi="Times New Roman" w:cs="Times New Roman"/>
          <w:sz w:val="24"/>
          <w:szCs w:val="24"/>
        </w:rPr>
      </w:pPr>
      <w:r>
        <w:rPr>
          <w:rFonts w:ascii="Times New Roman" w:hAnsi="Times New Roman" w:cs="Times New Roman"/>
          <w:b w:val="0"/>
          <w:sz w:val="24"/>
          <w:szCs w:val="24"/>
        </w:rPr>
        <w:tab/>
      </w:r>
      <w:proofErr w:type="gramStart"/>
      <w:r w:rsidRPr="00E34447">
        <w:rPr>
          <w:rFonts w:ascii="Times New Roman" w:hAnsi="Times New Roman" w:cs="Times New Roman"/>
          <w:b w:val="0"/>
          <w:sz w:val="24"/>
          <w:szCs w:val="24"/>
        </w:rPr>
        <w:t>Контроль за</w:t>
      </w:r>
      <w:proofErr w:type="gramEnd"/>
      <w:r w:rsidRPr="00E34447">
        <w:rPr>
          <w:rFonts w:ascii="Times New Roman" w:hAnsi="Times New Roman" w:cs="Times New Roman"/>
          <w:b w:val="0"/>
          <w:sz w:val="24"/>
          <w:szCs w:val="24"/>
        </w:rPr>
        <w:t xml:space="preserve">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Pr>
          <w:rFonts w:ascii="Times New Roman" w:hAnsi="Times New Roman" w:cs="Times New Roman"/>
          <w:b w:val="0"/>
          <w:sz w:val="24"/>
          <w:szCs w:val="24"/>
        </w:rPr>
        <w:t xml:space="preserve">исполнении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Pr>
          <w:rFonts w:ascii="Times New Roman" w:hAnsi="Times New Roman" w:cs="Times New Roman"/>
          <w:b w:val="0"/>
          <w:sz w:val="24"/>
          <w:szCs w:val="24"/>
        </w:rPr>
        <w:t>исполнени</w:t>
      </w:r>
      <w:r w:rsidR="00260A7B">
        <w:rPr>
          <w:rFonts w:ascii="Times New Roman" w:hAnsi="Times New Roman" w:cs="Times New Roman"/>
          <w:b w:val="0"/>
          <w:sz w:val="24"/>
          <w:szCs w:val="24"/>
        </w:rPr>
        <w:t>я муниципальной функции.</w:t>
      </w:r>
    </w:p>
    <w:p w:rsidR="008557A6" w:rsidRPr="00E34447" w:rsidRDefault="00190C65" w:rsidP="00C57B64">
      <w:pPr>
        <w:autoSpaceDE w:val="0"/>
        <w:autoSpaceDN w:val="0"/>
        <w:adjustRightInd w:val="0"/>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Раздел 5</w:t>
      </w:r>
      <w:r w:rsidR="008557A6"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sidR="006003C8">
        <w:rPr>
          <w:rFonts w:ascii="Times New Roman" w:hAnsi="Times New Roman" w:cs="Times New Roman"/>
          <w:b/>
          <w:sz w:val="24"/>
          <w:szCs w:val="24"/>
        </w:rPr>
        <w:t xml:space="preserve"> при исполнении муниципальной</w:t>
      </w:r>
      <w:r w:rsidR="008557A6" w:rsidRPr="00E34447">
        <w:rPr>
          <w:rFonts w:ascii="Times New Roman" w:hAnsi="Times New Roman" w:cs="Times New Roman"/>
          <w:b/>
          <w:sz w:val="24"/>
          <w:szCs w:val="24"/>
        </w:rPr>
        <w:t xml:space="preserve"> </w:t>
      </w:r>
      <w:r w:rsidR="006003C8">
        <w:rPr>
          <w:rFonts w:ascii="Times New Roman" w:hAnsi="Times New Roman" w:cs="Times New Roman"/>
          <w:b/>
          <w:sz w:val="24"/>
          <w:szCs w:val="24"/>
        </w:rPr>
        <w:t>функции</w:t>
      </w:r>
      <w:r w:rsidR="008557A6" w:rsidRPr="00E34447">
        <w:rPr>
          <w:rFonts w:ascii="Times New Roman" w:hAnsi="Times New Roman" w:cs="Times New Roman"/>
          <w:b/>
          <w:sz w:val="24"/>
          <w:szCs w:val="24"/>
        </w:rPr>
        <w:t xml:space="preserve">, </w:t>
      </w:r>
    </w:p>
    <w:p w:rsidR="008557A6" w:rsidRDefault="008557A6" w:rsidP="00C57B64">
      <w:pPr>
        <w:autoSpaceDE w:val="0"/>
        <w:autoSpaceDN w:val="0"/>
        <w:adjustRightInd w:val="0"/>
        <w:spacing w:after="0" w:line="240" w:lineRule="auto"/>
        <w:ind w:left="-851"/>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8557A6" w:rsidRPr="00E34447" w:rsidRDefault="008557A6" w:rsidP="00C57B64">
      <w:pPr>
        <w:autoSpaceDE w:val="0"/>
        <w:autoSpaceDN w:val="0"/>
        <w:adjustRightInd w:val="0"/>
        <w:spacing w:after="0" w:line="240" w:lineRule="auto"/>
        <w:ind w:left="-851"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sidR="00C95D06">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8557A6" w:rsidRPr="002D13CC" w:rsidRDefault="008557A6" w:rsidP="00C57B64">
      <w:pPr>
        <w:pStyle w:val="ConsPlusTitle"/>
        <w:widowControl/>
        <w:tabs>
          <w:tab w:val="left" w:pos="-360"/>
        </w:tabs>
        <w:ind w:left="-851"/>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8557A6" w:rsidRPr="00E34447" w:rsidRDefault="008557A6" w:rsidP="00C57B64">
      <w:pPr>
        <w:pStyle w:val="ConsPlusTitle"/>
        <w:widowControl/>
        <w:tabs>
          <w:tab w:val="left" w:pos="-360"/>
          <w:tab w:val="left" w:pos="180"/>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557A6" w:rsidRPr="00E34447" w:rsidRDefault="00F20D2F"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002D13CC">
        <w:rPr>
          <w:rFonts w:ascii="Times New Roman" w:hAnsi="Times New Roman" w:cs="Times New Roman"/>
          <w:b w:val="0"/>
          <w:sz w:val="24"/>
          <w:szCs w:val="24"/>
        </w:rPr>
        <w:t xml:space="preserve">Жалоба, поступившая в орган </w:t>
      </w:r>
      <w:r w:rsidR="008557A6" w:rsidRPr="00E34447">
        <w:rPr>
          <w:rFonts w:ascii="Times New Roman" w:hAnsi="Times New Roman" w:cs="Times New Roman"/>
          <w:b w:val="0"/>
          <w:sz w:val="24"/>
          <w:szCs w:val="24"/>
        </w:rPr>
        <w:t>муниципальн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2D13CC">
        <w:rPr>
          <w:rFonts w:ascii="Times New Roman" w:hAnsi="Times New Roman" w:cs="Times New Roman"/>
          <w:b w:val="0"/>
          <w:sz w:val="24"/>
          <w:szCs w:val="24"/>
        </w:rPr>
        <w:t>му</w:t>
      </w:r>
      <w:r w:rsidR="008557A6" w:rsidRPr="00E34447">
        <w:rPr>
          <w:rFonts w:ascii="Times New Roman" w:hAnsi="Times New Roman" w:cs="Times New Roman"/>
          <w:b w:val="0"/>
          <w:sz w:val="24"/>
          <w:szCs w:val="24"/>
        </w:rPr>
        <w:t>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8557A6" w:rsidRPr="00E34447">
        <w:rPr>
          <w:rFonts w:ascii="Times New Roman" w:hAnsi="Times New Roman" w:cs="Times New Roman"/>
          <w:b w:val="0"/>
          <w:sz w:val="24"/>
          <w:szCs w:val="24"/>
        </w:rPr>
        <w:t xml:space="preserve"> ее регистрации. По результ</w:t>
      </w:r>
      <w:r w:rsidR="002D13CC">
        <w:rPr>
          <w:rFonts w:ascii="Times New Roman" w:hAnsi="Times New Roman" w:cs="Times New Roman"/>
          <w:b w:val="0"/>
          <w:sz w:val="24"/>
          <w:szCs w:val="24"/>
        </w:rPr>
        <w:t xml:space="preserve">атам рассмотрения жалобы орган </w:t>
      </w:r>
      <w:r w:rsidR="008557A6" w:rsidRPr="00E34447">
        <w:rPr>
          <w:rFonts w:ascii="Times New Roman" w:hAnsi="Times New Roman" w:cs="Times New Roman"/>
          <w:b w:val="0"/>
          <w:sz w:val="24"/>
          <w:szCs w:val="24"/>
        </w:rPr>
        <w:t>муниципальн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принимает одно из следующих решений:</w:t>
      </w:r>
    </w:p>
    <w:p w:rsidR="008557A6" w:rsidRPr="00E34447" w:rsidRDefault="00F20D2F" w:rsidP="00F20D2F">
      <w:pPr>
        <w:pStyle w:val="ConsPlusNormal"/>
        <w:tabs>
          <w:tab w:val="left" w:pos="0"/>
        </w:tabs>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557A6"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sidR="002D13CC">
        <w:rPr>
          <w:rFonts w:ascii="Times New Roman" w:hAnsi="Times New Roman" w:cs="Times New Roman"/>
          <w:sz w:val="24"/>
          <w:szCs w:val="24"/>
        </w:rPr>
        <w:t xml:space="preserve"> </w:t>
      </w:r>
      <w:r w:rsidR="008557A6" w:rsidRPr="00E34447">
        <w:rPr>
          <w:rFonts w:ascii="Times New Roman" w:hAnsi="Times New Roman" w:cs="Times New Roman"/>
          <w:sz w:val="24"/>
          <w:szCs w:val="24"/>
        </w:rPr>
        <w:t>муниципальн</w:t>
      </w:r>
      <w:r w:rsidR="002D13CC">
        <w:rPr>
          <w:rFonts w:ascii="Times New Roman" w:hAnsi="Times New Roman" w:cs="Times New Roman"/>
          <w:sz w:val="24"/>
          <w:szCs w:val="24"/>
        </w:rPr>
        <w:t>ого</w:t>
      </w:r>
      <w:r w:rsidR="008557A6" w:rsidRPr="00E34447">
        <w:rPr>
          <w:rFonts w:ascii="Times New Roman" w:hAnsi="Times New Roman" w:cs="Times New Roman"/>
          <w:sz w:val="24"/>
          <w:szCs w:val="24"/>
        </w:rPr>
        <w:t xml:space="preserve"> </w:t>
      </w:r>
      <w:r w:rsidR="002D13CC">
        <w:rPr>
          <w:rFonts w:ascii="Times New Roman" w:hAnsi="Times New Roman" w:cs="Times New Roman"/>
          <w:sz w:val="24"/>
          <w:szCs w:val="24"/>
        </w:rPr>
        <w:t>контроля</w:t>
      </w:r>
      <w:r w:rsidR="008557A6" w:rsidRPr="00E34447">
        <w:rPr>
          <w:rFonts w:ascii="Times New Roman" w:hAnsi="Times New Roman" w:cs="Times New Roman"/>
          <w:sz w:val="24"/>
          <w:szCs w:val="24"/>
        </w:rPr>
        <w:t xml:space="preserve">, опечаток и ошибок в выданных в результате </w:t>
      </w:r>
      <w:r w:rsidR="002D13CC">
        <w:rPr>
          <w:rFonts w:ascii="Times New Roman" w:hAnsi="Times New Roman" w:cs="Times New Roman"/>
          <w:sz w:val="24"/>
          <w:szCs w:val="24"/>
        </w:rPr>
        <w:t>исполнения</w:t>
      </w:r>
      <w:r w:rsidR="008557A6" w:rsidRPr="00E34447">
        <w:rPr>
          <w:rFonts w:ascii="Times New Roman" w:hAnsi="Times New Roman" w:cs="Times New Roman"/>
          <w:sz w:val="24"/>
          <w:szCs w:val="24"/>
        </w:rPr>
        <w:t xml:space="preserve"> муниципальной </w:t>
      </w:r>
      <w:r w:rsidR="002D13CC">
        <w:rPr>
          <w:rFonts w:ascii="Times New Roman" w:hAnsi="Times New Roman" w:cs="Times New Roman"/>
          <w:sz w:val="24"/>
          <w:szCs w:val="24"/>
        </w:rPr>
        <w:t>функции</w:t>
      </w:r>
      <w:r w:rsidR="008557A6"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557A6" w:rsidRPr="002F0B0C"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CF3" w:rsidRDefault="00EF6CF3" w:rsidP="00C57B64">
      <w:pPr>
        <w:shd w:val="clear" w:color="auto" w:fill="FFFFFF"/>
        <w:spacing w:after="0" w:line="226" w:lineRule="atLeast"/>
        <w:ind w:left="-851"/>
        <w:jc w:val="both"/>
        <w:textAlignment w:val="baseline"/>
        <w:rPr>
          <w:rFonts w:ascii="Times New Roman" w:eastAsia="Times New Roman" w:hAnsi="Times New Roman" w:cs="Times New Roman"/>
          <w:color w:val="4C4C4C"/>
          <w:spacing w:val="1"/>
          <w:sz w:val="24"/>
          <w:szCs w:val="24"/>
        </w:rPr>
      </w:pPr>
    </w:p>
    <w:p w:rsidR="007B7E6A" w:rsidRDefault="007B7E6A"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Pr>
          <w:rFonts w:ascii="Times New Roman" w:eastAsia="Times New Roman" w:hAnsi="Times New Roman" w:cs="Times New Roman"/>
          <w:color w:val="4C4C4C"/>
          <w:spacing w:val="1"/>
          <w:sz w:val="24"/>
          <w:szCs w:val="24"/>
        </w:rPr>
        <w:t>Приложение к административному регламенту</w:t>
      </w:r>
    </w:p>
    <w:p w:rsidR="00343760"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w:t>
      </w:r>
      <w:r w:rsidRPr="001E1575">
        <w:rPr>
          <w:rFonts w:ascii="Times New Roman" w:eastAsia="Times New Roman" w:hAnsi="Times New Roman" w:cs="Times New Roman"/>
          <w:color w:val="2D2D2D"/>
          <w:spacing w:val="1"/>
          <w:sz w:val="24"/>
          <w:szCs w:val="24"/>
        </w:rPr>
        <w:t>существления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муниципального </w:t>
      </w:r>
      <w:r w:rsidR="003502D6">
        <w:rPr>
          <w:rFonts w:ascii="Times New Roman" w:eastAsia="Times New Roman" w:hAnsi="Times New Roman" w:cs="Times New Roman"/>
          <w:color w:val="2D2D2D"/>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Блок-схема</w:t>
      </w:r>
    </w:p>
    <w:p w:rsidR="007B7E6A" w:rsidRDefault="001E1575" w:rsidP="003502D6">
      <w:pPr>
        <w:shd w:val="clear" w:color="auto" w:fill="FFFFFF"/>
        <w:spacing w:after="0" w:line="240" w:lineRule="auto"/>
        <w:ind w:hanging="567"/>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 xml:space="preserve">исполнения муниципальной функции по осуществлению муниципального </w:t>
      </w:r>
      <w:r w:rsidR="003502D6">
        <w:rPr>
          <w:rFonts w:ascii="Times New Roman" w:eastAsia="Times New Roman" w:hAnsi="Times New Roman" w:cs="Times New Roman"/>
          <w:color w:val="4C4C4C"/>
          <w:spacing w:val="1"/>
          <w:sz w:val="24"/>
          <w:szCs w:val="24"/>
        </w:rPr>
        <w:t xml:space="preserve">жилищного </w:t>
      </w:r>
      <w:r w:rsidRPr="001E1575">
        <w:rPr>
          <w:rFonts w:ascii="Times New Roman" w:eastAsia="Times New Roman" w:hAnsi="Times New Roman" w:cs="Times New Roman"/>
          <w:color w:val="4C4C4C"/>
          <w:spacing w:val="1"/>
          <w:sz w:val="24"/>
          <w:szCs w:val="24"/>
        </w:rPr>
        <w:t>контроля</w:t>
      </w:r>
    </w:p>
    <w:p w:rsidR="00327586" w:rsidRDefault="00327586"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p>
    <w:p w:rsidR="007B7E6A" w:rsidRPr="001E1575" w:rsidRDefault="001A53D4"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Pr>
          <w:rFonts w:ascii="Times New Roman" w:eastAsia="Times New Roman" w:hAnsi="Times New Roman" w:cs="Times New Roman"/>
          <w:noProof/>
          <w:color w:val="2D2D2D"/>
          <w:spacing w:val="1"/>
          <w:sz w:val="24"/>
          <w:szCs w:val="24"/>
        </w:rPr>
        <mc:AlternateContent>
          <mc:Choice Requires="wps">
            <w:drawing>
              <wp:anchor distT="0" distB="0" distL="114300" distR="114300" simplePos="0" relativeHeight="251658240" behindDoc="0" locked="0" layoutInCell="1" allowOverlap="1">
                <wp:simplePos x="0" y="0"/>
                <wp:positionH relativeFrom="column">
                  <wp:posOffset>346075</wp:posOffset>
                </wp:positionH>
                <wp:positionV relativeFrom="paragraph">
                  <wp:posOffset>134620</wp:posOffset>
                </wp:positionV>
                <wp:extent cx="5390515" cy="723265"/>
                <wp:effectExtent l="6985" t="13970" r="12700" b="571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723265"/>
                        </a:xfrm>
                        <a:prstGeom prst="rect">
                          <a:avLst/>
                        </a:prstGeom>
                        <a:solidFill>
                          <a:srgbClr val="FFFFFF"/>
                        </a:solidFill>
                        <a:ln w="9525">
                          <a:solidFill>
                            <a:srgbClr val="000000"/>
                          </a:solidFill>
                          <a:miter lim="800000"/>
                          <a:headEnd/>
                          <a:tailEnd/>
                        </a:ln>
                      </wps:spPr>
                      <wps:txbx>
                        <w:txbxContent>
                          <w:p w:rsidR="00692A65" w:rsidRPr="00327586" w:rsidRDefault="00692A65" w:rsidP="005B0EA2">
                            <w:pPr>
                              <w:shd w:val="clear" w:color="auto" w:fill="FFFFFF"/>
                              <w:spacing w:after="0" w:line="240" w:lineRule="auto"/>
                              <w:jc w:val="both"/>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 xml:space="preserve">Муниципальная функция по осуществлению </w:t>
                            </w:r>
                            <w:r w:rsidRPr="00327586">
                              <w:rPr>
                                <w:rFonts w:ascii="Times New Roman" w:eastAsia="Times New Roman" w:hAnsi="Times New Roman" w:cs="Times New Roman"/>
                                <w:color w:val="4C4C4C"/>
                                <w:spacing w:val="1"/>
                                <w:sz w:val="24"/>
                                <w:szCs w:val="24"/>
                              </w:rPr>
                              <w:t xml:space="preserve">муниципального </w:t>
                            </w:r>
                            <w:r w:rsidR="003502D6">
                              <w:rPr>
                                <w:rFonts w:ascii="Times New Roman" w:eastAsia="Times New Roman" w:hAnsi="Times New Roman" w:cs="Times New Roman"/>
                                <w:color w:val="4C4C4C"/>
                                <w:spacing w:val="1"/>
                                <w:sz w:val="24"/>
                                <w:szCs w:val="24"/>
                              </w:rPr>
                              <w:t xml:space="preserve">жилищного </w:t>
                            </w:r>
                            <w:r w:rsidRPr="00327586">
                              <w:rPr>
                                <w:rFonts w:ascii="Times New Roman" w:eastAsia="Times New Roman" w:hAnsi="Times New Roman" w:cs="Times New Roman"/>
                                <w:color w:val="4C4C4C"/>
                                <w:spacing w:val="1"/>
                                <w:sz w:val="24"/>
                                <w:szCs w:val="24"/>
                              </w:rPr>
                              <w:t>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25pt;margin-top:10.6pt;width:424.4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KAIAAEg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">
                <v:textbox>
                  <w:txbxContent>
                    <w:p w:rsidR="00692A65" w:rsidRPr="00327586" w:rsidRDefault="00692A65" w:rsidP="005B0EA2">
                      <w:pPr>
                        <w:shd w:val="clear" w:color="auto" w:fill="FFFFFF"/>
                        <w:spacing w:after="0" w:line="240" w:lineRule="auto"/>
                        <w:jc w:val="both"/>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 xml:space="preserve">Муниципальная функция по осуществлению </w:t>
                      </w:r>
                      <w:r w:rsidRPr="00327586">
                        <w:rPr>
                          <w:rFonts w:ascii="Times New Roman" w:eastAsia="Times New Roman" w:hAnsi="Times New Roman" w:cs="Times New Roman"/>
                          <w:color w:val="4C4C4C"/>
                          <w:spacing w:val="1"/>
                          <w:sz w:val="24"/>
                          <w:szCs w:val="24"/>
                        </w:rPr>
                        <w:t xml:space="preserve">муниципального </w:t>
                      </w:r>
                      <w:r w:rsidR="003502D6">
                        <w:rPr>
                          <w:rFonts w:ascii="Times New Roman" w:eastAsia="Times New Roman" w:hAnsi="Times New Roman" w:cs="Times New Roman"/>
                          <w:color w:val="4C4C4C"/>
                          <w:spacing w:val="1"/>
                          <w:sz w:val="24"/>
                          <w:szCs w:val="24"/>
                        </w:rPr>
                        <w:t xml:space="preserve">жилищного </w:t>
                      </w:r>
                      <w:r w:rsidRPr="00327586">
                        <w:rPr>
                          <w:rFonts w:ascii="Times New Roman" w:eastAsia="Times New Roman" w:hAnsi="Times New Roman" w:cs="Times New Roman"/>
                          <w:color w:val="4C4C4C"/>
                          <w:spacing w:val="1"/>
                          <w:sz w:val="24"/>
                          <w:szCs w:val="24"/>
                        </w:rPr>
                        <w:t>контроля</w:t>
                      </w:r>
                    </w:p>
                  </w:txbxContent>
                </v:textbox>
              </v:rect>
            </w:pict>
          </mc:Fallback>
        </mc:AlternateConten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7B7E6A" w:rsidRDefault="007B7E6A" w:rsidP="001E1575">
      <w:pPr>
        <w:jc w:val="both"/>
        <w:rPr>
          <w:rFonts w:ascii="Times New Roman" w:hAnsi="Times New Roman" w:cs="Times New Roman"/>
          <w:sz w:val="24"/>
          <w:szCs w:val="24"/>
        </w:rPr>
      </w:pPr>
    </w:p>
    <w:p w:rsidR="007B7E6A" w:rsidRPr="007B7E6A" w:rsidRDefault="001A53D4" w:rsidP="007B7E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208280</wp:posOffset>
                </wp:positionV>
                <wp:extent cx="2422525" cy="593725"/>
                <wp:effectExtent l="11430" t="8255" r="13970" b="762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593725"/>
                        </a:xfrm>
                        <a:prstGeom prst="rect">
                          <a:avLst/>
                        </a:prstGeom>
                        <a:solidFill>
                          <a:srgbClr val="FFFFFF"/>
                        </a:solidFill>
                        <a:ln w="9525">
                          <a:solidFill>
                            <a:srgbClr val="000000"/>
                          </a:solidFill>
                          <a:miter lim="800000"/>
                          <a:headEnd/>
                          <a:tailEnd/>
                        </a:ln>
                      </wps:spPr>
                      <wps:txbx>
                        <w:txbxContent>
                          <w:p w:rsidR="00692A65" w:rsidRPr="005B0EA2" w:rsidRDefault="00692A65"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35pt;margin-top:16.4pt;width:190.7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">
                <v:textbox>
                  <w:txbxContent>
                    <w:p w:rsidR="00692A65" w:rsidRPr="005B0EA2" w:rsidRDefault="00692A65"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3096260</wp:posOffset>
                </wp:positionH>
                <wp:positionV relativeFrom="paragraph">
                  <wp:posOffset>208280</wp:posOffset>
                </wp:positionV>
                <wp:extent cx="2640330" cy="429895"/>
                <wp:effectExtent l="13970" t="8255" r="12700" b="952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9895"/>
                        </a:xfrm>
                        <a:prstGeom prst="rect">
                          <a:avLst/>
                        </a:prstGeom>
                        <a:solidFill>
                          <a:srgbClr val="FFFFFF"/>
                        </a:solidFill>
                        <a:ln w="9525">
                          <a:solidFill>
                            <a:srgbClr val="000000"/>
                          </a:solidFill>
                          <a:miter lim="800000"/>
                          <a:headEnd/>
                          <a:tailEnd/>
                        </a:ln>
                      </wps:spPr>
                      <wps:txbx>
                        <w:txbxContent>
                          <w:p w:rsidR="00692A65" w:rsidRPr="005B0EA2" w:rsidRDefault="00692A65">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3.8pt;margin-top:16.4pt;width:207.9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MKgIAAE8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">
                <v:textbox>
                  <w:txbxContent>
                    <w:p w:rsidR="00692A65" w:rsidRPr="005B0EA2" w:rsidRDefault="00692A65">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3976370</wp:posOffset>
                </wp:positionH>
                <wp:positionV relativeFrom="paragraph">
                  <wp:posOffset>3810</wp:posOffset>
                </wp:positionV>
                <wp:extent cx="0" cy="204470"/>
                <wp:effectExtent l="55880" t="13335" r="58420" b="2032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3.1pt;margin-top:.3pt;width:0;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3810</wp:posOffset>
                </wp:positionV>
                <wp:extent cx="0" cy="204470"/>
                <wp:effectExtent l="55245" t="13335" r="59055" b="2032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2.05pt;margin-top:.3pt;width:0;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XehPb1wBbpXa2lAhPakX86TpN4eUrlqi9jw6v54NxGYhInkXEjbOQJZd/1kz8CGA&#10;H5t1amwXIKEN6BRncr7NhJ88osMhhdNJmuf3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">
                <v:stroke endarrow="block"/>
              </v:shape>
            </w:pict>
          </mc:Fallback>
        </mc:AlternateContent>
      </w:r>
    </w:p>
    <w:p w:rsidR="007B7E6A" w:rsidRDefault="001A53D4" w:rsidP="007B7E6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3260090</wp:posOffset>
                </wp:positionH>
                <wp:positionV relativeFrom="paragraph">
                  <wp:posOffset>309880</wp:posOffset>
                </wp:positionV>
                <wp:extent cx="0" cy="245745"/>
                <wp:effectExtent l="53975" t="9525" r="60325" b="2095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6.7pt;margin-top:24.4pt;width:0;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cL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o0D/r0xhXgVqmtDRXSk3o1L5p+dUjpqiVqz6Pz29lAbBoikruQsHEGsuz6j5qBDwH8&#10;KNapsV2ABBnQKfbkfOsJP3lEL4cUTrN8+phP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4371975</wp:posOffset>
                </wp:positionH>
                <wp:positionV relativeFrom="paragraph">
                  <wp:posOffset>309880</wp:posOffset>
                </wp:positionV>
                <wp:extent cx="635" cy="805180"/>
                <wp:effectExtent l="60960" t="9525" r="52705" b="2349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4.25pt;margin-top:24.4pt;width:.0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2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lgeCRuNK8KvV1oYW6VE9mydNvzmkdN0T1fHo/XIyEJyFiORNSNg4A2V24yfNwIdA&#10;gcjWsbVDSAk8oGMcyuk2FH70iMLh7H6KEYXzeTrN5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">
                <v:stroke endarrow="block"/>
              </v:shape>
            </w:pict>
          </mc:Fallback>
        </mc:AlternateContent>
      </w:r>
    </w:p>
    <w:p w:rsidR="007577E1" w:rsidRPr="007B7E6A" w:rsidRDefault="00032456" w:rsidP="00D26B38">
      <w:pPr>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1A10109" wp14:editId="18B15D9C">
                <wp:simplePos x="0" y="0"/>
                <wp:positionH relativeFrom="column">
                  <wp:posOffset>1649417</wp:posOffset>
                </wp:positionH>
                <wp:positionV relativeFrom="paragraph">
                  <wp:posOffset>2051146</wp:posOffset>
                </wp:positionV>
                <wp:extent cx="1753235" cy="1043940"/>
                <wp:effectExtent l="0" t="0" r="18415" b="2286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1043940"/>
                        </a:xfrm>
                        <a:prstGeom prst="rect">
                          <a:avLst/>
                        </a:prstGeom>
                        <a:solidFill>
                          <a:srgbClr val="FFFFFF"/>
                        </a:solidFill>
                        <a:ln w="9525">
                          <a:solidFill>
                            <a:srgbClr val="000000"/>
                          </a:solidFill>
                          <a:miter lim="800000"/>
                          <a:headEnd/>
                          <a:tailEnd/>
                        </a:ln>
                      </wps:spPr>
                      <wps:txb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Отсутствие нарушений законодательства в сфере </w:t>
                            </w:r>
                            <w:r w:rsidR="00396198">
                              <w:rPr>
                                <w:rFonts w:ascii="Times New Roman" w:hAnsi="Times New Roman" w:cs="Times New Roman"/>
                              </w:rPr>
                              <w:t>жилищных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129.9pt;margin-top:161.5pt;width:138.05pt;height:8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">
                <v:textbo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Отсутствие нарушений законодательства в сфере </w:t>
                      </w:r>
                      <w:r w:rsidR="00396198">
                        <w:rPr>
                          <w:rFonts w:ascii="Times New Roman" w:hAnsi="Times New Roman" w:cs="Times New Roman"/>
                        </w:rPr>
                        <w:t>жилищных отношений</w:t>
                      </w:r>
                    </w:p>
                  </w:txbxContent>
                </v:textbox>
              </v:rect>
            </w:pict>
          </mc:Fallback>
        </mc:AlternateContent>
      </w:r>
      <w:r w:rsidR="00E17B93">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66A81C3" wp14:editId="5F00DC32">
                <wp:simplePos x="0" y="0"/>
                <wp:positionH relativeFrom="column">
                  <wp:posOffset>605155</wp:posOffset>
                </wp:positionH>
                <wp:positionV relativeFrom="paragraph">
                  <wp:posOffset>3092450</wp:posOffset>
                </wp:positionV>
                <wp:extent cx="0" cy="320675"/>
                <wp:effectExtent l="76200" t="0" r="76200" b="6032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7.65pt;margin-top:243.5pt;width:0;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EMwIAAF4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">
                <v:stroke endarrow="block"/>
              </v:shape>
            </w:pict>
          </mc:Fallback>
        </mc:AlternateContent>
      </w:r>
      <w:r w:rsidR="00E17B9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F0C5982" wp14:editId="57D2A6EB">
                <wp:simplePos x="0" y="0"/>
                <wp:positionH relativeFrom="column">
                  <wp:posOffset>-302260</wp:posOffset>
                </wp:positionH>
                <wp:positionV relativeFrom="paragraph">
                  <wp:posOffset>2051050</wp:posOffset>
                </wp:positionV>
                <wp:extent cx="1870075" cy="1043940"/>
                <wp:effectExtent l="0" t="0" r="15875" b="2286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1043940"/>
                        </a:xfrm>
                        <a:prstGeom prst="rect">
                          <a:avLst/>
                        </a:prstGeom>
                        <a:solidFill>
                          <a:srgbClr val="FFFFFF"/>
                        </a:solidFill>
                        <a:ln w="9525">
                          <a:solidFill>
                            <a:srgbClr val="000000"/>
                          </a:solidFill>
                          <a:miter lim="800000"/>
                          <a:headEnd/>
                          <a:tailEnd/>
                        </a:ln>
                      </wps:spPr>
                      <wps:txb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Выявление нарушения законодательства в сфере </w:t>
                            </w:r>
                            <w:r w:rsidR="00396198">
                              <w:rPr>
                                <w:rFonts w:ascii="Times New Roman" w:hAnsi="Times New Roman" w:cs="Times New Roman"/>
                              </w:rPr>
                              <w:t xml:space="preserve">жилищных </w:t>
                            </w:r>
                            <w:r w:rsidR="00396198">
                              <w:rPr>
                                <w:rFonts w:ascii="Times New Roman" w:hAnsi="Times New Roman" w:cs="Times New Roman"/>
                              </w:rPr>
                              <w:t>отношений</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23.8pt;margin-top:161.5pt;width:147.25pt;height:8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y6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">
                <v:textbox>
                  <w:txbxContent>
                    <w:p w:rsidR="00692A65" w:rsidRPr="00032456" w:rsidRDefault="00692A65">
                      <w:pPr>
                        <w:rPr>
                          <w:rFonts w:ascii="Times New Roman" w:hAnsi="Times New Roman" w:cs="Times New Roman"/>
                        </w:rPr>
                      </w:pPr>
                      <w:r w:rsidRPr="00032456">
                        <w:rPr>
                          <w:rFonts w:ascii="Times New Roman" w:hAnsi="Times New Roman" w:cs="Times New Roman"/>
                        </w:rPr>
                        <w:t xml:space="preserve">Выявление нарушения законодательства в сфере </w:t>
                      </w:r>
                      <w:r w:rsidR="00396198">
                        <w:rPr>
                          <w:rFonts w:ascii="Times New Roman" w:hAnsi="Times New Roman" w:cs="Times New Roman"/>
                        </w:rPr>
                        <w:t xml:space="preserve">жилищных </w:t>
                      </w:r>
                      <w:r w:rsidR="00396198">
                        <w:rPr>
                          <w:rFonts w:ascii="Times New Roman" w:hAnsi="Times New Roman" w:cs="Times New Roman"/>
                        </w:rPr>
                        <w:t>отношений</w:t>
                      </w:r>
                      <w:bookmarkStart w:id="1" w:name="_GoBack"/>
                      <w:bookmarkEnd w:id="1"/>
                    </w:p>
                  </w:txbxContent>
                </v:textbox>
              </v:rect>
            </w:pict>
          </mc:Fallback>
        </mc:AlternateContent>
      </w:r>
      <w:r w:rsidR="00E17B93">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75A6547" wp14:editId="71EC41D0">
                <wp:simplePos x="0" y="0"/>
                <wp:positionH relativeFrom="column">
                  <wp:posOffset>-336550</wp:posOffset>
                </wp:positionH>
                <wp:positionV relativeFrom="paragraph">
                  <wp:posOffset>3433445</wp:posOffset>
                </wp:positionV>
                <wp:extent cx="2054225" cy="477520"/>
                <wp:effectExtent l="0" t="0" r="22225" b="1778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477520"/>
                        </a:xfrm>
                        <a:prstGeom prst="rect">
                          <a:avLst/>
                        </a:prstGeom>
                        <a:solidFill>
                          <a:srgbClr val="FFFFFF"/>
                        </a:solidFill>
                        <a:ln w="9525">
                          <a:solidFill>
                            <a:srgbClr val="000000"/>
                          </a:solidFill>
                          <a:miter lim="800000"/>
                          <a:headEnd/>
                          <a:tailEnd/>
                        </a:ln>
                      </wps:spPr>
                      <wps:txbx>
                        <w:txbxContent>
                          <w:p w:rsidR="00692A65" w:rsidRPr="00644C5F" w:rsidRDefault="00692A65">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26.5pt;margin-top:270.35pt;width:161.75pt;height:3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">
                <v:textbox>
                  <w:txbxContent>
                    <w:p w:rsidR="00692A65" w:rsidRPr="00644C5F" w:rsidRDefault="00692A65">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FA5AD6B" wp14:editId="61FAA814">
                <wp:simplePos x="0" y="0"/>
                <wp:positionH relativeFrom="column">
                  <wp:posOffset>1342390</wp:posOffset>
                </wp:positionH>
                <wp:positionV relativeFrom="paragraph">
                  <wp:posOffset>1659890</wp:posOffset>
                </wp:positionV>
                <wp:extent cx="1753870" cy="396240"/>
                <wp:effectExtent l="31750" t="12065" r="5080" b="5842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38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5.7pt;margin-top:130.7pt;width:138.1pt;height:3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s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80EE8AC" wp14:editId="1F00ED6C">
                <wp:simplePos x="0" y="0"/>
                <wp:positionH relativeFrom="column">
                  <wp:posOffset>1144905</wp:posOffset>
                </wp:positionH>
                <wp:positionV relativeFrom="paragraph">
                  <wp:posOffset>1707515</wp:posOffset>
                </wp:positionV>
                <wp:extent cx="422910" cy="348615"/>
                <wp:effectExtent l="43815" t="12065" r="9525" b="4889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0.15pt;margin-top:134.45pt;width:33.3pt;height:27.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4PwIAAG0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3157220</wp:posOffset>
                </wp:positionH>
                <wp:positionV relativeFrom="paragraph">
                  <wp:posOffset>1659890</wp:posOffset>
                </wp:positionV>
                <wp:extent cx="1215390" cy="396240"/>
                <wp:effectExtent l="36830" t="12065" r="5080" b="5842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53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8.6pt;margin-top:130.7pt;width:95.7pt;height:3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2570480</wp:posOffset>
                </wp:positionH>
                <wp:positionV relativeFrom="paragraph">
                  <wp:posOffset>1605280</wp:posOffset>
                </wp:positionV>
                <wp:extent cx="1405890" cy="396240"/>
                <wp:effectExtent l="12065" t="5080" r="29845" b="5588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2.4pt;margin-top:126.4pt;width:110.7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H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1854200</wp:posOffset>
                </wp:positionH>
                <wp:positionV relativeFrom="paragraph">
                  <wp:posOffset>1707515</wp:posOffset>
                </wp:positionV>
                <wp:extent cx="436880" cy="348615"/>
                <wp:effectExtent l="10160" t="12065" r="48260" b="4889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46pt;margin-top:134.45pt;width:34.4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KOQIAAGM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5170805</wp:posOffset>
                </wp:positionH>
                <wp:positionV relativeFrom="paragraph">
                  <wp:posOffset>1659890</wp:posOffset>
                </wp:positionV>
                <wp:extent cx="0" cy="341630"/>
                <wp:effectExtent l="59690" t="12065" r="54610" b="1778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7.15pt;margin-top:130.7pt;width:0;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3457575</wp:posOffset>
                </wp:positionH>
                <wp:positionV relativeFrom="paragraph">
                  <wp:posOffset>2001520</wp:posOffset>
                </wp:positionV>
                <wp:extent cx="2477135" cy="907415"/>
                <wp:effectExtent l="13335" t="10795" r="5080" b="57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907415"/>
                        </a:xfrm>
                        <a:prstGeom prst="rect">
                          <a:avLst/>
                        </a:prstGeom>
                        <a:solidFill>
                          <a:srgbClr val="FFFFFF"/>
                        </a:solidFill>
                        <a:ln w="9525">
                          <a:solidFill>
                            <a:srgbClr val="000000"/>
                          </a:solidFill>
                          <a:miter lim="800000"/>
                          <a:headEnd/>
                          <a:tailEnd/>
                        </a:ln>
                      </wps:spPr>
                      <wps:txbx>
                        <w:txbxContent>
                          <w:p w:rsidR="00692A65" w:rsidRPr="00DA6DD4" w:rsidRDefault="00692A65"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72.25pt;margin-top:157.6pt;width:195.0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">
                <v:textbox>
                  <w:txbxContent>
                    <w:p w:rsidR="00692A65" w:rsidRPr="00DA6DD4" w:rsidRDefault="00692A65"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1089660</wp:posOffset>
                </wp:positionH>
                <wp:positionV relativeFrom="paragraph">
                  <wp:posOffset>144145</wp:posOffset>
                </wp:positionV>
                <wp:extent cx="0" cy="641985"/>
                <wp:effectExtent l="55245" t="10795" r="59055" b="234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5.8pt;margin-top:11.3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T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1417320</wp:posOffset>
                </wp:positionH>
                <wp:positionV relativeFrom="paragraph">
                  <wp:posOffset>144145</wp:posOffset>
                </wp:positionV>
                <wp:extent cx="150495" cy="163830"/>
                <wp:effectExtent l="11430" t="10795" r="47625" b="444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1.6pt;margin-top:11.35pt;width:11.8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6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226695</wp:posOffset>
                </wp:positionV>
                <wp:extent cx="2640330" cy="423545"/>
                <wp:effectExtent l="9525" t="7620" r="7620" b="69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3545"/>
                        </a:xfrm>
                        <a:prstGeom prst="rect">
                          <a:avLst/>
                        </a:prstGeom>
                        <a:solidFill>
                          <a:srgbClr val="FFFFFF"/>
                        </a:solidFill>
                        <a:ln w="9525">
                          <a:solidFill>
                            <a:srgbClr val="000000"/>
                          </a:solidFill>
                          <a:miter lim="800000"/>
                          <a:headEnd/>
                          <a:tailEnd/>
                        </a:ln>
                      </wps:spPr>
                      <wps:txbx>
                        <w:txbxContent>
                          <w:p w:rsidR="00692A65" w:rsidRPr="00D26B38" w:rsidRDefault="00692A65"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23.45pt;margin-top:17.85pt;width:207.9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">
                <v:textbox>
                  <w:txbxContent>
                    <w:p w:rsidR="00692A65" w:rsidRPr="00D26B38" w:rsidRDefault="00692A65"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3034665</wp:posOffset>
                </wp:positionH>
                <wp:positionV relativeFrom="paragraph">
                  <wp:posOffset>1386840</wp:posOffset>
                </wp:positionV>
                <wp:extent cx="2640330" cy="273050"/>
                <wp:effectExtent l="9525" t="5715" r="7620" b="698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273050"/>
                        </a:xfrm>
                        <a:prstGeom prst="rect">
                          <a:avLst/>
                        </a:prstGeom>
                        <a:solidFill>
                          <a:srgbClr val="FFFFFF"/>
                        </a:solidFill>
                        <a:ln w="9525">
                          <a:solidFill>
                            <a:srgbClr val="000000"/>
                          </a:solidFill>
                          <a:miter lim="800000"/>
                          <a:headEnd/>
                          <a:tailEnd/>
                        </a:ln>
                      </wps:spPr>
                      <wps:txbx>
                        <w:txbxContent>
                          <w:p w:rsidR="00692A65" w:rsidRPr="00743D43" w:rsidRDefault="00692A65">
                            <w:pPr>
                              <w:rPr>
                                <w:rFonts w:ascii="Times New Roman" w:hAnsi="Times New Roman" w:cs="Times New Roman"/>
                              </w:rPr>
                            </w:pPr>
                            <w:r>
                              <w:rPr>
                                <w:rFonts w:ascii="Times New Roman" w:hAnsi="Times New Roman" w:cs="Times New Roman"/>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38.95pt;margin-top:109.2pt;width:207.9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uFLQIAAE8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">
                <v:textbox>
                  <w:txbxContent>
                    <w:p w:rsidR="00692A65" w:rsidRPr="00743D43" w:rsidRDefault="00692A65">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346075</wp:posOffset>
                </wp:positionH>
                <wp:positionV relativeFrom="paragraph">
                  <wp:posOffset>1386840</wp:posOffset>
                </wp:positionV>
                <wp:extent cx="2224405" cy="320675"/>
                <wp:effectExtent l="6985" t="5715" r="6985" b="698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320675"/>
                        </a:xfrm>
                        <a:prstGeom prst="rect">
                          <a:avLst/>
                        </a:prstGeom>
                        <a:solidFill>
                          <a:srgbClr val="FFFFFF"/>
                        </a:solidFill>
                        <a:ln w="9525">
                          <a:solidFill>
                            <a:srgbClr val="000000"/>
                          </a:solidFill>
                          <a:miter lim="800000"/>
                          <a:headEnd/>
                          <a:tailEnd/>
                        </a:ln>
                      </wps:spPr>
                      <wps:txbx>
                        <w:txbxContent>
                          <w:p w:rsidR="00692A65" w:rsidRPr="00743D43" w:rsidRDefault="00692A65">
                            <w:pPr>
                              <w:rPr>
                                <w:rFonts w:ascii="Times New Roman" w:hAnsi="Times New Roman" w:cs="Times New Roman"/>
                              </w:rPr>
                            </w:pPr>
                            <w:r>
                              <w:rPr>
                                <w:rFonts w:ascii="Times New Roman" w:hAnsi="Times New Roman" w:cs="Times New Roman"/>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27.25pt;margin-top:109.2pt;width:175.1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PKgIAAE8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">
                <v:textbox>
                  <w:txbxContent>
                    <w:p w:rsidR="00692A65" w:rsidRPr="00743D43" w:rsidRDefault="00692A65">
                      <w:pPr>
                        <w:rPr>
                          <w:rFonts w:ascii="Times New Roman" w:hAnsi="Times New Roman" w:cs="Times New Roman"/>
                        </w:rPr>
                      </w:pPr>
                      <w:r>
                        <w:rPr>
                          <w:rFonts w:ascii="Times New Roman" w:hAnsi="Times New Roman" w:cs="Times New Roman"/>
                        </w:rPr>
                        <w:t>Проведение плановой проверки</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4419600</wp:posOffset>
                </wp:positionH>
                <wp:positionV relativeFrom="paragraph">
                  <wp:posOffset>1215390</wp:posOffset>
                </wp:positionV>
                <wp:extent cx="6985" cy="137160"/>
                <wp:effectExtent l="51435" t="5715" r="55880"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8pt;margin-top:95.7pt;width:.5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ws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89CfwbgCzCq1taFCelQv5knTbw4pXXVEtTxav54MOGfBI3nnEi7OQJbd8FkzsCGQ&#10;IDbr2Ng+hIQ2oGOcyek2E370iMLH2WIOyCgosrv7bBY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1506220</wp:posOffset>
                </wp:positionH>
                <wp:positionV relativeFrom="paragraph">
                  <wp:posOffset>1215390</wp:posOffset>
                </wp:positionV>
                <wp:extent cx="0" cy="171450"/>
                <wp:effectExtent l="52705" t="5715" r="61595" b="228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8.6pt;margin-top:95.7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M3mWT6N40p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">
                <v:stroke endarrow="block"/>
              </v:shape>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3034665</wp:posOffset>
                </wp:positionH>
                <wp:positionV relativeFrom="paragraph">
                  <wp:posOffset>786130</wp:posOffset>
                </wp:positionV>
                <wp:extent cx="2640330" cy="429260"/>
                <wp:effectExtent l="9525" t="5080" r="7620"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29260"/>
                        </a:xfrm>
                        <a:prstGeom prst="rect">
                          <a:avLst/>
                        </a:prstGeom>
                        <a:solidFill>
                          <a:srgbClr val="FFFFFF"/>
                        </a:solidFill>
                        <a:ln w="9525">
                          <a:solidFill>
                            <a:srgbClr val="000000"/>
                          </a:solidFill>
                          <a:miter lim="800000"/>
                          <a:headEnd/>
                          <a:tailEnd/>
                        </a:ln>
                      </wps:spPr>
                      <wps:txbx>
                        <w:txbxContent>
                          <w:p w:rsidR="00692A65" w:rsidRPr="006467E5" w:rsidRDefault="00692A65">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238.95pt;margin-top:61.9pt;width:207.9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">
                <v:textbox>
                  <w:txbxContent>
                    <w:p w:rsidR="00692A65" w:rsidRPr="006467E5" w:rsidRDefault="00692A65">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mc:Fallback>
        </mc:AlternateContent>
      </w:r>
      <w:r w:rsidR="001A53D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346075</wp:posOffset>
                </wp:positionH>
                <wp:positionV relativeFrom="paragraph">
                  <wp:posOffset>786130</wp:posOffset>
                </wp:positionV>
                <wp:extent cx="2224405" cy="429260"/>
                <wp:effectExtent l="6985" t="5080" r="6985"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4405" cy="429260"/>
                        </a:xfrm>
                        <a:prstGeom prst="rect">
                          <a:avLst/>
                        </a:prstGeom>
                        <a:solidFill>
                          <a:srgbClr val="FFFFFF"/>
                        </a:solidFill>
                        <a:ln w="9525">
                          <a:solidFill>
                            <a:srgbClr val="000000"/>
                          </a:solidFill>
                          <a:miter lim="800000"/>
                          <a:headEnd/>
                          <a:tailEnd/>
                        </a:ln>
                      </wps:spPr>
                      <wps:txbx>
                        <w:txbxContent>
                          <w:p w:rsidR="00692A65" w:rsidRPr="006467E5" w:rsidRDefault="00692A65"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27.25pt;margin-top:61.9pt;width:175.15pt;height:3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">
                <v:textbox>
                  <w:txbxContent>
                    <w:p w:rsidR="00692A65" w:rsidRPr="006467E5" w:rsidRDefault="00692A65"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mc:Fallback>
        </mc:AlternateConten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75"/>
    <w:rsid w:val="000248C5"/>
    <w:rsid w:val="00032456"/>
    <w:rsid w:val="00033215"/>
    <w:rsid w:val="00043AFA"/>
    <w:rsid w:val="00060FEF"/>
    <w:rsid w:val="00087213"/>
    <w:rsid w:val="00097AC2"/>
    <w:rsid w:val="000C0AA2"/>
    <w:rsid w:val="000D3DD3"/>
    <w:rsid w:val="000D5778"/>
    <w:rsid w:val="00110392"/>
    <w:rsid w:val="00114793"/>
    <w:rsid w:val="001147EC"/>
    <w:rsid w:val="0011672B"/>
    <w:rsid w:val="00147932"/>
    <w:rsid w:val="00152734"/>
    <w:rsid w:val="00190C65"/>
    <w:rsid w:val="001912D0"/>
    <w:rsid w:val="001978A2"/>
    <w:rsid w:val="001A13DA"/>
    <w:rsid w:val="001A53D4"/>
    <w:rsid w:val="001E032D"/>
    <w:rsid w:val="001E12AF"/>
    <w:rsid w:val="001E1575"/>
    <w:rsid w:val="001E24DD"/>
    <w:rsid w:val="00200051"/>
    <w:rsid w:val="002177CE"/>
    <w:rsid w:val="00226096"/>
    <w:rsid w:val="00236E2E"/>
    <w:rsid w:val="002407EE"/>
    <w:rsid w:val="00250546"/>
    <w:rsid w:val="00254034"/>
    <w:rsid w:val="00257C2D"/>
    <w:rsid w:val="00260A7B"/>
    <w:rsid w:val="0029136C"/>
    <w:rsid w:val="002A3828"/>
    <w:rsid w:val="002B376B"/>
    <w:rsid w:val="002D13CC"/>
    <w:rsid w:val="002F18D8"/>
    <w:rsid w:val="002F1953"/>
    <w:rsid w:val="00304AE5"/>
    <w:rsid w:val="0030787F"/>
    <w:rsid w:val="003214E1"/>
    <w:rsid w:val="00327586"/>
    <w:rsid w:val="003309BC"/>
    <w:rsid w:val="00337814"/>
    <w:rsid w:val="003428BD"/>
    <w:rsid w:val="00343760"/>
    <w:rsid w:val="003502D6"/>
    <w:rsid w:val="00363AA2"/>
    <w:rsid w:val="00373EA1"/>
    <w:rsid w:val="00382CA7"/>
    <w:rsid w:val="00396198"/>
    <w:rsid w:val="00396FE2"/>
    <w:rsid w:val="003973AA"/>
    <w:rsid w:val="003A0896"/>
    <w:rsid w:val="003A3764"/>
    <w:rsid w:val="003A4B3A"/>
    <w:rsid w:val="003B2CA3"/>
    <w:rsid w:val="003C5EB7"/>
    <w:rsid w:val="003D59A8"/>
    <w:rsid w:val="004300C2"/>
    <w:rsid w:val="0044084E"/>
    <w:rsid w:val="004637E8"/>
    <w:rsid w:val="0047578A"/>
    <w:rsid w:val="00490FEF"/>
    <w:rsid w:val="004F1968"/>
    <w:rsid w:val="00505E39"/>
    <w:rsid w:val="005640CE"/>
    <w:rsid w:val="00593DDA"/>
    <w:rsid w:val="005A27DC"/>
    <w:rsid w:val="005A3DCE"/>
    <w:rsid w:val="005B0EA2"/>
    <w:rsid w:val="006003C8"/>
    <w:rsid w:val="0061241C"/>
    <w:rsid w:val="0063082F"/>
    <w:rsid w:val="00644C5F"/>
    <w:rsid w:val="006467E5"/>
    <w:rsid w:val="00692A65"/>
    <w:rsid w:val="00696592"/>
    <w:rsid w:val="006D1B96"/>
    <w:rsid w:val="006D4E7C"/>
    <w:rsid w:val="006E2C7C"/>
    <w:rsid w:val="00743D43"/>
    <w:rsid w:val="00750BCD"/>
    <w:rsid w:val="0075433D"/>
    <w:rsid w:val="007577E1"/>
    <w:rsid w:val="0076314B"/>
    <w:rsid w:val="007B7E6A"/>
    <w:rsid w:val="007E328A"/>
    <w:rsid w:val="00815BC5"/>
    <w:rsid w:val="00844999"/>
    <w:rsid w:val="008557A6"/>
    <w:rsid w:val="008624E5"/>
    <w:rsid w:val="008829A2"/>
    <w:rsid w:val="008C669E"/>
    <w:rsid w:val="00902BEF"/>
    <w:rsid w:val="00987FEA"/>
    <w:rsid w:val="009C095E"/>
    <w:rsid w:val="009C0BB0"/>
    <w:rsid w:val="00A17766"/>
    <w:rsid w:val="00A2578B"/>
    <w:rsid w:val="00A44377"/>
    <w:rsid w:val="00A461B3"/>
    <w:rsid w:val="00A50442"/>
    <w:rsid w:val="00A5276B"/>
    <w:rsid w:val="00A55329"/>
    <w:rsid w:val="00A6659B"/>
    <w:rsid w:val="00A73BEE"/>
    <w:rsid w:val="00AB6827"/>
    <w:rsid w:val="00AE43B9"/>
    <w:rsid w:val="00AF438E"/>
    <w:rsid w:val="00AF6990"/>
    <w:rsid w:val="00B40C88"/>
    <w:rsid w:val="00B6186C"/>
    <w:rsid w:val="00B63129"/>
    <w:rsid w:val="00B73C23"/>
    <w:rsid w:val="00B8071F"/>
    <w:rsid w:val="00B80E18"/>
    <w:rsid w:val="00B82FB0"/>
    <w:rsid w:val="00BA4048"/>
    <w:rsid w:val="00BB1B24"/>
    <w:rsid w:val="00BC5472"/>
    <w:rsid w:val="00BD2B7A"/>
    <w:rsid w:val="00BD6941"/>
    <w:rsid w:val="00C211BA"/>
    <w:rsid w:val="00C47A2A"/>
    <w:rsid w:val="00C557BD"/>
    <w:rsid w:val="00C57B64"/>
    <w:rsid w:val="00C77A56"/>
    <w:rsid w:val="00C95D06"/>
    <w:rsid w:val="00C96AD0"/>
    <w:rsid w:val="00C96CA3"/>
    <w:rsid w:val="00CB4E45"/>
    <w:rsid w:val="00CB6F7D"/>
    <w:rsid w:val="00CC5480"/>
    <w:rsid w:val="00CE477A"/>
    <w:rsid w:val="00CF50A6"/>
    <w:rsid w:val="00CF6C7F"/>
    <w:rsid w:val="00D12084"/>
    <w:rsid w:val="00D211B8"/>
    <w:rsid w:val="00D252AC"/>
    <w:rsid w:val="00D26B38"/>
    <w:rsid w:val="00D30733"/>
    <w:rsid w:val="00D55D8D"/>
    <w:rsid w:val="00D63E96"/>
    <w:rsid w:val="00D768C3"/>
    <w:rsid w:val="00D94A99"/>
    <w:rsid w:val="00DA1423"/>
    <w:rsid w:val="00DA6DD4"/>
    <w:rsid w:val="00DB0BA0"/>
    <w:rsid w:val="00DF3161"/>
    <w:rsid w:val="00DF3F0F"/>
    <w:rsid w:val="00DF4367"/>
    <w:rsid w:val="00E02B2C"/>
    <w:rsid w:val="00E17B93"/>
    <w:rsid w:val="00E246D4"/>
    <w:rsid w:val="00E31996"/>
    <w:rsid w:val="00E34447"/>
    <w:rsid w:val="00E50B48"/>
    <w:rsid w:val="00E7042B"/>
    <w:rsid w:val="00E91118"/>
    <w:rsid w:val="00E94B6B"/>
    <w:rsid w:val="00EA054C"/>
    <w:rsid w:val="00EA1790"/>
    <w:rsid w:val="00EB2CEC"/>
    <w:rsid w:val="00EF6CF3"/>
    <w:rsid w:val="00F20D2F"/>
    <w:rsid w:val="00F22462"/>
    <w:rsid w:val="00F6096D"/>
    <w:rsid w:val="00F673E1"/>
    <w:rsid w:val="00F71373"/>
    <w:rsid w:val="00F72E1C"/>
    <w:rsid w:val="00F8013D"/>
    <w:rsid w:val="00FB2ED6"/>
    <w:rsid w:val="00FB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5756" TargetMode="External"/><Relationship Id="rId18" Type="http://schemas.openxmlformats.org/officeDocument/2006/relationships/hyperlink" Target="consultantplus://offline/ref=7C8C14F43F6A0D6AEE02CFD6ADAA02A07D13E9A19D5153FF7F68960516FAFFCE2A825CAE37AA2872t0n4I" TargetMode="External"/><Relationship Id="rId26" Type="http://schemas.openxmlformats.org/officeDocument/2006/relationships/hyperlink" Target="http://docs.cntd.ru/document/902223988" TargetMode="External"/><Relationship Id="rId39" Type="http://schemas.openxmlformats.org/officeDocument/2006/relationships/hyperlink" Target="http://docs.cntd.ru/document/902135756" TargetMode="External"/><Relationship Id="rId3" Type="http://schemas.microsoft.com/office/2007/relationships/stylesWithEffects" Target="stylesWithEffects.xml"/><Relationship Id="rId21" Type="http://schemas.openxmlformats.org/officeDocument/2006/relationships/hyperlink" Target="mailto:admkoksa@rambler.ru" TargetMode="External"/><Relationship Id="rId34" Type="http://schemas.openxmlformats.org/officeDocument/2006/relationships/hyperlink" Target="http://docs.cntd.ru/document/465330383" TargetMode="External"/><Relationship Id="rId42" Type="http://schemas.openxmlformats.org/officeDocument/2006/relationships/hyperlink" Target="http://docs.cntd.ru/document/902135756" TargetMode="External"/><Relationship Id="rId47" Type="http://schemas.openxmlformats.org/officeDocument/2006/relationships/hyperlink" Target="http://docs.cntd.ru/document/465330383" TargetMode="External"/><Relationship Id="rId50" Type="http://schemas.openxmlformats.org/officeDocument/2006/relationships/hyperlink" Target="http://docs.cntd.ru/document/902321138" TargetMode="External"/><Relationship Id="rId7" Type="http://schemas.openxmlformats.org/officeDocument/2006/relationships/hyperlink" Target="http://docs.cntd.ru/document/9003403"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7C8C14F43F6A0D6AEE02CFD6ADAA02A07D13E9A19D5153FF7F68960516FAFFCE2A825CAE37AB207Ft0n1I"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465330383" TargetMode="External"/><Relationship Id="rId38" Type="http://schemas.openxmlformats.org/officeDocument/2006/relationships/hyperlink" Target="http://docs.cntd.ru/document/902135756" TargetMode="External"/><Relationship Id="rId46"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consultantplus://offline/ref=7C8C14F43F6A0D6AEE02CFD6ADAA02A07D13E9A19D5153FF7F68960516FAFFCE2A825CAE37AA2A7Et0n1I" TargetMode="External"/><Relationship Id="rId20" Type="http://schemas.openxmlformats.org/officeDocument/2006/relationships/hyperlink" Target="http://docs.cntd.ru/document/902135756" TargetMode="External"/><Relationship Id="rId29" Type="http://schemas.openxmlformats.org/officeDocument/2006/relationships/hyperlink" Target="consultantplus://offline/ref=4F677DB689977EF22E6D8D6C3AF97E7E87BE71853D2FBB15DF2505878AA09B1CA029657D2535B2N" TargetMode="External"/><Relationship Id="rId41"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docs.cntd.ru/document/901876063" TargetMode="External"/><Relationship Id="rId24" Type="http://schemas.openxmlformats.org/officeDocument/2006/relationships/hyperlink" Target="http://docs.cntd.ru/document/902135756" TargetMode="External"/><Relationship Id="rId32" Type="http://schemas.openxmlformats.org/officeDocument/2006/relationships/hyperlink" Target="consultantplus://offline/ref=3742533D296F7DC396DDA41F597F779EDDA1274C46372CC559BA6EF4D36A773D482317B035NFv4I" TargetMode="External"/><Relationship Id="rId37" Type="http://schemas.openxmlformats.org/officeDocument/2006/relationships/hyperlink" Target="http://docs.cntd.ru/document/465330383" TargetMode="External"/><Relationship Id="rId40" Type="http://schemas.openxmlformats.org/officeDocument/2006/relationships/hyperlink" Target="http://docs.cntd.ru/document/902135756" TargetMode="External"/><Relationship Id="rId45" Type="http://schemas.openxmlformats.org/officeDocument/2006/relationships/hyperlink" Target="http://docs.cntd.ru/document/90215613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23" Type="http://schemas.openxmlformats.org/officeDocument/2006/relationships/hyperlink" Target="http://docs.cntd.ru/document/465330383" TargetMode="External"/><Relationship Id="rId28" Type="http://schemas.openxmlformats.org/officeDocument/2006/relationships/hyperlink" Target="http://docs.cntd.ru/document/465330383" TargetMode="External"/><Relationship Id="rId36" Type="http://schemas.openxmlformats.org/officeDocument/2006/relationships/hyperlink" Target="http://docs.cntd.ru/document/902156137" TargetMode="External"/><Relationship Id="rId49" Type="http://schemas.openxmlformats.org/officeDocument/2006/relationships/hyperlink" Target="http://docs.cntd.ru/document/465330383" TargetMode="External"/><Relationship Id="rId10" Type="http://schemas.openxmlformats.org/officeDocument/2006/relationships/hyperlink" Target="http://docs.cntd.ru/document/9004091" TargetMode="External"/><Relationship Id="rId19" Type="http://schemas.openxmlformats.org/officeDocument/2006/relationships/hyperlink" Target="http://docs.cntd.ru/document/902135756" TargetMode="External"/><Relationship Id="rId31" Type="http://schemas.openxmlformats.org/officeDocument/2006/relationships/hyperlink" Target="consultantplus://offline/ref=3742533D296F7DC396DDA41F597F779EDDA1274C46372CC559BA6EF4D36A773D482317B537F75DF0N0v6I" TargetMode="External"/><Relationship Id="rId44" Type="http://schemas.openxmlformats.org/officeDocument/2006/relationships/hyperlink" Target="http://docs.cntd.ru/document/90215613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223988" TargetMode="External"/><Relationship Id="rId22" Type="http://schemas.openxmlformats.org/officeDocument/2006/relationships/hyperlink" Target="http://docs.cntd.ru/document/901978846" TargetMode="External"/><Relationship Id="rId27" Type="http://schemas.openxmlformats.org/officeDocument/2006/relationships/hyperlink" Target="http://docs.cntd.ru/document/902135756" TargetMode="External"/><Relationship Id="rId30" Type="http://schemas.openxmlformats.org/officeDocument/2006/relationships/hyperlink" Target="consultantplus://offline/ref=4F677DB689977EF22E6D8D6C3AF97E7E87BE71853D2FBB15DF2505878AA09B1CA029657D2D35BBN" TargetMode="External"/><Relationship Id="rId35" Type="http://schemas.openxmlformats.org/officeDocument/2006/relationships/hyperlink" Target="http://docs.cntd.ru/document/465330383" TargetMode="External"/><Relationship Id="rId43" Type="http://schemas.openxmlformats.org/officeDocument/2006/relationships/hyperlink" Target="http://docs.cntd.ru/document/902135756" TargetMode="External"/><Relationship Id="rId48" Type="http://schemas.openxmlformats.org/officeDocument/2006/relationships/hyperlink" Target="http://docs.cntd.ru/document/465330383" TargetMode="External"/><Relationship Id="rId8" Type="http://schemas.openxmlformats.org/officeDocument/2006/relationships/hyperlink" Target="http://docs.cntd.ru/document/902135756" TargetMode="External"/><Relationship Id="rId51" Type="http://schemas.openxmlformats.org/officeDocument/2006/relationships/hyperlink" Target="http://docs.cntd.ru/document/46533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10767</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natalya</cp:lastModifiedBy>
  <cp:revision>35</cp:revision>
  <cp:lastPrinted>2017-09-14T04:30:00Z</cp:lastPrinted>
  <dcterms:created xsi:type="dcterms:W3CDTF">2017-09-14T05:19:00Z</dcterms:created>
  <dcterms:modified xsi:type="dcterms:W3CDTF">2017-09-15T02:31:00Z</dcterms:modified>
</cp:coreProperties>
</file>