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B3" w:rsidRPr="009B4E95" w:rsidRDefault="00103DB3" w:rsidP="00103D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  <w:r w:rsidRPr="009B4E95">
        <w:rPr>
          <w:rFonts w:ascii="Times New Roman" w:eastAsia="Times New Roman" w:hAnsi="Times New Roman"/>
          <w:b/>
          <w:spacing w:val="2"/>
          <w:lang w:eastAsia="ru-RU"/>
        </w:rPr>
        <w:t>Меры безопасности при пользовании ледовыми переправами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Проектирование, строительство и эксплуатация ледовых переправ осуществляется в соответствии с требованиями отраслевых дорожных норм ОДН 218.010-98 "Автомобильные дороги общего пользования. Инструкция по проектированию, строительству и эксплуатации ледовых переправ", утвержденных приказом Федеральной дорожной службы России от 26 августа 1998 года N 228.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Использование ледовых переправ допускается при наличии разрешения на их эксплуатацию, выдаваемого Государственной инспекцией в порядке, определяемом МЧС России.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В опасных для движения местах на ледовых переправах вывешиваются знаки предупреждения об опасности.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 xml:space="preserve">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а также </w:t>
      </w:r>
      <w:proofErr w:type="gramStart"/>
      <w:r w:rsidRPr="009B4E95">
        <w:rPr>
          <w:rFonts w:ascii="Times New Roman" w:eastAsia="Times New Roman" w:hAnsi="Times New Roman"/>
          <w:spacing w:val="2"/>
          <w:lang w:eastAsia="ru-RU"/>
        </w:rPr>
        <w:t>о</w:t>
      </w:r>
      <w:proofErr w:type="gramEnd"/>
      <w:r w:rsidRPr="009B4E95">
        <w:rPr>
          <w:rFonts w:ascii="Times New Roman" w:eastAsia="Times New Roman" w:hAnsi="Times New Roman"/>
          <w:spacing w:val="2"/>
          <w:lang w:eastAsia="ru-RU"/>
        </w:rPr>
        <w:t xml:space="preserve"> установленных запретах.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На обоих берегах водного объекта у спуска на ледовую переправу устанавливаются щиты с надписью "Подать утопающему" и с навешанными на них спасательными кругами, страховочным канатом длиной 10 - 12 метров. Рядом со щитами должны быть спасательные доски, багор, шест, лестница, бревно длиной 5 - 6 метров и диаметром 10 - 12 сантиметров, используемые для оказания помощи людям при проломе льда.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На ледовых переправах запрещается: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пробивать лунки для рыбной ловли и других целей;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 xml:space="preserve">переезжать в </w:t>
      </w:r>
      <w:proofErr w:type="spellStart"/>
      <w:r w:rsidRPr="009B4E95">
        <w:rPr>
          <w:rFonts w:ascii="Times New Roman" w:eastAsia="Times New Roman" w:hAnsi="Times New Roman"/>
          <w:spacing w:val="2"/>
          <w:lang w:eastAsia="ru-RU"/>
        </w:rPr>
        <w:t>неогражденных</w:t>
      </w:r>
      <w:proofErr w:type="spellEnd"/>
      <w:r w:rsidRPr="009B4E95">
        <w:rPr>
          <w:rFonts w:ascii="Times New Roman" w:eastAsia="Times New Roman" w:hAnsi="Times New Roman"/>
          <w:spacing w:val="2"/>
          <w:lang w:eastAsia="ru-RU"/>
        </w:rPr>
        <w:t xml:space="preserve"> местах, где выставлены запрещающие и предупреждающие об опасности щиты, знаки и аншлаги;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перемещаться на транспортных средствах в туман или пургу, останавливаться, совершать развороты и обгоны автомобилей;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проезд по переправе рейсовых автобусов с пассажирами и автомобилей, перевозящих группы людей (пассажиры должны быть высажены перед въездом на переправу);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 xml:space="preserve">пропуск по переправе нагрузок, превышающих </w:t>
      </w:r>
      <w:proofErr w:type="gramStart"/>
      <w:r w:rsidRPr="009B4E95">
        <w:rPr>
          <w:rFonts w:ascii="Times New Roman" w:eastAsia="Times New Roman" w:hAnsi="Times New Roman"/>
          <w:spacing w:val="2"/>
          <w:lang w:eastAsia="ru-RU"/>
        </w:rPr>
        <w:t>допустимые</w:t>
      </w:r>
      <w:proofErr w:type="gramEnd"/>
      <w:r w:rsidRPr="009B4E95">
        <w:rPr>
          <w:rFonts w:ascii="Times New Roman" w:eastAsia="Times New Roman" w:hAnsi="Times New Roman"/>
          <w:spacing w:val="2"/>
          <w:lang w:eastAsia="ru-RU"/>
        </w:rPr>
        <w:t>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Ответственность за обеспечение безопасности жизни людей на ледовой переправе возлагается на организацию, эксплуатирующую переправу.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Организация безопасного пропуска транспортных средств по ледовой переправе, регулирование движения, наблюдение за состоянием ледяного покрова, деревянных конструкций съездов на лед и восстановление переправы возлагаются на организацию, эксплуатирующую переправу.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Pr="009B4E95" w:rsidRDefault="00103DB3" w:rsidP="00103D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  <w:r w:rsidRPr="009B4E95">
        <w:rPr>
          <w:rFonts w:ascii="Times New Roman" w:eastAsia="Times New Roman" w:hAnsi="Times New Roman"/>
          <w:b/>
          <w:spacing w:val="2"/>
          <w:lang w:eastAsia="ru-RU"/>
        </w:rPr>
        <w:t>Меры безопасности на льду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При переходе водного объекта по льду следует пользоваться оборудованными ледовыми переправами или пешеходными переходами.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Во время движения по льду следует убедиться в прочности льда,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При переходе по льду группами необходимо следовать друг за другом на расстоянии 5 - 6 метров. Перевозка грузов производится на санях или других приспособлениях с возможно большей площадью опоры на поверхность льда.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Кататься на коньках на водных объектах рекомендуется после проверки катающимися прочности льда, толщина которого должна быть не менее 12 сантиметров, а при массовом катании - не менее 25 сантиметров.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lastRenderedPageBreak/>
        <w:t>Каждому рыболову рекомендуется иметь спасательное средство в виде шнура длиной 12 - 15 метров, на одном конце которого должна быть петля диаметром примерно 60 - 65 сантиметров, на другом - груз в 400 - 500 граммов.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Органы местного самоуправления в Республике Алтай информируют рыболовов об угрозе отрыва льда от берега и принимают меры по удалению их со льда.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Запрещается выходить на лед в местах, где выставлены запрещающие и предупреждающие об опасности щиты, знаки и аншлаги.</w:t>
      </w:r>
    </w:p>
    <w:p w:rsidR="00103DB3" w:rsidRPr="009B4E95" w:rsidRDefault="00103DB3" w:rsidP="00103D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</w:p>
    <w:p w:rsidR="00103DB3" w:rsidRPr="009B4E95" w:rsidRDefault="00103DB3" w:rsidP="00103D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  <w:r w:rsidRPr="009B4E95">
        <w:rPr>
          <w:rFonts w:ascii="Times New Roman" w:eastAsia="Times New Roman" w:hAnsi="Times New Roman"/>
          <w:b/>
          <w:spacing w:val="2"/>
          <w:lang w:eastAsia="ru-RU"/>
        </w:rPr>
        <w:t>Знаки безопасности на водных объектах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Знаки безопасности на водных объектах устанавливаются на пляжах, переправах, базах (сооружениях) для стоянок судов в целях информирования людей о состоянии водных объектов, ледового покрова и предотвращения несчастных случаев с людьми на водных объектах.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 xml:space="preserve">Знаки безопасности на водных объектах имеют форму прямоугольника с размерами сторон не менее 50 </w:t>
      </w:r>
      <w:proofErr w:type="spellStart"/>
      <w:r w:rsidRPr="009B4E95">
        <w:rPr>
          <w:rFonts w:ascii="Times New Roman" w:eastAsia="Times New Roman" w:hAnsi="Times New Roman"/>
          <w:spacing w:val="2"/>
          <w:lang w:eastAsia="ru-RU"/>
        </w:rPr>
        <w:t>x</w:t>
      </w:r>
      <w:proofErr w:type="spellEnd"/>
      <w:r w:rsidRPr="009B4E95">
        <w:rPr>
          <w:rFonts w:ascii="Times New Roman" w:eastAsia="Times New Roman" w:hAnsi="Times New Roman"/>
          <w:spacing w:val="2"/>
          <w:lang w:eastAsia="ru-RU"/>
        </w:rPr>
        <w:t xml:space="preserve"> 60 сантиметров, изготавливаются из прочного материала.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Знаки безопасности на водных объектах устанавливаются на столбах высотой не менее 2,5 метра.</w:t>
      </w: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B4E95">
        <w:rPr>
          <w:rFonts w:ascii="Times New Roman" w:eastAsia="Times New Roman" w:hAnsi="Times New Roman"/>
          <w:spacing w:val="2"/>
          <w:lang w:eastAsia="ru-RU"/>
        </w:rPr>
        <w:t>Характеристика знаков безопасности на водных объектах</w:t>
      </w:r>
      <w:r>
        <w:rPr>
          <w:rFonts w:ascii="Times New Roman" w:eastAsia="Times New Roman" w:hAnsi="Times New Roman"/>
          <w:spacing w:val="2"/>
          <w:lang w:eastAsia="ru-RU"/>
        </w:rPr>
        <w:t xml:space="preserve"> в зимний период</w:t>
      </w:r>
      <w:r w:rsidRPr="009B4E95">
        <w:rPr>
          <w:rFonts w:ascii="Times New Roman" w:eastAsia="Times New Roman" w:hAnsi="Times New Roman"/>
          <w:spacing w:val="2"/>
          <w:lang w:eastAsia="ru-RU"/>
        </w:rPr>
        <w:t>:</w:t>
      </w:r>
    </w:p>
    <w:p w:rsidR="00103DB3" w:rsidRPr="009B4E95" w:rsidRDefault="00103DB3" w:rsidP="00103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3"/>
        <w:gridCol w:w="3740"/>
        <w:gridCol w:w="5020"/>
      </w:tblGrid>
      <w:tr w:rsidR="00103DB3" w:rsidRPr="00D175D1" w:rsidTr="00A07F1E">
        <w:trPr>
          <w:trHeight w:val="15"/>
          <w:jc w:val="center"/>
        </w:trPr>
        <w:tc>
          <w:tcPr>
            <w:tcW w:w="613" w:type="dxa"/>
            <w:hideMark/>
          </w:tcPr>
          <w:p w:rsidR="00103DB3" w:rsidRPr="009B4E95" w:rsidRDefault="00103DB3" w:rsidP="00A07F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40" w:type="dxa"/>
            <w:hideMark/>
          </w:tcPr>
          <w:p w:rsidR="00103DB3" w:rsidRPr="009B4E95" w:rsidRDefault="00103DB3" w:rsidP="00A07F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20" w:type="dxa"/>
            <w:hideMark/>
          </w:tcPr>
          <w:p w:rsidR="00103DB3" w:rsidRPr="009B4E95" w:rsidRDefault="00103DB3" w:rsidP="00A07F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03DB3" w:rsidRPr="00D175D1" w:rsidTr="00A07F1E">
        <w:trPr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DB3" w:rsidRPr="000F12D3" w:rsidRDefault="00103DB3" w:rsidP="00A07F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0F12D3">
              <w:rPr>
                <w:rFonts w:ascii="Times New Roman" w:eastAsia="Times New Roman" w:hAnsi="Times New Roman"/>
                <w:b/>
                <w:lang w:eastAsia="ru-RU"/>
              </w:rPr>
              <w:t>N</w:t>
            </w:r>
          </w:p>
          <w:p w:rsidR="00103DB3" w:rsidRPr="000F12D3" w:rsidRDefault="00103DB3" w:rsidP="00A07F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0F12D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0F12D3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0F12D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DB3" w:rsidRPr="000F12D3" w:rsidRDefault="00103DB3" w:rsidP="00A07F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0F12D3">
              <w:rPr>
                <w:rFonts w:ascii="Times New Roman" w:eastAsia="Times New Roman" w:hAnsi="Times New Roman"/>
                <w:b/>
                <w:lang w:eastAsia="ru-RU"/>
              </w:rPr>
              <w:t>Надпись на знаке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DB3" w:rsidRPr="000F12D3" w:rsidRDefault="00103DB3" w:rsidP="00A07F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0F12D3">
              <w:rPr>
                <w:rFonts w:ascii="Times New Roman" w:eastAsia="Times New Roman" w:hAnsi="Times New Roman"/>
                <w:b/>
                <w:lang w:eastAsia="ru-RU"/>
              </w:rPr>
              <w:t>Описание знака</w:t>
            </w:r>
          </w:p>
        </w:tc>
      </w:tr>
      <w:tr w:rsidR="00103DB3" w:rsidRPr="00D175D1" w:rsidTr="00A07F1E">
        <w:trPr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DB3" w:rsidRPr="009B4E95" w:rsidRDefault="00103DB3" w:rsidP="00A07F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B4E9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DB3" w:rsidRPr="009B4E95" w:rsidRDefault="00103DB3" w:rsidP="00A07F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4E95">
              <w:rPr>
                <w:rFonts w:ascii="Times New Roman" w:eastAsia="Times New Roman" w:hAnsi="Times New Roman"/>
                <w:lang w:eastAsia="ru-RU"/>
              </w:rPr>
              <w:t>Переход (переезд) по льду разрешен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DB3" w:rsidRPr="009B4E95" w:rsidRDefault="00103DB3" w:rsidP="00A07F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4E95">
              <w:rPr>
                <w:rFonts w:ascii="Times New Roman" w:eastAsia="Times New Roman" w:hAnsi="Times New Roman"/>
                <w:lang w:eastAsia="ru-RU"/>
              </w:rPr>
              <w:t>Весь окрашен в зеленый цвет. Надпись посередине. Знак крепится на столбе белого цвета</w:t>
            </w:r>
          </w:p>
        </w:tc>
      </w:tr>
      <w:tr w:rsidR="00103DB3" w:rsidRPr="00D175D1" w:rsidTr="00A07F1E">
        <w:trPr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DB3" w:rsidRPr="009B4E95" w:rsidRDefault="00103DB3" w:rsidP="00A07F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9B4E9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DB3" w:rsidRPr="009B4E95" w:rsidRDefault="00103DB3" w:rsidP="00A07F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4E95">
              <w:rPr>
                <w:rFonts w:ascii="Times New Roman" w:eastAsia="Times New Roman" w:hAnsi="Times New Roman"/>
                <w:lang w:eastAsia="ru-RU"/>
              </w:rPr>
              <w:t>Переход (переезд) по льду запрещен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DB3" w:rsidRPr="009B4E95" w:rsidRDefault="00103DB3" w:rsidP="00A07F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4E95">
              <w:rPr>
                <w:rFonts w:ascii="Times New Roman" w:eastAsia="Times New Roman" w:hAnsi="Times New Roman"/>
                <w:lang w:eastAsia="ru-RU"/>
              </w:rPr>
              <w:t>Весь окрашен в красный цвет. Надпись посередине. Знак крепится на столбе красного цвета</w:t>
            </w:r>
          </w:p>
        </w:tc>
      </w:tr>
    </w:tbl>
    <w:p w:rsidR="00103DB3" w:rsidRDefault="00103DB3" w:rsidP="00103DB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03DB3" w:rsidRDefault="00103DB3" w:rsidP="00103DB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lang w:eastAsia="ru-RU"/>
        </w:rPr>
      </w:pPr>
      <w:r w:rsidRPr="000647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</w:t>
      </w:r>
      <w:r w:rsidRPr="000647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авила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Pr="000647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храны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</w:t>
      </w:r>
      <w:r w:rsidRPr="000647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изни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</w:t>
      </w:r>
      <w:r w:rsidRPr="000647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юдей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</w:t>
      </w:r>
      <w:r w:rsidRPr="000647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Pr="000647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одных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Pr="000647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бъектах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0647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Pr="000647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спублики 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</w:t>
      </w:r>
      <w:r w:rsidRPr="000647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тай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lang w:eastAsia="ru-RU"/>
        </w:rPr>
        <w:t>у</w:t>
      </w:r>
      <w:r w:rsidRPr="009B4E95">
        <w:rPr>
          <w:rFonts w:ascii="Times New Roman" w:eastAsia="Times New Roman" w:hAnsi="Times New Roman"/>
          <w:spacing w:val="2"/>
          <w:lang w:eastAsia="ru-RU"/>
        </w:rPr>
        <w:t>тверждены</w:t>
      </w:r>
      <w:r w:rsidRPr="00A00BB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9B4E95">
        <w:rPr>
          <w:rFonts w:ascii="Times New Roman" w:eastAsia="Times New Roman" w:hAnsi="Times New Roman"/>
          <w:spacing w:val="2"/>
          <w:lang w:eastAsia="ru-RU"/>
        </w:rPr>
        <w:t>Приказом</w:t>
      </w:r>
      <w:r>
        <w:rPr>
          <w:rFonts w:ascii="Times New Roman" w:eastAsia="Times New Roman" w:hAnsi="Times New Roman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lang w:eastAsia="ru-RU"/>
        </w:rPr>
        <w:t>МПРЭиИО</w:t>
      </w:r>
      <w:proofErr w:type="spellEnd"/>
      <w:r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9B4E95">
        <w:rPr>
          <w:rFonts w:ascii="Times New Roman" w:eastAsia="Times New Roman" w:hAnsi="Times New Roman"/>
          <w:spacing w:val="2"/>
          <w:lang w:eastAsia="ru-RU"/>
        </w:rPr>
        <w:t>от 7</w:t>
      </w:r>
      <w:r>
        <w:rPr>
          <w:rFonts w:ascii="Times New Roman" w:eastAsia="Times New Roman" w:hAnsi="Times New Roman"/>
          <w:spacing w:val="2"/>
          <w:lang w:eastAsia="ru-RU"/>
        </w:rPr>
        <w:t>.07.</w:t>
      </w:r>
      <w:r w:rsidRPr="009B4E95">
        <w:rPr>
          <w:rFonts w:ascii="Times New Roman" w:eastAsia="Times New Roman" w:hAnsi="Times New Roman"/>
          <w:spacing w:val="2"/>
          <w:lang w:eastAsia="ru-RU"/>
        </w:rPr>
        <w:t xml:space="preserve">2017 </w:t>
      </w:r>
      <w:r>
        <w:rPr>
          <w:rFonts w:ascii="Times New Roman" w:eastAsia="Times New Roman" w:hAnsi="Times New Roman"/>
          <w:spacing w:val="2"/>
          <w:lang w:eastAsia="ru-RU"/>
        </w:rPr>
        <w:t>№</w:t>
      </w:r>
      <w:r w:rsidRPr="009B4E95">
        <w:rPr>
          <w:rFonts w:ascii="Times New Roman" w:eastAsia="Times New Roman" w:hAnsi="Times New Roman"/>
          <w:spacing w:val="2"/>
          <w:lang w:eastAsia="ru-RU"/>
        </w:rPr>
        <w:t xml:space="preserve"> 407</w:t>
      </w:r>
    </w:p>
    <w:p w:rsidR="00103DB3" w:rsidRPr="009B4E95" w:rsidRDefault="00103DB3" w:rsidP="00103DB3">
      <w:pPr>
        <w:spacing w:after="0" w:line="240" w:lineRule="auto"/>
        <w:jc w:val="both"/>
        <w:rPr>
          <w:rFonts w:ascii="Times New Roman" w:hAnsi="Times New Roman"/>
        </w:rPr>
      </w:pPr>
    </w:p>
    <w:p w:rsidR="00AB1027" w:rsidRDefault="00AB1027"/>
    <w:sectPr w:rsidR="00AB1027" w:rsidSect="00B81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B3"/>
    <w:rsid w:val="00103DB3"/>
    <w:rsid w:val="00122250"/>
    <w:rsid w:val="00275C7E"/>
    <w:rsid w:val="006447D4"/>
    <w:rsid w:val="006C78BB"/>
    <w:rsid w:val="006D5F61"/>
    <w:rsid w:val="00A44BCF"/>
    <w:rsid w:val="00AB1027"/>
    <w:rsid w:val="00AD766B"/>
    <w:rsid w:val="00B42854"/>
    <w:rsid w:val="00C061ED"/>
    <w:rsid w:val="00E265BC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3"/>
    <w:pPr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2018-11-20T02:22:00Z</dcterms:created>
  <dcterms:modified xsi:type="dcterms:W3CDTF">2018-11-20T02:23:00Z</dcterms:modified>
</cp:coreProperties>
</file>