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66" w:type="dxa"/>
        <w:tblInd w:w="-601" w:type="dxa"/>
        <w:tblLayout w:type="fixed"/>
        <w:tblLook w:val="0000"/>
      </w:tblPr>
      <w:tblGrid>
        <w:gridCol w:w="10866"/>
      </w:tblGrid>
      <w:tr w:rsidR="002169F9" w:rsidTr="00883724">
        <w:trPr>
          <w:trHeight w:val="2688"/>
        </w:trPr>
        <w:tc>
          <w:tcPr>
            <w:tcW w:w="10866" w:type="dxa"/>
          </w:tcPr>
          <w:p w:rsidR="002169F9" w:rsidRPr="002169F9" w:rsidRDefault="002169F9" w:rsidP="00AF6B87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169F9">
              <w:rPr>
                <w:rFonts w:ascii="Times New Roman" w:hAnsi="Times New Roman"/>
                <w:b/>
              </w:rPr>
              <w:t>КОНТРОЛЬНО-СЧЕТНЫЙ ОРГАН</w:t>
            </w:r>
          </w:p>
          <w:p w:rsidR="002169F9" w:rsidRPr="002169F9" w:rsidRDefault="00AC5EF7" w:rsidP="00AF6B87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C5EF7"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Gerb_KOKSA_6" style="position:absolute;left:0;text-align:left;margin-left:241pt;margin-top:34.75pt;width:70.4pt;height:90pt;z-index:251658240;visibility:visible;mso-wrap-distance-left:9.05pt;mso-wrap-distance-right:9.05pt;mso-position-horizontal-relative:page">
                  <v:imagedata r:id="rId8" o:title="Gerb_KOKSA_6"/>
                  <w10:wrap type="square" anchorx="page"/>
                </v:shape>
              </w:pict>
            </w:r>
            <w:r w:rsidR="002169F9" w:rsidRPr="002169F9">
              <w:rPr>
                <w:rFonts w:ascii="Times New Roman" w:hAnsi="Times New Roman"/>
                <w:b/>
              </w:rPr>
              <w:t xml:space="preserve"> МУНИЦИПАЛЬНОГО ОБРАЗОВАНИЯ «УСТЬ-КОКСИНСКИЙ РАЙОН»</w:t>
            </w:r>
          </w:p>
          <w:p w:rsidR="002169F9" w:rsidRPr="002169F9" w:rsidRDefault="002169F9" w:rsidP="00AF6B87">
            <w:pPr>
              <w:pStyle w:val="ac"/>
              <w:spacing w:line="276" w:lineRule="auto"/>
              <w:jc w:val="center"/>
              <w:rPr>
                <w:rFonts w:ascii="Times New Roman" w:hAnsi="Times New Roman"/>
              </w:rPr>
            </w:pPr>
            <w:r w:rsidRPr="002169F9">
              <w:rPr>
                <w:rFonts w:ascii="Times New Roman" w:hAnsi="Times New Roman"/>
                <w:b/>
              </w:rPr>
              <w:t>РЕСПУБЛИКИ АЛТАЙ</w:t>
            </w:r>
          </w:p>
          <w:p w:rsidR="002169F9" w:rsidRPr="00E20059" w:rsidRDefault="002169F9" w:rsidP="00AF6B87">
            <w:pPr>
              <w:jc w:val="center"/>
            </w:pPr>
          </w:p>
        </w:tc>
      </w:tr>
    </w:tbl>
    <w:p w:rsidR="002169F9" w:rsidRDefault="00AC5EF7" w:rsidP="00AF6B87">
      <w:pPr>
        <w:pStyle w:val="ac"/>
        <w:tabs>
          <w:tab w:val="left" w:pos="0"/>
        </w:tabs>
        <w:spacing w:line="276" w:lineRule="auto"/>
        <w:rPr>
          <w:sz w:val="16"/>
          <w:szCs w:val="16"/>
        </w:rPr>
      </w:pPr>
      <w:r w:rsidRPr="00AC5EF7">
        <w:rPr>
          <w:noProof/>
          <w:szCs w:val="20"/>
        </w:rPr>
        <w:pict>
          <v:line id="_x0000_s1026" style="position:absolute;flip:y;z-index:251657216;mso-position-horizontal-relative:text;mso-position-vertical-relative:text" from="-14.25pt,4.55pt" to="486.75pt,4.55pt" strokecolor="navy" strokeweight="4.5pt">
            <v:stroke linestyle="thickThin"/>
          </v:line>
        </w:pict>
      </w:r>
    </w:p>
    <w:tbl>
      <w:tblPr>
        <w:tblW w:w="0" w:type="auto"/>
        <w:tblLook w:val="04A0"/>
      </w:tblPr>
      <w:tblGrid>
        <w:gridCol w:w="4785"/>
        <w:gridCol w:w="4786"/>
      </w:tblGrid>
      <w:tr w:rsidR="002169F9" w:rsidRPr="00DA343E" w:rsidTr="00883724">
        <w:tc>
          <w:tcPr>
            <w:tcW w:w="4785" w:type="dxa"/>
          </w:tcPr>
          <w:p w:rsidR="002169F9" w:rsidRPr="002169F9" w:rsidRDefault="002169F9" w:rsidP="00AF6B87">
            <w:pPr>
              <w:pStyle w:val="ac"/>
              <w:spacing w:line="276" w:lineRule="auto"/>
              <w:ind w:left="-142" w:firstLine="142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Харитошкина</w:t>
            </w:r>
            <w:proofErr w:type="spellEnd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 xml:space="preserve"> ул., д.</w:t>
            </w:r>
            <w:r w:rsidR="000D51DD">
              <w:rPr>
                <w:rFonts w:ascii="Times New Roman" w:hAnsi="Times New Roman"/>
                <w:b/>
                <w:sz w:val="16"/>
                <w:szCs w:val="16"/>
              </w:rPr>
              <w:t>1 «А»</w:t>
            </w:r>
            <w:r w:rsidRPr="002169F9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gramStart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proofErr w:type="gramEnd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. Усть-Кокса,</w:t>
            </w:r>
          </w:p>
          <w:p w:rsidR="002169F9" w:rsidRPr="002169F9" w:rsidRDefault="002169F9" w:rsidP="00AF6B87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Республика Алтай, 649490</w:t>
            </w:r>
          </w:p>
        </w:tc>
        <w:tc>
          <w:tcPr>
            <w:tcW w:w="4786" w:type="dxa"/>
          </w:tcPr>
          <w:p w:rsidR="002169F9" w:rsidRPr="005F033E" w:rsidRDefault="002169F9" w:rsidP="00AF6B87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тел</w:t>
            </w:r>
            <w:r w:rsidRPr="002169F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.: 8(388-48) 2-</w:t>
            </w:r>
            <w:r w:rsidR="000D51DD" w:rsidRPr="005F033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 w:rsidRPr="002169F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1-</w:t>
            </w:r>
            <w:r w:rsidR="000D51DD" w:rsidRPr="005F033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62</w:t>
            </w:r>
          </w:p>
          <w:p w:rsidR="002169F9" w:rsidRPr="002169F9" w:rsidRDefault="002169F9" w:rsidP="00AF6B87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169F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E-mail: ksokoksa@yandex.ru</w:t>
            </w:r>
          </w:p>
        </w:tc>
      </w:tr>
    </w:tbl>
    <w:p w:rsidR="002169F9" w:rsidRPr="002169F9" w:rsidRDefault="002169F9" w:rsidP="00AF6B8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FC61B4" w:rsidRPr="000D51DD" w:rsidRDefault="00FC61B4" w:rsidP="009C6071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</w:p>
    <w:p w:rsidR="009C6071" w:rsidRPr="002169F9" w:rsidRDefault="009C6071" w:rsidP="009C60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F6B">
        <w:rPr>
          <w:rFonts w:ascii="Times New Roman" w:hAnsi="Times New Roman" w:cs="Times New Roman"/>
          <w:b/>
          <w:bCs/>
          <w:iCs/>
          <w:sz w:val="28"/>
          <w:szCs w:val="28"/>
        </w:rPr>
        <w:t>Заключение КСО МО «</w:t>
      </w:r>
      <w:proofErr w:type="spellStart"/>
      <w:r w:rsidRPr="00EC7F6B">
        <w:rPr>
          <w:rFonts w:ascii="Times New Roman" w:hAnsi="Times New Roman" w:cs="Times New Roman"/>
          <w:b/>
          <w:bCs/>
          <w:iCs/>
          <w:sz w:val="28"/>
          <w:szCs w:val="28"/>
        </w:rPr>
        <w:t>Усть-Коксинский</w:t>
      </w:r>
      <w:proofErr w:type="spellEnd"/>
      <w:r w:rsidRPr="00EC7F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район» РА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№ </w:t>
      </w:r>
      <w:r w:rsidR="005F033E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51676A"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-п </w:t>
      </w:r>
    </w:p>
    <w:p w:rsidR="009C6071" w:rsidRDefault="009C6071" w:rsidP="009C6071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 проект Решения «О бюджете </w:t>
      </w:r>
      <w:r w:rsidRPr="009C6071">
        <w:rPr>
          <w:rFonts w:ascii="Times New Roman" w:hAnsi="Times New Roman" w:cs="Times New Roman"/>
          <w:bCs/>
          <w:i/>
          <w:iCs/>
          <w:sz w:val="28"/>
          <w:szCs w:val="28"/>
        </w:rPr>
        <w:t>муниципального образования «</w:t>
      </w:r>
      <w:proofErr w:type="spellStart"/>
      <w:r w:rsidRPr="009C6071">
        <w:rPr>
          <w:rFonts w:ascii="Times New Roman" w:hAnsi="Times New Roman" w:cs="Times New Roman"/>
          <w:bCs/>
          <w:i/>
          <w:iCs/>
          <w:sz w:val="28"/>
          <w:szCs w:val="28"/>
        </w:rPr>
        <w:t>Карагайское</w:t>
      </w:r>
      <w:proofErr w:type="spellEnd"/>
      <w:r w:rsidRPr="009C607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сельское поселение» на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201</w:t>
      </w:r>
      <w:r w:rsidR="0051676A">
        <w:rPr>
          <w:rFonts w:ascii="Times New Roman" w:hAnsi="Times New Roman" w:cs="Times New Roman"/>
          <w:bCs/>
          <w:i/>
          <w:iCs/>
          <w:sz w:val="28"/>
          <w:szCs w:val="28"/>
        </w:rPr>
        <w:t>9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на плановый период 20</w:t>
      </w:r>
      <w:r w:rsidR="0051676A">
        <w:rPr>
          <w:rFonts w:ascii="Times New Roman" w:hAnsi="Times New Roman" w:cs="Times New Roman"/>
          <w:bCs/>
          <w:i/>
          <w:iCs/>
          <w:sz w:val="28"/>
          <w:szCs w:val="28"/>
        </w:rPr>
        <w:t>20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20</w:t>
      </w:r>
      <w:r w:rsidR="005F033E"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="0051676A">
        <w:rPr>
          <w:rFonts w:ascii="Times New Roman" w:hAnsi="Times New Roman" w:cs="Times New Roman"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годов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:rsidR="009C6071" w:rsidRPr="00EC7F6B" w:rsidRDefault="009C6071" w:rsidP="009C607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перво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чтени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е)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9C6071" w:rsidRDefault="009C6071" w:rsidP="00AF6B87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169F9" w:rsidRDefault="002169F9" w:rsidP="00AF6B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1DC" w:rsidRPr="002169F9" w:rsidRDefault="002169F9" w:rsidP="00AF6B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69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69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169F9">
        <w:rPr>
          <w:rFonts w:ascii="Times New Roman" w:hAnsi="Times New Roman" w:cs="Times New Roman"/>
          <w:sz w:val="28"/>
          <w:szCs w:val="28"/>
        </w:rPr>
        <w:t>Усть-Кокса</w:t>
      </w:r>
      <w:proofErr w:type="gramEnd"/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  <w:t>«</w:t>
      </w:r>
      <w:r w:rsidR="009C6071">
        <w:rPr>
          <w:rFonts w:ascii="Times New Roman" w:hAnsi="Times New Roman" w:cs="Times New Roman"/>
          <w:sz w:val="28"/>
          <w:szCs w:val="28"/>
        </w:rPr>
        <w:t>2</w:t>
      </w:r>
      <w:r w:rsidR="0051676A">
        <w:rPr>
          <w:rFonts w:ascii="Times New Roman" w:hAnsi="Times New Roman" w:cs="Times New Roman"/>
          <w:sz w:val="28"/>
          <w:szCs w:val="28"/>
        </w:rPr>
        <w:t>2</w:t>
      </w:r>
      <w:r w:rsidRPr="002169F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</w:t>
      </w:r>
      <w:r w:rsidRPr="002169F9">
        <w:rPr>
          <w:rFonts w:ascii="Times New Roman" w:hAnsi="Times New Roman" w:cs="Times New Roman"/>
          <w:sz w:val="28"/>
          <w:szCs w:val="28"/>
        </w:rPr>
        <w:t>бря 201</w:t>
      </w:r>
      <w:r w:rsidR="0051676A">
        <w:rPr>
          <w:rFonts w:ascii="Times New Roman" w:hAnsi="Times New Roman" w:cs="Times New Roman"/>
          <w:sz w:val="28"/>
          <w:szCs w:val="28"/>
        </w:rPr>
        <w:t>8</w:t>
      </w:r>
      <w:r w:rsidRPr="002169F9">
        <w:rPr>
          <w:rFonts w:ascii="Times New Roman" w:hAnsi="Times New Roman" w:cs="Times New Roman"/>
          <w:sz w:val="28"/>
          <w:szCs w:val="28"/>
        </w:rPr>
        <w:t>г.</w:t>
      </w:r>
    </w:p>
    <w:p w:rsidR="009C6071" w:rsidRDefault="009C6071" w:rsidP="00AF6B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61DC" w:rsidRPr="00B114E4" w:rsidRDefault="003C61DC" w:rsidP="00AF6B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4E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C61DC" w:rsidRDefault="003C61DC" w:rsidP="00AF6B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D4B">
        <w:rPr>
          <w:rFonts w:ascii="Times New Roman" w:hAnsi="Times New Roman" w:cs="Times New Roman"/>
          <w:sz w:val="28"/>
          <w:szCs w:val="28"/>
        </w:rPr>
        <w:t>Заключение по результатам экспертизы Контрольно-</w:t>
      </w:r>
      <w:r w:rsidR="003401C0">
        <w:rPr>
          <w:rFonts w:ascii="Times New Roman" w:hAnsi="Times New Roman" w:cs="Times New Roman"/>
          <w:sz w:val="28"/>
          <w:szCs w:val="28"/>
        </w:rPr>
        <w:t>с</w:t>
      </w:r>
      <w:r w:rsidRPr="008C2D4B">
        <w:rPr>
          <w:rFonts w:ascii="Times New Roman" w:hAnsi="Times New Roman" w:cs="Times New Roman"/>
          <w:sz w:val="28"/>
          <w:szCs w:val="28"/>
        </w:rPr>
        <w:t>чётно</w:t>
      </w:r>
      <w:r>
        <w:rPr>
          <w:rFonts w:ascii="Times New Roman" w:hAnsi="Times New Roman" w:cs="Times New Roman"/>
          <w:sz w:val="28"/>
          <w:szCs w:val="28"/>
        </w:rPr>
        <w:t xml:space="preserve">гооргана </w:t>
      </w:r>
      <w:r w:rsidRPr="008C2D4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Усть-Коксинский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Республики Алтай</w:t>
      </w:r>
      <w:r w:rsidRPr="008C2D4B">
        <w:rPr>
          <w:rFonts w:ascii="Times New Roman" w:hAnsi="Times New Roman" w:cs="Times New Roman"/>
          <w:sz w:val="28"/>
          <w:szCs w:val="28"/>
        </w:rPr>
        <w:t xml:space="preserve"> (далее - Заключение) на проект Решения </w:t>
      </w:r>
      <w:r w:rsidRPr="00B114E4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14623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06F07">
        <w:rPr>
          <w:rFonts w:ascii="Times New Roman" w:hAnsi="Times New Roman" w:cs="Times New Roman"/>
          <w:sz w:val="28"/>
          <w:szCs w:val="28"/>
        </w:rPr>
        <w:t>Карагайское</w:t>
      </w:r>
      <w:proofErr w:type="spellEnd"/>
      <w:r w:rsidRPr="00B114E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06F07">
        <w:rPr>
          <w:rFonts w:ascii="Times New Roman" w:hAnsi="Times New Roman" w:cs="Times New Roman"/>
          <w:sz w:val="28"/>
          <w:szCs w:val="28"/>
        </w:rPr>
        <w:t>е</w:t>
      </w:r>
      <w:r w:rsidRPr="00B114E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06F07">
        <w:rPr>
          <w:rFonts w:ascii="Times New Roman" w:hAnsi="Times New Roman" w:cs="Times New Roman"/>
          <w:sz w:val="28"/>
          <w:szCs w:val="28"/>
        </w:rPr>
        <w:t>е</w:t>
      </w:r>
      <w:r w:rsidR="00146232">
        <w:rPr>
          <w:rFonts w:ascii="Times New Roman" w:hAnsi="Times New Roman" w:cs="Times New Roman"/>
          <w:sz w:val="28"/>
          <w:szCs w:val="28"/>
        </w:rPr>
        <w:t>»</w:t>
      </w:r>
      <w:r w:rsidRPr="00B114E4">
        <w:rPr>
          <w:rFonts w:ascii="Times New Roman" w:hAnsi="Times New Roman" w:cs="Times New Roman"/>
          <w:sz w:val="28"/>
          <w:szCs w:val="28"/>
        </w:rPr>
        <w:t xml:space="preserve"> на 201</w:t>
      </w:r>
      <w:r w:rsidR="0051676A">
        <w:rPr>
          <w:rFonts w:ascii="Times New Roman" w:hAnsi="Times New Roman" w:cs="Times New Roman"/>
          <w:sz w:val="28"/>
          <w:szCs w:val="28"/>
        </w:rPr>
        <w:t>9</w:t>
      </w:r>
      <w:r w:rsidRPr="00B114E4">
        <w:rPr>
          <w:rFonts w:ascii="Times New Roman" w:hAnsi="Times New Roman" w:cs="Times New Roman"/>
          <w:sz w:val="28"/>
          <w:szCs w:val="28"/>
        </w:rPr>
        <w:t xml:space="preserve"> год</w:t>
      </w:r>
      <w:r w:rsidR="009C6071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51676A">
        <w:rPr>
          <w:rFonts w:ascii="Times New Roman" w:hAnsi="Times New Roman" w:cs="Times New Roman"/>
          <w:sz w:val="28"/>
          <w:szCs w:val="28"/>
        </w:rPr>
        <w:t>20</w:t>
      </w:r>
      <w:r w:rsidR="009C6071">
        <w:rPr>
          <w:rFonts w:ascii="Times New Roman" w:hAnsi="Times New Roman" w:cs="Times New Roman"/>
          <w:sz w:val="28"/>
          <w:szCs w:val="28"/>
        </w:rPr>
        <w:t xml:space="preserve"> и 20</w:t>
      </w:r>
      <w:r w:rsidR="005F033E">
        <w:rPr>
          <w:rFonts w:ascii="Times New Roman" w:hAnsi="Times New Roman" w:cs="Times New Roman"/>
          <w:sz w:val="28"/>
          <w:szCs w:val="28"/>
        </w:rPr>
        <w:t>2</w:t>
      </w:r>
      <w:r w:rsidR="0051676A">
        <w:rPr>
          <w:rFonts w:ascii="Times New Roman" w:hAnsi="Times New Roman" w:cs="Times New Roman"/>
          <w:sz w:val="28"/>
          <w:szCs w:val="28"/>
        </w:rPr>
        <w:t>1</w:t>
      </w:r>
      <w:r w:rsidR="009C6071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114E4">
        <w:rPr>
          <w:rFonts w:ascii="Times New Roman" w:hAnsi="Times New Roman" w:cs="Times New Roman"/>
          <w:sz w:val="28"/>
          <w:szCs w:val="28"/>
        </w:rPr>
        <w:t xml:space="preserve">» </w:t>
      </w:r>
      <w:r w:rsidRPr="008C2D4B">
        <w:rPr>
          <w:rFonts w:ascii="Times New Roman" w:hAnsi="Times New Roman" w:cs="Times New Roman"/>
          <w:sz w:val="28"/>
          <w:szCs w:val="28"/>
        </w:rPr>
        <w:t>подготовлено в соответствии с Бюджетным кодексом Российской Федерации, положения</w:t>
      </w:r>
      <w:bookmarkStart w:id="0" w:name="_GoBack"/>
      <w:bookmarkEnd w:id="0"/>
      <w:r w:rsidRPr="008C2D4B">
        <w:rPr>
          <w:rFonts w:ascii="Times New Roman" w:hAnsi="Times New Roman" w:cs="Times New Roman"/>
          <w:sz w:val="28"/>
          <w:szCs w:val="28"/>
        </w:rPr>
        <w:t>ми Федерального закона от 07.02.2011 N 6-ФЗ «Об общих принципах организации и деятельности контрольно-счетных органов субъектов Российской Федерации</w:t>
      </w:r>
      <w:proofErr w:type="gramEnd"/>
      <w:r w:rsidRPr="008C2D4B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</w:t>
      </w:r>
      <w:r w:rsidRPr="008C2D4B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8C2D4B">
        <w:rPr>
          <w:rFonts w:ascii="Times New Roman" w:hAnsi="Times New Roman" w:cs="Times New Roman"/>
          <w:sz w:val="28"/>
          <w:szCs w:val="28"/>
        </w:rPr>
        <w:t>, Положением о Контрольно-</w:t>
      </w:r>
      <w:r w:rsidR="001A615A">
        <w:rPr>
          <w:rFonts w:ascii="Times New Roman" w:hAnsi="Times New Roman" w:cs="Times New Roman"/>
          <w:sz w:val="28"/>
          <w:szCs w:val="28"/>
        </w:rPr>
        <w:t>с</w:t>
      </w:r>
      <w:r w:rsidRPr="008C2D4B">
        <w:rPr>
          <w:rFonts w:ascii="Times New Roman" w:hAnsi="Times New Roman" w:cs="Times New Roman"/>
          <w:sz w:val="28"/>
          <w:szCs w:val="28"/>
        </w:rPr>
        <w:t>четно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A3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8C2D4B">
        <w:rPr>
          <w:rFonts w:ascii="Times New Roman" w:hAnsi="Times New Roman" w:cs="Times New Roman"/>
          <w:sz w:val="28"/>
          <w:szCs w:val="28"/>
        </w:rPr>
        <w:t xml:space="preserve">е </w:t>
      </w:r>
      <w:r w:rsidR="009C6071">
        <w:rPr>
          <w:rFonts w:ascii="Times New Roman" w:hAnsi="Times New Roman" w:cs="Times New Roman"/>
          <w:sz w:val="28"/>
          <w:szCs w:val="28"/>
        </w:rPr>
        <w:t>МО</w:t>
      </w:r>
      <w:r w:rsidR="00DA3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Усть-Коксинский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РА</w:t>
      </w:r>
      <w:r w:rsidRPr="008C2D4B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Pr="008C2D4B">
        <w:rPr>
          <w:rFonts w:ascii="Times New Roman" w:hAnsi="Times New Roman" w:cs="Times New Roman"/>
          <w:sz w:val="28"/>
          <w:szCs w:val="28"/>
        </w:rPr>
        <w:t xml:space="preserve">, Положением о бюджетном процессе </w:t>
      </w:r>
      <w:r w:rsidR="00146232">
        <w:rPr>
          <w:rFonts w:ascii="Times New Roman" w:hAnsi="Times New Roman" w:cs="Times New Roman"/>
          <w:sz w:val="28"/>
          <w:szCs w:val="28"/>
        </w:rPr>
        <w:t xml:space="preserve">в </w:t>
      </w:r>
      <w:r w:rsidR="00506F07">
        <w:rPr>
          <w:rFonts w:ascii="Times New Roman" w:hAnsi="Times New Roman" w:cs="Times New Roman"/>
          <w:sz w:val="28"/>
          <w:szCs w:val="28"/>
        </w:rPr>
        <w:t>Карагайском</w:t>
      </w:r>
      <w:r w:rsidR="0014623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F4CE8">
        <w:rPr>
          <w:rFonts w:ascii="Times New Roman" w:hAnsi="Times New Roman" w:cs="Times New Roman"/>
          <w:sz w:val="28"/>
          <w:szCs w:val="28"/>
        </w:rPr>
        <w:t>м</w:t>
      </w:r>
      <w:r w:rsidR="0014623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F4CE8">
        <w:rPr>
          <w:rFonts w:ascii="Times New Roman" w:hAnsi="Times New Roman" w:cs="Times New Roman"/>
          <w:sz w:val="28"/>
          <w:szCs w:val="28"/>
        </w:rPr>
        <w:t>и</w:t>
      </w:r>
      <w:r w:rsidRPr="008C2D4B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Pr="008C2D4B">
        <w:rPr>
          <w:rFonts w:ascii="Times New Roman" w:hAnsi="Times New Roman" w:cs="Times New Roman"/>
          <w:sz w:val="28"/>
          <w:szCs w:val="28"/>
        </w:rPr>
        <w:t xml:space="preserve"> (далее - Положение о бюджетном процессе) и иными нормативными правовыми актами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Республики Алтай,</w:t>
      </w:r>
      <w:r w:rsidRPr="008C2D4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506F07">
        <w:rPr>
          <w:rFonts w:ascii="Times New Roman" w:hAnsi="Times New Roman" w:cs="Times New Roman"/>
          <w:sz w:val="28"/>
          <w:szCs w:val="28"/>
        </w:rPr>
        <w:t>Карагайского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C2D4B">
        <w:rPr>
          <w:rFonts w:ascii="Times New Roman" w:hAnsi="Times New Roman" w:cs="Times New Roman"/>
          <w:sz w:val="28"/>
          <w:szCs w:val="28"/>
        </w:rPr>
        <w:t>.</w:t>
      </w:r>
    </w:p>
    <w:p w:rsidR="009C6071" w:rsidRDefault="009C6071" w:rsidP="00AF6B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071" w:rsidRPr="00BB41C5" w:rsidRDefault="009C6071" w:rsidP="009C6071">
      <w:pPr>
        <w:numPr>
          <w:ilvl w:val="0"/>
          <w:numId w:val="1"/>
        </w:num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1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</w:t>
      </w:r>
      <w:r>
        <w:rPr>
          <w:rFonts w:ascii="Times New Roman" w:hAnsi="Times New Roman" w:cs="Times New Roman"/>
          <w:b/>
          <w:sz w:val="28"/>
          <w:szCs w:val="28"/>
        </w:rPr>
        <w:t>сведени</w:t>
      </w:r>
      <w:r w:rsidRPr="00BB41C5">
        <w:rPr>
          <w:rFonts w:ascii="Times New Roman" w:hAnsi="Times New Roman" w:cs="Times New Roman"/>
          <w:b/>
          <w:sz w:val="28"/>
          <w:szCs w:val="28"/>
        </w:rPr>
        <w:t>я</w:t>
      </w:r>
    </w:p>
    <w:p w:rsidR="00FC2A40" w:rsidRDefault="009C6071" w:rsidP="009C6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4E4">
        <w:rPr>
          <w:rFonts w:ascii="Times New Roman" w:hAnsi="Times New Roman" w:cs="Times New Roman"/>
          <w:sz w:val="28"/>
          <w:szCs w:val="28"/>
        </w:rPr>
        <w:t xml:space="preserve">Согласно статье </w:t>
      </w:r>
      <w:r w:rsidR="00FC2A40">
        <w:rPr>
          <w:rFonts w:ascii="Times New Roman" w:hAnsi="Times New Roman" w:cs="Times New Roman"/>
          <w:sz w:val="28"/>
          <w:szCs w:val="28"/>
        </w:rPr>
        <w:t>1</w:t>
      </w:r>
      <w:r w:rsidRPr="00A14D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Положения о</w:t>
      </w:r>
      <w:r w:rsidRPr="00B114E4">
        <w:rPr>
          <w:rFonts w:ascii="Times New Roman" w:hAnsi="Times New Roman" w:cs="Times New Roman"/>
          <w:sz w:val="28"/>
          <w:szCs w:val="28"/>
        </w:rPr>
        <w:t xml:space="preserve"> бюджетном процессе при рассмотрении проекта бюджет</w:t>
      </w:r>
      <w:r>
        <w:rPr>
          <w:rFonts w:ascii="Times New Roman" w:hAnsi="Times New Roman" w:cs="Times New Roman"/>
          <w:sz w:val="28"/>
          <w:szCs w:val="28"/>
        </w:rPr>
        <w:t>асельского поселения</w:t>
      </w:r>
      <w:r w:rsidRPr="00B114E4">
        <w:rPr>
          <w:rFonts w:ascii="Times New Roman" w:hAnsi="Times New Roman" w:cs="Times New Roman"/>
          <w:sz w:val="28"/>
          <w:szCs w:val="28"/>
        </w:rPr>
        <w:t xml:space="preserve"> в первом чтении обсуждается прогноз социально-экономического развития и основные направления бюджетной и налоговой </w:t>
      </w:r>
      <w:proofErr w:type="gramStart"/>
      <w:r w:rsidRPr="00B114E4">
        <w:rPr>
          <w:rFonts w:ascii="Times New Roman" w:hAnsi="Times New Roman" w:cs="Times New Roman"/>
          <w:sz w:val="28"/>
          <w:szCs w:val="28"/>
        </w:rPr>
        <w:t>политики</w:t>
      </w:r>
      <w:proofErr w:type="gramEnd"/>
      <w:r w:rsidR="00FC2A4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Pr="00B114E4">
        <w:rPr>
          <w:rFonts w:ascii="Times New Roman" w:hAnsi="Times New Roman" w:cs="Times New Roman"/>
          <w:sz w:val="28"/>
          <w:szCs w:val="28"/>
        </w:rPr>
        <w:t>.</w:t>
      </w:r>
    </w:p>
    <w:p w:rsidR="00FC2A40" w:rsidRDefault="009C6071" w:rsidP="009C6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рассмотрения проекта Решения являются основные характеристики бюджета</w:t>
      </w:r>
      <w:r w:rsidR="00FC2A40">
        <w:rPr>
          <w:rFonts w:ascii="Times New Roman" w:hAnsi="Times New Roman" w:cs="Times New Roman"/>
          <w:sz w:val="28"/>
          <w:szCs w:val="28"/>
        </w:rPr>
        <w:t>:</w:t>
      </w:r>
    </w:p>
    <w:p w:rsidR="00FC2A40" w:rsidRDefault="00FC2A40" w:rsidP="009C6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6071">
        <w:rPr>
          <w:rFonts w:ascii="Times New Roman" w:hAnsi="Times New Roman" w:cs="Times New Roman"/>
          <w:sz w:val="28"/>
          <w:szCs w:val="28"/>
        </w:rPr>
        <w:t>прогнозируемый в очередном финансовом году и плановом периоде общий объем доходов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2A40" w:rsidRDefault="00FC2A40" w:rsidP="009C6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6071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в очередном финансовом году и плановом периоде;</w:t>
      </w:r>
    </w:p>
    <w:p w:rsidR="009C6071" w:rsidRPr="00B114E4" w:rsidRDefault="00885308" w:rsidP="009C6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FA9">
        <w:rPr>
          <w:rFonts w:ascii="Times New Roman" w:hAnsi="Times New Roman" w:cs="Times New Roman"/>
          <w:sz w:val="28"/>
          <w:szCs w:val="28"/>
        </w:rPr>
        <w:t>В нарушение ст. 184.</w:t>
      </w:r>
      <w:r w:rsidR="004E3DF0" w:rsidRPr="00A01FA9">
        <w:rPr>
          <w:rFonts w:ascii="Times New Roman" w:hAnsi="Times New Roman" w:cs="Times New Roman"/>
          <w:sz w:val="28"/>
          <w:szCs w:val="28"/>
        </w:rPr>
        <w:t>1 в Положение о бюджет</w:t>
      </w:r>
      <w:r w:rsidR="00A01FA9" w:rsidRPr="00A01FA9">
        <w:rPr>
          <w:rFonts w:ascii="Times New Roman" w:hAnsi="Times New Roman" w:cs="Times New Roman"/>
          <w:sz w:val="28"/>
          <w:szCs w:val="28"/>
        </w:rPr>
        <w:t>ном процессе</w:t>
      </w:r>
      <w:r w:rsidR="004E3DF0" w:rsidRPr="00A01FA9">
        <w:rPr>
          <w:rFonts w:ascii="Times New Roman" w:hAnsi="Times New Roman" w:cs="Times New Roman"/>
          <w:sz w:val="28"/>
          <w:szCs w:val="28"/>
        </w:rPr>
        <w:t xml:space="preserve"> не указана одна из характеристик бюджета, которая обязательна к рассмотрению </w:t>
      </w:r>
      <w:r w:rsidR="00FC2A40" w:rsidRPr="00A01FA9">
        <w:rPr>
          <w:rFonts w:ascii="Times New Roman" w:hAnsi="Times New Roman" w:cs="Times New Roman"/>
          <w:sz w:val="28"/>
          <w:szCs w:val="28"/>
        </w:rPr>
        <w:t>-</w:t>
      </w:r>
      <w:r w:rsidR="009C6071" w:rsidRPr="00A01FA9">
        <w:rPr>
          <w:rFonts w:ascii="Times New Roman" w:hAnsi="Times New Roman" w:cs="Times New Roman"/>
          <w:sz w:val="28"/>
          <w:szCs w:val="28"/>
        </w:rPr>
        <w:t xml:space="preserve"> дефицит (профицит) бюджета в очередном финансовом году и плановом периоде.</w:t>
      </w:r>
    </w:p>
    <w:p w:rsidR="009C6071" w:rsidRPr="001C0B23" w:rsidRDefault="009C6071" w:rsidP="009C6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1C0B23">
        <w:rPr>
          <w:rFonts w:ascii="Times New Roman" w:hAnsi="Times New Roman" w:cs="Times New Roman"/>
          <w:sz w:val="28"/>
          <w:szCs w:val="28"/>
        </w:rPr>
        <w:t>х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оде </w:t>
      </w:r>
      <w:r w:rsidRPr="001C0B23">
        <w:rPr>
          <w:rFonts w:ascii="Times New Roman" w:hAnsi="Times New Roman" w:cs="Times New Roman"/>
          <w:sz w:val="28"/>
          <w:szCs w:val="28"/>
        </w:rPr>
        <w:t>п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роведения </w:t>
      </w:r>
      <w:r w:rsidRPr="001C0B23">
        <w:rPr>
          <w:rFonts w:ascii="Times New Roman" w:hAnsi="Times New Roman" w:cs="Times New Roman"/>
          <w:sz w:val="28"/>
          <w:szCs w:val="28"/>
        </w:rPr>
        <w:t>э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кспертизы </w:t>
      </w:r>
      <w:r w:rsidRPr="001C0B23">
        <w:rPr>
          <w:rFonts w:ascii="Times New Roman" w:hAnsi="Times New Roman" w:cs="Times New Roman"/>
          <w:sz w:val="28"/>
          <w:szCs w:val="28"/>
        </w:rPr>
        <w:t>п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роведена </w:t>
      </w:r>
      <w:r w:rsidRPr="001C0B23">
        <w:rPr>
          <w:rFonts w:ascii="Times New Roman" w:hAnsi="Times New Roman" w:cs="Times New Roman"/>
          <w:sz w:val="28"/>
          <w:szCs w:val="28"/>
        </w:rPr>
        <w:t>о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ценка </w:t>
      </w:r>
      <w:r w:rsidRPr="001C0B23">
        <w:rPr>
          <w:rFonts w:ascii="Times New Roman" w:hAnsi="Times New Roman" w:cs="Times New Roman"/>
          <w:sz w:val="28"/>
          <w:szCs w:val="28"/>
        </w:rPr>
        <w:t>п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роекта </w:t>
      </w:r>
      <w:r w:rsidRPr="001C0B23">
        <w:rPr>
          <w:rFonts w:ascii="Times New Roman" w:hAnsi="Times New Roman" w:cs="Times New Roman"/>
          <w:sz w:val="28"/>
          <w:szCs w:val="28"/>
        </w:rPr>
        <w:t>Решения«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1C0B23">
        <w:rPr>
          <w:rFonts w:ascii="Times New Roman" w:hAnsi="Times New Roman" w:cs="Times New Roman"/>
          <w:sz w:val="28"/>
          <w:szCs w:val="28"/>
        </w:rPr>
        <w:t>б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юджете </w:t>
      </w:r>
      <w:r w:rsidR="0018681C">
        <w:rPr>
          <w:rFonts w:ascii="Times New Roman" w:hAnsi="Times New Roman" w:cs="Times New Roman"/>
          <w:noProof/>
          <w:sz w:val="28"/>
          <w:szCs w:val="28"/>
        </w:rPr>
        <w:t>муниципального образования «Карагайское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сельско</w:t>
      </w:r>
      <w:r w:rsidR="0018681C"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поселени</w:t>
      </w:r>
      <w:r w:rsidR="0018681C">
        <w:rPr>
          <w:rFonts w:ascii="Times New Roman" w:hAnsi="Times New Roman" w:cs="Times New Roman"/>
          <w:noProof/>
          <w:sz w:val="28"/>
          <w:szCs w:val="28"/>
        </w:rPr>
        <w:t>е»</w:t>
      </w:r>
      <w:r w:rsidRPr="001C0B23">
        <w:rPr>
          <w:rFonts w:ascii="Times New Roman" w:hAnsi="Times New Roman" w:cs="Times New Roman"/>
          <w:sz w:val="28"/>
          <w:szCs w:val="28"/>
        </w:rPr>
        <w:t>н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C0B23">
        <w:rPr>
          <w:rFonts w:ascii="Times New Roman" w:hAnsi="Times New Roman" w:cs="Times New Roman"/>
          <w:sz w:val="28"/>
          <w:szCs w:val="28"/>
        </w:rPr>
        <w:t>2</w:t>
      </w:r>
      <w:r w:rsidRPr="001C0B23">
        <w:rPr>
          <w:rFonts w:ascii="Times New Roman" w:hAnsi="Times New Roman" w:cs="Times New Roman"/>
          <w:noProof/>
          <w:sz w:val="28"/>
          <w:szCs w:val="28"/>
        </w:rPr>
        <w:t>01</w:t>
      </w:r>
      <w:r w:rsidR="0051676A">
        <w:rPr>
          <w:rFonts w:ascii="Times New Roman" w:hAnsi="Times New Roman" w:cs="Times New Roman"/>
          <w:noProof/>
          <w:sz w:val="28"/>
          <w:szCs w:val="28"/>
        </w:rPr>
        <w:t>9</w:t>
      </w:r>
      <w:r w:rsidRPr="001C0B23">
        <w:rPr>
          <w:rFonts w:ascii="Times New Roman" w:hAnsi="Times New Roman" w:cs="Times New Roman"/>
          <w:sz w:val="28"/>
          <w:szCs w:val="28"/>
        </w:rPr>
        <w:t>г</w:t>
      </w:r>
      <w:r w:rsidRPr="001C0B23">
        <w:rPr>
          <w:rFonts w:ascii="Times New Roman" w:hAnsi="Times New Roman" w:cs="Times New Roman"/>
          <w:noProof/>
          <w:sz w:val="28"/>
          <w:szCs w:val="28"/>
        </w:rPr>
        <w:t>од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на плановый период 20</w:t>
      </w:r>
      <w:r w:rsidR="0051676A">
        <w:rPr>
          <w:rFonts w:ascii="Times New Roman" w:hAnsi="Times New Roman" w:cs="Times New Roman"/>
          <w:noProof/>
          <w:sz w:val="28"/>
          <w:szCs w:val="28"/>
        </w:rPr>
        <w:t>20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20</w:t>
      </w:r>
      <w:r w:rsidR="005F033E">
        <w:rPr>
          <w:rFonts w:ascii="Times New Roman" w:hAnsi="Times New Roman" w:cs="Times New Roman"/>
          <w:noProof/>
          <w:sz w:val="28"/>
          <w:szCs w:val="28"/>
        </w:rPr>
        <w:t>2</w:t>
      </w:r>
      <w:r w:rsidR="0051676A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годов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Pr="001C0B23">
        <w:rPr>
          <w:rFonts w:ascii="Times New Roman" w:hAnsi="Times New Roman" w:cs="Times New Roman"/>
          <w:sz w:val="28"/>
          <w:szCs w:val="28"/>
        </w:rPr>
        <w:t>н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C0B23">
        <w:rPr>
          <w:rFonts w:ascii="Times New Roman" w:hAnsi="Times New Roman" w:cs="Times New Roman"/>
          <w:sz w:val="28"/>
          <w:szCs w:val="28"/>
        </w:rPr>
        <w:t>е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1C0B23">
        <w:rPr>
          <w:rFonts w:ascii="Times New Roman" w:hAnsi="Times New Roman" w:cs="Times New Roman"/>
          <w:sz w:val="28"/>
          <w:szCs w:val="28"/>
        </w:rPr>
        <w:t>с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оответствие нормам </w:t>
      </w:r>
      <w:r w:rsidRPr="001C0B23">
        <w:rPr>
          <w:rFonts w:ascii="Times New Roman" w:hAnsi="Times New Roman" w:cs="Times New Roman"/>
          <w:sz w:val="28"/>
          <w:szCs w:val="28"/>
        </w:rPr>
        <w:t>б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юджетного </w:t>
      </w:r>
      <w:r w:rsidRPr="001C0B23">
        <w:rPr>
          <w:rFonts w:ascii="Times New Roman" w:hAnsi="Times New Roman" w:cs="Times New Roman"/>
          <w:sz w:val="28"/>
          <w:szCs w:val="28"/>
        </w:rPr>
        <w:t>з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аконодательства </w:t>
      </w:r>
      <w:r w:rsidRPr="001C0B23">
        <w:rPr>
          <w:rFonts w:ascii="Times New Roman" w:hAnsi="Times New Roman" w:cs="Times New Roman"/>
          <w:sz w:val="28"/>
          <w:szCs w:val="28"/>
        </w:rPr>
        <w:t>ии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ным </w:t>
      </w:r>
      <w:r w:rsidRPr="001C0B23">
        <w:rPr>
          <w:rFonts w:ascii="Times New Roman" w:hAnsi="Times New Roman" w:cs="Times New Roman"/>
          <w:sz w:val="28"/>
          <w:szCs w:val="28"/>
        </w:rPr>
        <w:t>н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ормативным </w:t>
      </w:r>
      <w:r w:rsidRPr="001C0B23">
        <w:rPr>
          <w:rFonts w:ascii="Times New Roman" w:hAnsi="Times New Roman" w:cs="Times New Roman"/>
          <w:sz w:val="28"/>
          <w:szCs w:val="28"/>
        </w:rPr>
        <w:t>п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равовым </w:t>
      </w:r>
      <w:r w:rsidRPr="001C0B23">
        <w:rPr>
          <w:rFonts w:ascii="Times New Roman" w:hAnsi="Times New Roman" w:cs="Times New Roman"/>
          <w:sz w:val="28"/>
          <w:szCs w:val="28"/>
        </w:rPr>
        <w:t>а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ктам </w:t>
      </w:r>
      <w:r w:rsidRPr="001C0B23">
        <w:rPr>
          <w:rFonts w:ascii="Times New Roman" w:hAnsi="Times New Roman" w:cs="Times New Roman"/>
          <w:sz w:val="28"/>
          <w:szCs w:val="28"/>
        </w:rPr>
        <w:t>Р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оссийской Федерации, </w:t>
      </w:r>
      <w:r w:rsidRPr="001C0B23">
        <w:rPr>
          <w:rFonts w:ascii="Times New Roman" w:hAnsi="Times New Roman" w:cs="Times New Roman"/>
          <w:sz w:val="28"/>
          <w:szCs w:val="28"/>
        </w:rPr>
        <w:t>Р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еспублики </w:t>
      </w:r>
      <w:r w:rsidRPr="001C0B23">
        <w:rPr>
          <w:rFonts w:ascii="Times New Roman" w:hAnsi="Times New Roman" w:cs="Times New Roman"/>
          <w:sz w:val="28"/>
          <w:szCs w:val="28"/>
        </w:rPr>
        <w:t>А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лтай и </w:t>
      </w:r>
      <w:r w:rsidRPr="008C2D4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18681C">
        <w:rPr>
          <w:rFonts w:ascii="Times New Roman" w:hAnsi="Times New Roman" w:cs="Times New Roman"/>
          <w:sz w:val="28"/>
          <w:szCs w:val="28"/>
        </w:rPr>
        <w:t>Карагайского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1C0B23">
        <w:rPr>
          <w:rFonts w:ascii="Times New Roman" w:hAnsi="Times New Roman" w:cs="Times New Roman"/>
          <w:sz w:val="28"/>
          <w:szCs w:val="28"/>
        </w:rPr>
        <w:t>поселения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9C6071" w:rsidRPr="00494F25" w:rsidRDefault="009C6071" w:rsidP="000B1946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B8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Анализ п</w:t>
      </w:r>
      <w:r w:rsidRPr="00AF6B87">
        <w:rPr>
          <w:rFonts w:ascii="Times New Roman" w:hAnsi="Times New Roman" w:cs="Times New Roman"/>
          <w:b/>
          <w:bCs/>
          <w:iCs/>
          <w:sz w:val="28"/>
          <w:szCs w:val="28"/>
        </w:rPr>
        <w:t>рогноз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Pr="00AF6B8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социально-экономического развития</w:t>
      </w:r>
      <w:r w:rsidRPr="00494F25">
        <w:rPr>
          <w:rFonts w:ascii="Times New Roman" w:hAnsi="Times New Roman" w:cs="Times New Roman"/>
          <w:b/>
          <w:iCs/>
          <w:sz w:val="28"/>
          <w:szCs w:val="28"/>
        </w:rPr>
        <w:t>и</w:t>
      </w:r>
      <w:r w:rsidRPr="00494F25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 основных </w:t>
      </w:r>
      <w:r w:rsidRPr="00494F25">
        <w:rPr>
          <w:rFonts w:ascii="Times New Roman" w:hAnsi="Times New Roman" w:cs="Times New Roman"/>
          <w:b/>
          <w:iCs/>
          <w:sz w:val="28"/>
          <w:szCs w:val="28"/>
        </w:rPr>
        <w:t>н</w:t>
      </w:r>
      <w:r w:rsidRPr="00494F25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аправлений </w:t>
      </w:r>
      <w:r w:rsidRPr="00494F25">
        <w:rPr>
          <w:rFonts w:ascii="Times New Roman" w:hAnsi="Times New Roman" w:cs="Times New Roman"/>
          <w:b/>
          <w:iCs/>
          <w:sz w:val="28"/>
          <w:szCs w:val="28"/>
        </w:rPr>
        <w:t>б</w:t>
      </w:r>
      <w:r w:rsidRPr="00494F25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юджетной </w:t>
      </w:r>
      <w:r w:rsidRPr="00494F25">
        <w:rPr>
          <w:rFonts w:ascii="Times New Roman" w:hAnsi="Times New Roman" w:cs="Times New Roman"/>
          <w:b/>
          <w:iCs/>
          <w:sz w:val="28"/>
          <w:szCs w:val="28"/>
        </w:rPr>
        <w:t>ин</w:t>
      </w:r>
      <w:r w:rsidRPr="00494F25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алоговой </w:t>
      </w:r>
      <w:r w:rsidRPr="00494F25">
        <w:rPr>
          <w:rFonts w:ascii="Times New Roman" w:hAnsi="Times New Roman" w:cs="Times New Roman"/>
          <w:b/>
          <w:iCs/>
          <w:sz w:val="28"/>
          <w:szCs w:val="28"/>
        </w:rPr>
        <w:t>п</w:t>
      </w:r>
      <w:r w:rsidRPr="00494F25">
        <w:rPr>
          <w:rFonts w:ascii="Times New Roman" w:hAnsi="Times New Roman" w:cs="Times New Roman"/>
          <w:b/>
          <w:iCs/>
          <w:noProof/>
          <w:sz w:val="28"/>
          <w:szCs w:val="28"/>
        </w:rPr>
        <w:t>олитики</w:t>
      </w:r>
      <w:r w:rsidRPr="00494F25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9C6071" w:rsidRDefault="009C6071" w:rsidP="009C6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t>В соответствии с п.3 ст. 173 БК рф п</w:t>
      </w:r>
      <w:r w:rsidRPr="003A4E32">
        <w:rPr>
          <w:rFonts w:ascii="Times New Roman" w:hAnsi="Times New Roman" w:cs="Times New Roman"/>
          <w:iCs/>
          <w:noProof/>
          <w:sz w:val="28"/>
          <w:szCs w:val="28"/>
        </w:rPr>
        <w:t xml:space="preserve">рогноз социально-экономического развития </w:t>
      </w:r>
      <w:r w:rsidR="00C4372C">
        <w:rPr>
          <w:rFonts w:ascii="Times New Roman" w:hAnsi="Times New Roman" w:cs="Times New Roman"/>
          <w:iCs/>
          <w:noProof/>
          <w:sz w:val="28"/>
          <w:szCs w:val="28"/>
        </w:rPr>
        <w:t>Карагайского</w:t>
      </w:r>
      <w:r w:rsidRPr="003A4E32">
        <w:rPr>
          <w:rFonts w:ascii="Times New Roman" w:hAnsi="Times New Roman" w:cs="Times New Roman"/>
          <w:iCs/>
          <w:noProof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iCs/>
          <w:noProof/>
          <w:sz w:val="28"/>
          <w:szCs w:val="28"/>
        </w:rPr>
        <w:t>го</w:t>
      </w:r>
      <w:r w:rsidRPr="003A4E32">
        <w:rPr>
          <w:rFonts w:ascii="Times New Roman" w:hAnsi="Times New Roman" w:cs="Times New Roman"/>
          <w:iCs/>
          <w:noProof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iCs/>
          <w:noProof/>
          <w:sz w:val="28"/>
          <w:szCs w:val="28"/>
        </w:rPr>
        <w:t>я на 201</w:t>
      </w:r>
      <w:r w:rsidR="0051676A">
        <w:rPr>
          <w:rFonts w:ascii="Times New Roman" w:hAnsi="Times New Roman" w:cs="Times New Roman"/>
          <w:iCs/>
          <w:noProof/>
          <w:sz w:val="28"/>
          <w:szCs w:val="28"/>
        </w:rPr>
        <w:t>9</w:t>
      </w:r>
      <w:r>
        <w:rPr>
          <w:rFonts w:ascii="Times New Roman" w:hAnsi="Times New Roman" w:cs="Times New Roman"/>
          <w:iCs/>
          <w:noProof/>
          <w:sz w:val="28"/>
          <w:szCs w:val="28"/>
        </w:rPr>
        <w:t xml:space="preserve"> - 20</w:t>
      </w:r>
      <w:r w:rsidR="006B5FE2">
        <w:rPr>
          <w:rFonts w:ascii="Times New Roman" w:hAnsi="Times New Roman" w:cs="Times New Roman"/>
          <w:iCs/>
          <w:noProof/>
          <w:sz w:val="28"/>
          <w:szCs w:val="28"/>
        </w:rPr>
        <w:t>2</w:t>
      </w:r>
      <w:r w:rsidR="0051676A">
        <w:rPr>
          <w:rFonts w:ascii="Times New Roman" w:hAnsi="Times New Roman" w:cs="Times New Roman"/>
          <w:iCs/>
          <w:noProof/>
          <w:sz w:val="28"/>
          <w:szCs w:val="28"/>
        </w:rPr>
        <w:t>1</w:t>
      </w:r>
      <w:r>
        <w:rPr>
          <w:rFonts w:ascii="Times New Roman" w:hAnsi="Times New Roman" w:cs="Times New Roman"/>
          <w:iCs/>
          <w:noProof/>
          <w:sz w:val="28"/>
          <w:szCs w:val="28"/>
        </w:rPr>
        <w:t xml:space="preserve"> г.г.</w:t>
      </w:r>
      <w:r w:rsidRPr="003A4E32">
        <w:rPr>
          <w:rFonts w:ascii="Times New Roman" w:hAnsi="Times New Roman" w:cs="Times New Roman"/>
          <w:iCs/>
          <w:noProof/>
          <w:sz w:val="28"/>
          <w:szCs w:val="28"/>
        </w:rPr>
        <w:t xml:space="preserve"> (далее – </w:t>
      </w:r>
      <w:r w:rsidR="006B5FE2">
        <w:rPr>
          <w:rFonts w:ascii="Times New Roman" w:hAnsi="Times New Roman" w:cs="Times New Roman"/>
          <w:iCs/>
          <w:noProof/>
          <w:sz w:val="28"/>
          <w:szCs w:val="28"/>
        </w:rPr>
        <w:t>П</w:t>
      </w:r>
      <w:r w:rsidRPr="003A4E32">
        <w:rPr>
          <w:rFonts w:ascii="Times New Roman" w:hAnsi="Times New Roman" w:cs="Times New Roman"/>
          <w:iCs/>
          <w:noProof/>
          <w:sz w:val="28"/>
          <w:szCs w:val="28"/>
        </w:rPr>
        <w:t>рогноз)</w:t>
      </w:r>
      <w:r>
        <w:rPr>
          <w:rFonts w:ascii="Times New Roman" w:hAnsi="Times New Roman" w:cs="Times New Roman"/>
          <w:iCs/>
          <w:noProof/>
          <w:sz w:val="28"/>
          <w:szCs w:val="28"/>
        </w:rPr>
        <w:t>,</w:t>
      </w:r>
      <w:r w:rsidRPr="003A4E32">
        <w:rPr>
          <w:rFonts w:ascii="Times New Roman" w:hAnsi="Times New Roman" w:cs="Times New Roman"/>
          <w:iCs/>
          <w:noProof/>
          <w:sz w:val="28"/>
          <w:szCs w:val="28"/>
        </w:rPr>
        <w:t xml:space="preserve"> одобрен Главой </w:t>
      </w:r>
      <w:r w:rsidR="00C4372C">
        <w:rPr>
          <w:rFonts w:ascii="Times New Roman" w:hAnsi="Times New Roman" w:cs="Times New Roman"/>
          <w:iCs/>
          <w:noProof/>
          <w:sz w:val="28"/>
          <w:szCs w:val="28"/>
        </w:rPr>
        <w:t>Карагайского</w:t>
      </w:r>
      <w:r w:rsidRPr="003A4E32">
        <w:rPr>
          <w:rFonts w:ascii="Times New Roman" w:hAnsi="Times New Roman" w:cs="Times New Roman"/>
          <w:iCs/>
          <w:noProof/>
          <w:sz w:val="28"/>
          <w:szCs w:val="28"/>
        </w:rPr>
        <w:t xml:space="preserve"> сельского поселения (постановление </w:t>
      </w:r>
      <w:r w:rsidRPr="00495858">
        <w:rPr>
          <w:rFonts w:ascii="Times New Roman" w:hAnsi="Times New Roman" w:cs="Times New Roman"/>
          <w:iCs/>
          <w:noProof/>
          <w:sz w:val="28"/>
          <w:szCs w:val="28"/>
        </w:rPr>
        <w:t>от 0</w:t>
      </w:r>
      <w:r w:rsidR="006B5FE2" w:rsidRPr="00495858">
        <w:rPr>
          <w:rFonts w:ascii="Times New Roman" w:hAnsi="Times New Roman" w:cs="Times New Roman"/>
          <w:iCs/>
          <w:noProof/>
          <w:sz w:val="28"/>
          <w:szCs w:val="28"/>
        </w:rPr>
        <w:t>7</w:t>
      </w:r>
      <w:r w:rsidR="00C4372C" w:rsidRPr="00495858">
        <w:rPr>
          <w:rFonts w:ascii="Times New Roman" w:hAnsi="Times New Roman" w:cs="Times New Roman"/>
          <w:iCs/>
          <w:noProof/>
          <w:sz w:val="28"/>
          <w:szCs w:val="28"/>
        </w:rPr>
        <w:t>.11.201</w:t>
      </w:r>
      <w:r w:rsidR="00495858" w:rsidRPr="00495858">
        <w:rPr>
          <w:rFonts w:ascii="Times New Roman" w:hAnsi="Times New Roman" w:cs="Times New Roman"/>
          <w:iCs/>
          <w:noProof/>
          <w:sz w:val="28"/>
          <w:szCs w:val="28"/>
        </w:rPr>
        <w:t>8</w:t>
      </w:r>
      <w:r w:rsidR="00C4372C" w:rsidRPr="00495858">
        <w:rPr>
          <w:rFonts w:ascii="Times New Roman" w:hAnsi="Times New Roman" w:cs="Times New Roman"/>
          <w:iCs/>
          <w:noProof/>
          <w:sz w:val="28"/>
          <w:szCs w:val="28"/>
        </w:rPr>
        <w:t xml:space="preserve"> № </w:t>
      </w:r>
      <w:r w:rsidR="006B5FE2" w:rsidRPr="00495858">
        <w:rPr>
          <w:rFonts w:ascii="Times New Roman" w:hAnsi="Times New Roman" w:cs="Times New Roman"/>
          <w:iCs/>
          <w:noProof/>
          <w:sz w:val="28"/>
          <w:szCs w:val="28"/>
        </w:rPr>
        <w:t>4</w:t>
      </w:r>
      <w:r w:rsidR="00495858" w:rsidRPr="00495858">
        <w:rPr>
          <w:rFonts w:ascii="Times New Roman" w:hAnsi="Times New Roman" w:cs="Times New Roman"/>
          <w:iCs/>
          <w:noProof/>
          <w:sz w:val="28"/>
          <w:szCs w:val="28"/>
        </w:rPr>
        <w:t>9</w:t>
      </w:r>
      <w:r w:rsidRPr="00495858">
        <w:rPr>
          <w:rFonts w:ascii="Times New Roman" w:hAnsi="Times New Roman" w:cs="Times New Roman"/>
          <w:iCs/>
          <w:noProof/>
          <w:sz w:val="28"/>
          <w:szCs w:val="28"/>
        </w:rPr>
        <w:t>)</w:t>
      </w:r>
      <w:r w:rsidRPr="00495858">
        <w:rPr>
          <w:rFonts w:ascii="Times New Roman" w:hAnsi="Times New Roman" w:cs="Times New Roman"/>
          <w:sz w:val="28"/>
          <w:szCs w:val="28"/>
        </w:rPr>
        <w:t>.</w:t>
      </w:r>
    </w:p>
    <w:p w:rsidR="009E3E88" w:rsidRPr="00562AC5" w:rsidRDefault="00216175" w:rsidP="009E3E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B81">
        <w:rPr>
          <w:rFonts w:ascii="Times New Roman" w:hAnsi="Times New Roman" w:cs="Times New Roman"/>
          <w:iCs/>
          <w:noProof/>
          <w:sz w:val="28"/>
          <w:szCs w:val="28"/>
        </w:rPr>
        <w:t>Анализ П</w:t>
      </w:r>
      <w:r w:rsidR="009C6071" w:rsidRPr="00651B81">
        <w:rPr>
          <w:rFonts w:ascii="Times New Roman" w:hAnsi="Times New Roman" w:cs="Times New Roman"/>
          <w:iCs/>
          <w:noProof/>
          <w:sz w:val="28"/>
          <w:szCs w:val="28"/>
        </w:rPr>
        <w:t xml:space="preserve">рогноза показал, что в </w:t>
      </w:r>
      <w:r w:rsidRPr="00651B81">
        <w:rPr>
          <w:rFonts w:ascii="Times New Roman" w:hAnsi="Times New Roman" w:cs="Times New Roman"/>
          <w:iCs/>
          <w:noProof/>
          <w:sz w:val="28"/>
          <w:szCs w:val="28"/>
        </w:rPr>
        <w:t>П</w:t>
      </w:r>
      <w:r w:rsidR="009C6071" w:rsidRPr="00651B81">
        <w:rPr>
          <w:rFonts w:ascii="Times New Roman" w:hAnsi="Times New Roman" w:cs="Times New Roman"/>
          <w:iCs/>
          <w:noProof/>
          <w:sz w:val="28"/>
          <w:szCs w:val="28"/>
        </w:rPr>
        <w:t xml:space="preserve">рогнозе отсутствует </w:t>
      </w:r>
      <w:r w:rsidR="009E3E88" w:rsidRPr="00651B81">
        <w:rPr>
          <w:rFonts w:ascii="Times New Roman" w:hAnsi="Times New Roman"/>
          <w:sz w:val="28"/>
          <w:szCs w:val="28"/>
        </w:rPr>
        <w:t>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</w:t>
      </w:r>
      <w:r w:rsidR="00651B81">
        <w:rPr>
          <w:rFonts w:ascii="Times New Roman" w:hAnsi="Times New Roman"/>
          <w:sz w:val="28"/>
          <w:szCs w:val="28"/>
        </w:rPr>
        <w:t>. О</w:t>
      </w:r>
      <w:r w:rsidR="009E3E88" w:rsidRPr="00651B81">
        <w:rPr>
          <w:rFonts w:ascii="Times New Roman" w:hAnsi="Times New Roman"/>
          <w:sz w:val="28"/>
          <w:szCs w:val="28"/>
        </w:rPr>
        <w:t>тсутствуют основные макроэкономические показатели социально-экономического развития Карагайского сельского поселения за предыдущий  и текущий  год,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год.</w:t>
      </w:r>
    </w:p>
    <w:p w:rsidR="008D3A43" w:rsidRDefault="009C6071" w:rsidP="008D3A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Одним</w:t>
      </w:r>
      <w:r w:rsidR="00960BF4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основных</w:t>
      </w:r>
      <w:r w:rsidRPr="007C1490">
        <w:rPr>
          <w:rFonts w:ascii="Times New Roman" w:hAnsi="Times New Roman" w:cs="Times New Roman"/>
          <w:bCs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7C1490">
        <w:rPr>
          <w:rFonts w:ascii="Times New Roman" w:hAnsi="Times New Roman" w:cs="Times New Roman"/>
          <w:bCs/>
          <w:sz w:val="28"/>
          <w:szCs w:val="28"/>
        </w:rPr>
        <w:t xml:space="preserve"> бюджетной </w:t>
      </w:r>
      <w:r w:rsidR="00960BF4">
        <w:rPr>
          <w:rFonts w:ascii="Times New Roman" w:hAnsi="Times New Roman" w:cs="Times New Roman"/>
          <w:bCs/>
          <w:sz w:val="28"/>
          <w:szCs w:val="28"/>
        </w:rPr>
        <w:t xml:space="preserve">и налоговой </w:t>
      </w:r>
      <w:r w:rsidRPr="007C1490">
        <w:rPr>
          <w:rFonts w:ascii="Times New Roman" w:hAnsi="Times New Roman" w:cs="Times New Roman"/>
          <w:bCs/>
          <w:sz w:val="28"/>
          <w:szCs w:val="28"/>
        </w:rPr>
        <w:t xml:space="preserve">политики сельской администрации </w:t>
      </w:r>
      <w:r w:rsidR="00C4372C">
        <w:rPr>
          <w:rFonts w:ascii="Times New Roman" w:hAnsi="Times New Roman" w:cs="Times New Roman"/>
          <w:bCs/>
          <w:sz w:val="28"/>
          <w:szCs w:val="28"/>
        </w:rPr>
        <w:t>Карагайского</w:t>
      </w:r>
      <w:r w:rsidRPr="007C14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201</w:t>
      </w:r>
      <w:r w:rsidR="0051676A">
        <w:rPr>
          <w:rFonts w:ascii="Times New Roman" w:hAnsi="Times New Roman" w:cs="Times New Roman"/>
          <w:bCs/>
          <w:sz w:val="28"/>
          <w:szCs w:val="28"/>
        </w:rPr>
        <w:t>9</w:t>
      </w:r>
      <w:r w:rsidR="005772B9">
        <w:rPr>
          <w:rFonts w:ascii="Times New Roman" w:hAnsi="Times New Roman" w:cs="Times New Roman"/>
          <w:bCs/>
          <w:sz w:val="28"/>
          <w:szCs w:val="28"/>
        </w:rPr>
        <w:t xml:space="preserve"> - 202</w:t>
      </w:r>
      <w:r w:rsidR="0051676A">
        <w:rPr>
          <w:rFonts w:ascii="Times New Roman" w:hAnsi="Times New Roman" w:cs="Times New Roman"/>
          <w:bCs/>
          <w:sz w:val="28"/>
          <w:szCs w:val="28"/>
        </w:rPr>
        <w:t>1</w:t>
      </w:r>
      <w:r w:rsidRPr="007C1490">
        <w:rPr>
          <w:rFonts w:ascii="Times New Roman" w:hAnsi="Times New Roman" w:cs="Times New Roman"/>
          <w:bCs/>
          <w:sz w:val="28"/>
          <w:szCs w:val="28"/>
        </w:rPr>
        <w:t xml:space="preserve"> годы, </w:t>
      </w:r>
      <w:r w:rsidR="005772B9">
        <w:rPr>
          <w:rFonts w:ascii="Times New Roman" w:hAnsi="Times New Roman" w:cs="Times New Roman"/>
          <w:sz w:val="28"/>
          <w:szCs w:val="28"/>
        </w:rPr>
        <w:t>одобренное</w:t>
      </w:r>
      <w:r w:rsidRPr="007C1490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5772B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C1490">
        <w:rPr>
          <w:rFonts w:ascii="Times New Roman" w:hAnsi="Times New Roman" w:cs="Times New Roman"/>
          <w:sz w:val="28"/>
          <w:szCs w:val="28"/>
        </w:rPr>
        <w:t xml:space="preserve">от </w:t>
      </w:r>
      <w:r w:rsidRPr="00E5173D">
        <w:rPr>
          <w:rFonts w:ascii="Times New Roman" w:hAnsi="Times New Roman" w:cs="Times New Roman"/>
          <w:sz w:val="28"/>
          <w:szCs w:val="28"/>
        </w:rPr>
        <w:t>0</w:t>
      </w:r>
      <w:r w:rsidR="005772B9" w:rsidRPr="00E5173D">
        <w:rPr>
          <w:rFonts w:ascii="Times New Roman" w:hAnsi="Times New Roman" w:cs="Times New Roman"/>
          <w:sz w:val="28"/>
          <w:szCs w:val="28"/>
        </w:rPr>
        <w:t>7</w:t>
      </w:r>
      <w:r w:rsidRPr="00E5173D">
        <w:rPr>
          <w:rFonts w:ascii="Times New Roman" w:hAnsi="Times New Roman" w:cs="Times New Roman"/>
          <w:sz w:val="28"/>
          <w:szCs w:val="28"/>
        </w:rPr>
        <w:t>.</w:t>
      </w:r>
      <w:r w:rsidR="00960BF4" w:rsidRPr="00E5173D">
        <w:rPr>
          <w:rFonts w:ascii="Times New Roman" w:hAnsi="Times New Roman" w:cs="Times New Roman"/>
          <w:sz w:val="28"/>
          <w:szCs w:val="28"/>
        </w:rPr>
        <w:t>11</w:t>
      </w:r>
      <w:r w:rsidRPr="00E5173D">
        <w:rPr>
          <w:rFonts w:ascii="Times New Roman" w:hAnsi="Times New Roman" w:cs="Times New Roman"/>
          <w:sz w:val="28"/>
          <w:szCs w:val="28"/>
        </w:rPr>
        <w:t>.201</w:t>
      </w:r>
      <w:r w:rsidR="00E5173D" w:rsidRPr="00E5173D">
        <w:rPr>
          <w:rFonts w:ascii="Times New Roman" w:hAnsi="Times New Roman" w:cs="Times New Roman"/>
          <w:sz w:val="28"/>
          <w:szCs w:val="28"/>
        </w:rPr>
        <w:t>8</w:t>
      </w:r>
      <w:r w:rsidRPr="00E5173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5173D" w:rsidRPr="00E5173D">
        <w:rPr>
          <w:rFonts w:ascii="Times New Roman" w:hAnsi="Times New Roman" w:cs="Times New Roman"/>
          <w:sz w:val="28"/>
          <w:szCs w:val="28"/>
        </w:rPr>
        <w:t>50</w:t>
      </w:r>
      <w:r w:rsidRPr="00E517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="005772B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достижение сбалансированности </w:t>
      </w:r>
      <w:r w:rsidR="005564B5">
        <w:rPr>
          <w:rFonts w:ascii="Times New Roman" w:hAnsi="Times New Roman" w:cs="Times New Roman"/>
          <w:sz w:val="28"/>
          <w:szCs w:val="28"/>
        </w:rPr>
        <w:t xml:space="preserve">и </w:t>
      </w:r>
      <w:r w:rsidR="005564B5" w:rsidRPr="008D3A43">
        <w:rPr>
          <w:rFonts w:ascii="Times New Roman" w:hAnsi="Times New Roman" w:cs="Times New Roman"/>
          <w:sz w:val="28"/>
          <w:szCs w:val="28"/>
        </w:rPr>
        <w:t xml:space="preserve">устойчивости </w:t>
      </w:r>
      <w:r w:rsidRPr="008D3A43">
        <w:rPr>
          <w:rFonts w:ascii="Times New Roman" w:hAnsi="Times New Roman" w:cs="Times New Roman"/>
          <w:sz w:val="28"/>
          <w:szCs w:val="28"/>
        </w:rPr>
        <w:t>бюджета</w:t>
      </w:r>
      <w:r w:rsidR="005564B5" w:rsidRPr="008D3A43">
        <w:rPr>
          <w:rFonts w:ascii="Times New Roman" w:hAnsi="Times New Roman" w:cs="Times New Roman"/>
          <w:sz w:val="28"/>
          <w:szCs w:val="28"/>
        </w:rPr>
        <w:t xml:space="preserve"> и наращивание собственной доходной базы</w:t>
      </w:r>
      <w:r w:rsidRPr="008D3A43">
        <w:rPr>
          <w:rFonts w:ascii="Times New Roman" w:hAnsi="Times New Roman" w:cs="Times New Roman"/>
          <w:sz w:val="28"/>
          <w:szCs w:val="28"/>
        </w:rPr>
        <w:t>.</w:t>
      </w:r>
    </w:p>
    <w:p w:rsidR="008D3A43" w:rsidRDefault="008D3A43" w:rsidP="008D3A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бюджетной политики:</w:t>
      </w:r>
    </w:p>
    <w:p w:rsidR="008D3A43" w:rsidRDefault="008D3A43" w:rsidP="008D3A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совершенствование налогообложения недвижимого имущества для физических лиц и организаций;</w:t>
      </w:r>
    </w:p>
    <w:p w:rsidR="008D3A43" w:rsidRDefault="008D3A43" w:rsidP="008D3A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совершенствование налогового администрирования;</w:t>
      </w:r>
    </w:p>
    <w:p w:rsidR="00B93935" w:rsidRDefault="00B93935" w:rsidP="008D3A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мониторинга налоговых поступлений от субъектов малого и среднего предпринимательства;</w:t>
      </w:r>
    </w:p>
    <w:p w:rsidR="00B93935" w:rsidRDefault="00B93935" w:rsidP="008D3A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мер по легализации «теневой» заработной платы и получаемого дохода;</w:t>
      </w:r>
    </w:p>
    <w:p w:rsidR="008D3A43" w:rsidRDefault="00B93935" w:rsidP="008D3A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использования муниципальной собственности поселения. </w:t>
      </w:r>
    </w:p>
    <w:p w:rsidR="00B93935" w:rsidRDefault="00B93935" w:rsidP="00B939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бюджетной политики:</w:t>
      </w:r>
    </w:p>
    <w:p w:rsidR="00B93935" w:rsidRDefault="00B93935" w:rsidP="00B939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расходов;</w:t>
      </w:r>
    </w:p>
    <w:p w:rsidR="00B93935" w:rsidRDefault="00B93935" w:rsidP="00B939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бюджетных расходов;</w:t>
      </w:r>
    </w:p>
    <w:p w:rsidR="00CB70AB" w:rsidRDefault="00B93935" w:rsidP="00B939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результативности использования межбюджетных трансфертов</w:t>
      </w:r>
      <w:r w:rsidR="00CB70AB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B93935" w:rsidRDefault="00CB70AB" w:rsidP="00B939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прозрачности местного бюджета.</w:t>
      </w:r>
    </w:p>
    <w:p w:rsidR="009C6071" w:rsidRDefault="009C6071" w:rsidP="005772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6071" w:rsidRPr="00692076" w:rsidRDefault="009C6071" w:rsidP="009C6071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 Основные характеристики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бюджета </w:t>
      </w:r>
      <w:r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>сельского поселения  на 201</w:t>
      </w:r>
      <w:r w:rsidR="0051676A"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 и плановый период 20</w:t>
      </w:r>
      <w:r w:rsidR="0051676A">
        <w:rPr>
          <w:rFonts w:ascii="Times New Roman" w:hAnsi="Times New Roman" w:cs="Times New Roman"/>
          <w:b/>
          <w:bCs/>
          <w:iCs/>
          <w:sz w:val="28"/>
          <w:szCs w:val="28"/>
        </w:rPr>
        <w:t>20</w:t>
      </w:r>
      <w:r w:rsidR="00BE13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202</w:t>
      </w:r>
      <w:r w:rsidR="0051676A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годов</w:t>
      </w:r>
      <w:r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9C6071" w:rsidRPr="00C77ED5" w:rsidRDefault="009C6071" w:rsidP="00357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.1. Статья 1 и статья 3 проекта </w:t>
      </w:r>
      <w:r w:rsidRPr="00C77ED5">
        <w:rPr>
          <w:rFonts w:ascii="Times New Roman" w:hAnsi="Times New Roman" w:cs="Times New Roman"/>
          <w:sz w:val="28"/>
          <w:szCs w:val="28"/>
        </w:rPr>
        <w:t>Решения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определяют </w:t>
      </w:r>
      <w:r w:rsidRPr="00C77ED5">
        <w:rPr>
          <w:rFonts w:ascii="Times New Roman" w:hAnsi="Times New Roman" w:cs="Times New Roman"/>
          <w:sz w:val="28"/>
          <w:szCs w:val="28"/>
        </w:rPr>
        <w:t>о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сновные </w:t>
      </w:r>
      <w:r w:rsidRPr="00C77ED5">
        <w:rPr>
          <w:rFonts w:ascii="Times New Roman" w:hAnsi="Times New Roman" w:cs="Times New Roman"/>
          <w:sz w:val="28"/>
          <w:szCs w:val="28"/>
        </w:rPr>
        <w:t>х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арактеристики </w:t>
      </w:r>
      <w:r w:rsidRPr="00C77ED5">
        <w:rPr>
          <w:rFonts w:ascii="Times New Roman" w:hAnsi="Times New Roman" w:cs="Times New Roman"/>
          <w:sz w:val="28"/>
          <w:szCs w:val="28"/>
        </w:rPr>
        <w:t>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юджета поселения </w:t>
      </w:r>
      <w:r w:rsidRPr="00C77ED5">
        <w:rPr>
          <w:rFonts w:ascii="Times New Roman" w:hAnsi="Times New Roman" w:cs="Times New Roman"/>
          <w:sz w:val="28"/>
          <w:szCs w:val="28"/>
        </w:rPr>
        <w:t>н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C77ED5">
        <w:rPr>
          <w:rFonts w:ascii="Times New Roman" w:hAnsi="Times New Roman" w:cs="Times New Roman"/>
          <w:sz w:val="28"/>
          <w:szCs w:val="28"/>
        </w:rPr>
        <w:t>201</w:t>
      </w:r>
      <w:r w:rsidR="0051676A">
        <w:rPr>
          <w:rFonts w:ascii="Times New Roman" w:hAnsi="Times New Roman" w:cs="Times New Roman"/>
          <w:sz w:val="28"/>
          <w:szCs w:val="28"/>
        </w:rPr>
        <w:t>9</w:t>
      </w:r>
      <w:r w:rsidRPr="00C77ED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1676A">
        <w:rPr>
          <w:rFonts w:ascii="Times New Roman" w:hAnsi="Times New Roman" w:cs="Times New Roman"/>
          <w:sz w:val="28"/>
          <w:szCs w:val="28"/>
        </w:rPr>
        <w:t>20</w:t>
      </w:r>
      <w:r w:rsidRPr="00C77ED5">
        <w:rPr>
          <w:rFonts w:ascii="Times New Roman" w:hAnsi="Times New Roman" w:cs="Times New Roman"/>
          <w:sz w:val="28"/>
          <w:szCs w:val="28"/>
        </w:rPr>
        <w:t xml:space="preserve"> и 20</w:t>
      </w:r>
      <w:r w:rsidR="00BE13DE">
        <w:rPr>
          <w:rFonts w:ascii="Times New Roman" w:hAnsi="Times New Roman" w:cs="Times New Roman"/>
          <w:sz w:val="28"/>
          <w:szCs w:val="28"/>
        </w:rPr>
        <w:t>2</w:t>
      </w:r>
      <w:r w:rsidR="0051676A">
        <w:rPr>
          <w:rFonts w:ascii="Times New Roman" w:hAnsi="Times New Roman" w:cs="Times New Roman"/>
          <w:sz w:val="28"/>
          <w:szCs w:val="28"/>
        </w:rPr>
        <w:t>1</w:t>
      </w:r>
      <w:r w:rsidRPr="00C77ED5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: прогнозируемый общий объем доходов </w:t>
      </w:r>
      <w:r w:rsidRPr="00C77ED5">
        <w:rPr>
          <w:rFonts w:ascii="Times New Roman" w:hAnsi="Times New Roman" w:cs="Times New Roman"/>
          <w:sz w:val="28"/>
          <w:szCs w:val="28"/>
        </w:rPr>
        <w:t>местногоб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>юджета, общий объем расходов, прогнозируемый дефицит.</w:t>
      </w:r>
    </w:p>
    <w:p w:rsidR="009C6071" w:rsidRPr="00C77ED5" w:rsidRDefault="009C6071" w:rsidP="00357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Общий </w:t>
      </w:r>
      <w:r w:rsidRPr="00C77ED5">
        <w:rPr>
          <w:rFonts w:ascii="Times New Roman" w:hAnsi="Times New Roman" w:cs="Times New Roman"/>
          <w:sz w:val="28"/>
          <w:szCs w:val="28"/>
        </w:rPr>
        <w:t>о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C77ED5">
        <w:rPr>
          <w:rFonts w:ascii="Times New Roman" w:hAnsi="Times New Roman" w:cs="Times New Roman"/>
          <w:sz w:val="28"/>
          <w:szCs w:val="28"/>
        </w:rPr>
        <w:t>д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оходов </w:t>
      </w:r>
      <w:r w:rsidRPr="00C77ED5">
        <w:rPr>
          <w:rFonts w:ascii="Times New Roman" w:hAnsi="Times New Roman" w:cs="Times New Roman"/>
          <w:sz w:val="28"/>
          <w:szCs w:val="28"/>
        </w:rPr>
        <w:t>местногоб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Pr="00C77ED5">
        <w:rPr>
          <w:rFonts w:ascii="Times New Roman" w:hAnsi="Times New Roman" w:cs="Times New Roman"/>
          <w:sz w:val="28"/>
          <w:szCs w:val="28"/>
        </w:rPr>
        <w:t>п</w:t>
      </w:r>
      <w:r w:rsidRPr="00C77ED5">
        <w:rPr>
          <w:rFonts w:ascii="Times New Roman" w:hAnsi="Times New Roman" w:cs="Times New Roman"/>
          <w:noProof/>
          <w:sz w:val="28"/>
          <w:szCs w:val="28"/>
        </w:rPr>
        <w:t>рогнозируется на 201</w:t>
      </w:r>
      <w:r w:rsidR="0051676A">
        <w:rPr>
          <w:rFonts w:ascii="Times New Roman" w:hAnsi="Times New Roman" w:cs="Times New Roman"/>
          <w:noProof/>
          <w:sz w:val="28"/>
          <w:szCs w:val="28"/>
        </w:rPr>
        <w:t>9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 w:rsidRPr="00C77ED5">
        <w:rPr>
          <w:rFonts w:ascii="Times New Roman" w:hAnsi="Times New Roman" w:cs="Times New Roman"/>
          <w:sz w:val="28"/>
          <w:szCs w:val="28"/>
        </w:rPr>
        <w:t>в</w:t>
      </w:r>
      <w:r w:rsidRPr="00E5173D">
        <w:rPr>
          <w:rFonts w:ascii="Times New Roman" w:hAnsi="Times New Roman" w:cs="Times New Roman"/>
          <w:sz w:val="28"/>
          <w:szCs w:val="28"/>
        </w:rPr>
        <w:t>с</w:t>
      </w:r>
      <w:r w:rsidRPr="00E5173D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1E044A" w:rsidRPr="00E5173D">
        <w:rPr>
          <w:rFonts w:ascii="Times New Roman" w:hAnsi="Times New Roman" w:cs="Times New Roman"/>
          <w:sz w:val="28"/>
          <w:szCs w:val="28"/>
        </w:rPr>
        <w:t>2</w:t>
      </w:r>
      <w:r w:rsidR="00694D94" w:rsidRPr="00E5173D">
        <w:rPr>
          <w:rFonts w:ascii="Times New Roman" w:hAnsi="Times New Roman" w:cs="Times New Roman"/>
          <w:sz w:val="28"/>
          <w:szCs w:val="28"/>
        </w:rPr>
        <w:t> </w:t>
      </w:r>
      <w:r w:rsidR="00E5173D">
        <w:rPr>
          <w:rFonts w:ascii="Times New Roman" w:hAnsi="Times New Roman" w:cs="Times New Roman"/>
          <w:sz w:val="28"/>
          <w:szCs w:val="28"/>
        </w:rPr>
        <w:t>841</w:t>
      </w:r>
      <w:r w:rsidR="00694D94" w:rsidRPr="00E5173D">
        <w:rPr>
          <w:rFonts w:ascii="Times New Roman" w:hAnsi="Times New Roman" w:cs="Times New Roman"/>
          <w:noProof/>
          <w:sz w:val="28"/>
          <w:szCs w:val="28"/>
        </w:rPr>
        <w:t>,</w:t>
      </w:r>
      <w:r w:rsidR="00E5173D">
        <w:rPr>
          <w:rFonts w:ascii="Times New Roman" w:hAnsi="Times New Roman" w:cs="Times New Roman"/>
          <w:noProof/>
          <w:sz w:val="28"/>
          <w:szCs w:val="28"/>
        </w:rPr>
        <w:t>8</w:t>
      </w:r>
      <w:r w:rsidR="00694D94" w:rsidRPr="00E5173D">
        <w:rPr>
          <w:rFonts w:ascii="Times New Roman" w:hAnsi="Times New Roman" w:cs="Times New Roman"/>
          <w:noProof/>
          <w:sz w:val="28"/>
          <w:szCs w:val="28"/>
        </w:rPr>
        <w:t xml:space="preserve">3 </w:t>
      </w:r>
      <w:r w:rsidRPr="00E5173D">
        <w:rPr>
          <w:rFonts w:ascii="Times New Roman" w:hAnsi="Times New Roman" w:cs="Times New Roman"/>
          <w:sz w:val="28"/>
          <w:szCs w:val="28"/>
        </w:rPr>
        <w:t>т</w:t>
      </w:r>
      <w:r w:rsidRPr="00E5173D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E5173D">
        <w:rPr>
          <w:rFonts w:ascii="Times New Roman" w:hAnsi="Times New Roman" w:cs="Times New Roman"/>
          <w:sz w:val="28"/>
          <w:szCs w:val="28"/>
        </w:rPr>
        <w:t>р</w:t>
      </w:r>
      <w:r w:rsidRPr="00E5173D">
        <w:rPr>
          <w:rFonts w:ascii="Times New Roman" w:hAnsi="Times New Roman" w:cs="Times New Roman"/>
          <w:noProof/>
          <w:sz w:val="28"/>
          <w:szCs w:val="28"/>
        </w:rPr>
        <w:t xml:space="preserve">ублей, плановый темп роста доходов к </w:t>
      </w:r>
      <w:r w:rsidR="00694D94" w:rsidRPr="00E5173D">
        <w:rPr>
          <w:rFonts w:ascii="Times New Roman" w:hAnsi="Times New Roman" w:cs="Times New Roman"/>
          <w:noProof/>
          <w:sz w:val="28"/>
          <w:szCs w:val="28"/>
        </w:rPr>
        <w:t xml:space="preserve">ожидаемому </w:t>
      </w:r>
      <w:r w:rsidR="00694D94" w:rsidRPr="00F718F5">
        <w:rPr>
          <w:rFonts w:ascii="Times New Roman" w:hAnsi="Times New Roman" w:cs="Times New Roman"/>
          <w:noProof/>
          <w:sz w:val="28"/>
          <w:szCs w:val="28"/>
        </w:rPr>
        <w:t>исполнению 201</w:t>
      </w:r>
      <w:r w:rsidR="0051676A" w:rsidRPr="00F718F5">
        <w:rPr>
          <w:rFonts w:ascii="Times New Roman" w:hAnsi="Times New Roman" w:cs="Times New Roman"/>
          <w:noProof/>
          <w:sz w:val="28"/>
          <w:szCs w:val="28"/>
        </w:rPr>
        <w:t>8</w:t>
      </w:r>
      <w:r w:rsidRPr="00F718F5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 w:rsidR="00694D94" w:rsidRPr="00F718F5">
        <w:rPr>
          <w:rFonts w:ascii="Times New Roman" w:hAnsi="Times New Roman" w:cs="Times New Roman"/>
          <w:noProof/>
          <w:sz w:val="28"/>
          <w:szCs w:val="28"/>
        </w:rPr>
        <w:t>а</w:t>
      </w:r>
      <w:r w:rsidRPr="00F718F5">
        <w:rPr>
          <w:rFonts w:ascii="Times New Roman" w:hAnsi="Times New Roman" w:cs="Times New Roman"/>
          <w:noProof/>
          <w:sz w:val="28"/>
          <w:szCs w:val="28"/>
        </w:rPr>
        <w:t xml:space="preserve"> составляет – </w:t>
      </w:r>
      <w:r w:rsidR="00F718F5" w:rsidRPr="00F718F5">
        <w:rPr>
          <w:rFonts w:ascii="Times New Roman" w:hAnsi="Times New Roman" w:cs="Times New Roman"/>
          <w:noProof/>
          <w:sz w:val="28"/>
          <w:szCs w:val="28"/>
        </w:rPr>
        <w:t>71</w:t>
      </w:r>
      <w:r w:rsidR="00694D94" w:rsidRPr="00F718F5">
        <w:rPr>
          <w:rFonts w:ascii="Times New Roman" w:hAnsi="Times New Roman" w:cs="Times New Roman"/>
          <w:noProof/>
          <w:sz w:val="28"/>
          <w:szCs w:val="28"/>
        </w:rPr>
        <w:t>,</w:t>
      </w:r>
      <w:r w:rsidR="00F718F5" w:rsidRPr="00F718F5">
        <w:rPr>
          <w:rFonts w:ascii="Times New Roman" w:hAnsi="Times New Roman" w:cs="Times New Roman"/>
          <w:noProof/>
          <w:sz w:val="28"/>
          <w:szCs w:val="28"/>
        </w:rPr>
        <w:t>9</w:t>
      </w:r>
      <w:r w:rsidRPr="00F718F5">
        <w:rPr>
          <w:rFonts w:ascii="Times New Roman" w:hAnsi="Times New Roman" w:cs="Times New Roman"/>
          <w:noProof/>
          <w:sz w:val="28"/>
          <w:szCs w:val="28"/>
        </w:rPr>
        <w:t xml:space="preserve"> %.</w:t>
      </w:r>
    </w:p>
    <w:p w:rsidR="009C6071" w:rsidRPr="00C77ED5" w:rsidRDefault="009C6071" w:rsidP="009C6071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Общий </w:t>
      </w:r>
      <w:r w:rsidRPr="00C77ED5">
        <w:rPr>
          <w:rFonts w:ascii="Times New Roman" w:hAnsi="Times New Roman" w:cs="Times New Roman"/>
          <w:sz w:val="28"/>
          <w:szCs w:val="28"/>
        </w:rPr>
        <w:t>о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C77ED5">
        <w:rPr>
          <w:rFonts w:ascii="Times New Roman" w:hAnsi="Times New Roman" w:cs="Times New Roman"/>
          <w:sz w:val="28"/>
          <w:szCs w:val="28"/>
        </w:rPr>
        <w:t>р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асходов </w:t>
      </w:r>
      <w:r w:rsidRPr="00C77ED5">
        <w:rPr>
          <w:rFonts w:ascii="Times New Roman" w:hAnsi="Times New Roman" w:cs="Times New Roman"/>
          <w:sz w:val="28"/>
          <w:szCs w:val="28"/>
        </w:rPr>
        <w:t>местногоб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Pr="00C77ED5">
        <w:rPr>
          <w:rFonts w:ascii="Times New Roman" w:hAnsi="Times New Roman" w:cs="Times New Roman"/>
          <w:sz w:val="28"/>
          <w:szCs w:val="28"/>
        </w:rPr>
        <w:t>п</w:t>
      </w:r>
      <w:r w:rsidRPr="00C77ED5">
        <w:rPr>
          <w:rFonts w:ascii="Times New Roman" w:hAnsi="Times New Roman" w:cs="Times New Roman"/>
          <w:noProof/>
          <w:sz w:val="28"/>
          <w:szCs w:val="28"/>
        </w:rPr>
        <w:t>рогнозируется на 201</w:t>
      </w:r>
      <w:r w:rsidR="00701459">
        <w:rPr>
          <w:rFonts w:ascii="Times New Roman" w:hAnsi="Times New Roman" w:cs="Times New Roman"/>
          <w:noProof/>
          <w:sz w:val="28"/>
          <w:szCs w:val="28"/>
        </w:rPr>
        <w:t>9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 w:rsidRPr="00C77ED5">
        <w:rPr>
          <w:rFonts w:ascii="Times New Roman" w:hAnsi="Times New Roman" w:cs="Times New Roman"/>
          <w:sz w:val="28"/>
          <w:szCs w:val="28"/>
        </w:rPr>
        <w:t>вс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1E044A">
        <w:rPr>
          <w:rFonts w:ascii="Times New Roman" w:hAnsi="Times New Roman" w:cs="Times New Roman"/>
          <w:sz w:val="28"/>
          <w:szCs w:val="28"/>
        </w:rPr>
        <w:t>2</w:t>
      </w:r>
      <w:r w:rsidR="00694D94">
        <w:rPr>
          <w:rFonts w:ascii="Times New Roman" w:hAnsi="Times New Roman" w:cs="Times New Roman"/>
          <w:sz w:val="28"/>
          <w:szCs w:val="28"/>
        </w:rPr>
        <w:t> 8</w:t>
      </w:r>
      <w:r w:rsidR="00701459">
        <w:rPr>
          <w:rFonts w:ascii="Times New Roman" w:hAnsi="Times New Roman" w:cs="Times New Roman"/>
          <w:sz w:val="28"/>
          <w:szCs w:val="28"/>
        </w:rPr>
        <w:t>41</w:t>
      </w:r>
      <w:r w:rsidR="00694D94">
        <w:rPr>
          <w:rFonts w:ascii="Times New Roman" w:hAnsi="Times New Roman" w:cs="Times New Roman"/>
          <w:sz w:val="28"/>
          <w:szCs w:val="28"/>
        </w:rPr>
        <w:t>,</w:t>
      </w:r>
      <w:r w:rsidR="00701459">
        <w:rPr>
          <w:rFonts w:ascii="Times New Roman" w:hAnsi="Times New Roman" w:cs="Times New Roman"/>
          <w:sz w:val="28"/>
          <w:szCs w:val="28"/>
        </w:rPr>
        <w:t>8</w:t>
      </w:r>
      <w:r w:rsidR="00694D94">
        <w:rPr>
          <w:rFonts w:ascii="Times New Roman" w:hAnsi="Times New Roman" w:cs="Times New Roman"/>
          <w:sz w:val="28"/>
          <w:szCs w:val="28"/>
        </w:rPr>
        <w:t>3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тыс. </w:t>
      </w:r>
      <w:r w:rsidRPr="00C77ED5">
        <w:rPr>
          <w:rFonts w:ascii="Times New Roman" w:hAnsi="Times New Roman" w:cs="Times New Roman"/>
          <w:sz w:val="28"/>
          <w:szCs w:val="28"/>
        </w:rPr>
        <w:t>р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ублей, плановый темп роста расходов к </w:t>
      </w:r>
      <w:r w:rsidR="00694D94">
        <w:rPr>
          <w:rFonts w:ascii="Times New Roman" w:hAnsi="Times New Roman" w:cs="Times New Roman"/>
          <w:noProof/>
          <w:sz w:val="28"/>
          <w:szCs w:val="28"/>
        </w:rPr>
        <w:t xml:space="preserve">ожидаемому </w:t>
      </w:r>
      <w:r w:rsidR="00694D94" w:rsidRPr="00F718F5">
        <w:rPr>
          <w:rFonts w:ascii="Times New Roman" w:hAnsi="Times New Roman" w:cs="Times New Roman"/>
          <w:noProof/>
          <w:sz w:val="28"/>
          <w:szCs w:val="28"/>
        </w:rPr>
        <w:t>исполнению 201</w:t>
      </w:r>
      <w:r w:rsidR="00701459" w:rsidRPr="00F718F5">
        <w:rPr>
          <w:rFonts w:ascii="Times New Roman" w:hAnsi="Times New Roman" w:cs="Times New Roman"/>
          <w:noProof/>
          <w:sz w:val="28"/>
          <w:szCs w:val="28"/>
        </w:rPr>
        <w:t>8</w:t>
      </w:r>
      <w:r w:rsidR="00694D94" w:rsidRPr="00F718F5">
        <w:rPr>
          <w:rFonts w:ascii="Times New Roman" w:hAnsi="Times New Roman" w:cs="Times New Roman"/>
          <w:noProof/>
          <w:sz w:val="28"/>
          <w:szCs w:val="28"/>
        </w:rPr>
        <w:t xml:space="preserve"> года </w:t>
      </w:r>
      <w:r w:rsidRPr="00F718F5">
        <w:rPr>
          <w:rFonts w:ascii="Times New Roman" w:hAnsi="Times New Roman" w:cs="Times New Roman"/>
          <w:noProof/>
          <w:sz w:val="28"/>
          <w:szCs w:val="28"/>
        </w:rPr>
        <w:t xml:space="preserve">составляет </w:t>
      </w:r>
      <w:r w:rsidR="00F718F5" w:rsidRPr="00F718F5">
        <w:rPr>
          <w:rFonts w:ascii="Times New Roman" w:hAnsi="Times New Roman" w:cs="Times New Roman"/>
          <w:noProof/>
          <w:sz w:val="28"/>
          <w:szCs w:val="28"/>
        </w:rPr>
        <w:t>93</w:t>
      </w:r>
      <w:r w:rsidR="00694D94" w:rsidRPr="00F718F5">
        <w:rPr>
          <w:rFonts w:ascii="Times New Roman" w:hAnsi="Times New Roman" w:cs="Times New Roman"/>
          <w:noProof/>
          <w:sz w:val="28"/>
          <w:szCs w:val="28"/>
        </w:rPr>
        <w:t>,</w:t>
      </w:r>
      <w:r w:rsidR="00F718F5" w:rsidRPr="00F718F5">
        <w:rPr>
          <w:rFonts w:ascii="Times New Roman" w:hAnsi="Times New Roman" w:cs="Times New Roman"/>
          <w:noProof/>
          <w:sz w:val="28"/>
          <w:szCs w:val="28"/>
        </w:rPr>
        <w:t>3</w:t>
      </w:r>
      <w:r w:rsidRPr="00F718F5">
        <w:rPr>
          <w:rFonts w:ascii="Times New Roman" w:hAnsi="Times New Roman" w:cs="Times New Roman"/>
          <w:noProof/>
          <w:sz w:val="28"/>
          <w:szCs w:val="28"/>
        </w:rPr>
        <w:t xml:space="preserve"> %.</w:t>
      </w:r>
    </w:p>
    <w:p w:rsidR="009C6071" w:rsidRDefault="009C6071" w:rsidP="009C6071">
      <w:pPr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Прогнозируемый дефицит местного </w:t>
      </w:r>
      <w:r w:rsidRPr="00C77ED5">
        <w:rPr>
          <w:rFonts w:ascii="Times New Roman" w:hAnsi="Times New Roman" w:cs="Times New Roman"/>
          <w:sz w:val="28"/>
          <w:szCs w:val="28"/>
        </w:rPr>
        <w:t>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Pr="00C77ED5">
        <w:rPr>
          <w:rFonts w:ascii="Times New Roman" w:hAnsi="Times New Roman" w:cs="Times New Roman"/>
          <w:sz w:val="28"/>
          <w:szCs w:val="28"/>
        </w:rPr>
        <w:t>н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C77ED5">
        <w:rPr>
          <w:rFonts w:ascii="Times New Roman" w:hAnsi="Times New Roman" w:cs="Times New Roman"/>
          <w:sz w:val="28"/>
          <w:szCs w:val="28"/>
        </w:rPr>
        <w:t>2</w:t>
      </w:r>
      <w:r w:rsidRPr="00C77ED5">
        <w:rPr>
          <w:rFonts w:ascii="Times New Roman" w:hAnsi="Times New Roman" w:cs="Times New Roman"/>
          <w:noProof/>
          <w:sz w:val="28"/>
          <w:szCs w:val="28"/>
        </w:rPr>
        <w:t>01</w:t>
      </w:r>
      <w:r w:rsidR="00701459">
        <w:rPr>
          <w:rFonts w:ascii="Times New Roman" w:hAnsi="Times New Roman" w:cs="Times New Roman"/>
          <w:noProof/>
          <w:sz w:val="28"/>
          <w:szCs w:val="28"/>
        </w:rPr>
        <w:t>9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 w:rsidR="00694D94">
        <w:rPr>
          <w:rFonts w:ascii="Times New Roman" w:hAnsi="Times New Roman" w:cs="Times New Roman"/>
          <w:noProof/>
          <w:sz w:val="28"/>
          <w:szCs w:val="28"/>
        </w:rPr>
        <w:t xml:space="preserve">планируется </w:t>
      </w:r>
      <w:r w:rsidRPr="00C77ED5">
        <w:rPr>
          <w:rFonts w:ascii="Times New Roman" w:hAnsi="Times New Roman" w:cs="Times New Roman"/>
          <w:noProof/>
          <w:sz w:val="28"/>
          <w:szCs w:val="28"/>
        </w:rPr>
        <w:t>в сумме</w:t>
      </w:r>
      <w:r w:rsidRPr="00C77ED5">
        <w:rPr>
          <w:rFonts w:ascii="Times New Roman" w:hAnsi="Times New Roman" w:cs="Times New Roman"/>
          <w:sz w:val="28"/>
          <w:szCs w:val="28"/>
        </w:rPr>
        <w:t xml:space="preserve"> 0,00 тыс. р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ублей. </w:t>
      </w:r>
    </w:p>
    <w:p w:rsidR="009C6071" w:rsidRPr="00C77ED5" w:rsidRDefault="009C6071" w:rsidP="009C6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Общий </w:t>
      </w:r>
      <w:r w:rsidRPr="00C77ED5">
        <w:rPr>
          <w:rFonts w:ascii="Times New Roman" w:hAnsi="Times New Roman" w:cs="Times New Roman"/>
          <w:sz w:val="28"/>
          <w:szCs w:val="28"/>
        </w:rPr>
        <w:t>о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C77ED5">
        <w:rPr>
          <w:rFonts w:ascii="Times New Roman" w:hAnsi="Times New Roman" w:cs="Times New Roman"/>
          <w:sz w:val="28"/>
          <w:szCs w:val="28"/>
        </w:rPr>
        <w:t>д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оходов </w:t>
      </w:r>
      <w:r w:rsidRPr="00C77ED5">
        <w:rPr>
          <w:rFonts w:ascii="Times New Roman" w:hAnsi="Times New Roman" w:cs="Times New Roman"/>
          <w:sz w:val="28"/>
          <w:szCs w:val="28"/>
        </w:rPr>
        <w:t>местногоб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>юджета</w:t>
      </w:r>
      <w:r w:rsidR="001E044A">
        <w:rPr>
          <w:rFonts w:ascii="Times New Roman" w:hAnsi="Times New Roman" w:cs="Times New Roman"/>
          <w:noProof/>
          <w:sz w:val="28"/>
          <w:szCs w:val="28"/>
        </w:rPr>
        <w:t>,</w:t>
      </w:r>
      <w:r w:rsidRPr="00C77ED5">
        <w:rPr>
          <w:rFonts w:ascii="Times New Roman" w:hAnsi="Times New Roman" w:cs="Times New Roman"/>
          <w:sz w:val="28"/>
          <w:szCs w:val="28"/>
        </w:rPr>
        <w:t>п</w:t>
      </w:r>
      <w:r w:rsidRPr="00C77ED5">
        <w:rPr>
          <w:rFonts w:ascii="Times New Roman" w:hAnsi="Times New Roman" w:cs="Times New Roman"/>
          <w:noProof/>
          <w:sz w:val="28"/>
          <w:szCs w:val="28"/>
        </w:rPr>
        <w:t>рогнозируе</w:t>
      </w:r>
      <w:r>
        <w:rPr>
          <w:rFonts w:ascii="Times New Roman" w:hAnsi="Times New Roman" w:cs="Times New Roman"/>
          <w:noProof/>
          <w:sz w:val="28"/>
          <w:szCs w:val="28"/>
        </w:rPr>
        <w:t>мый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на 20</w:t>
      </w:r>
      <w:r w:rsidR="003B381B">
        <w:rPr>
          <w:rFonts w:ascii="Times New Roman" w:hAnsi="Times New Roman" w:cs="Times New Roman"/>
          <w:noProof/>
          <w:sz w:val="28"/>
          <w:szCs w:val="28"/>
        </w:rPr>
        <w:t>20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 w:rsidR="001E044A">
        <w:rPr>
          <w:rFonts w:ascii="Times New Roman" w:hAnsi="Times New Roman" w:cs="Times New Roman"/>
          <w:noProof/>
          <w:sz w:val="28"/>
          <w:szCs w:val="28"/>
        </w:rPr>
        <w:t>–2</w:t>
      </w:r>
      <w:r w:rsidR="00694D94">
        <w:rPr>
          <w:rFonts w:ascii="Times New Roman" w:hAnsi="Times New Roman" w:cs="Times New Roman"/>
          <w:noProof/>
          <w:sz w:val="28"/>
          <w:szCs w:val="28"/>
        </w:rPr>
        <w:t> </w:t>
      </w:r>
      <w:r w:rsidR="003B381B">
        <w:rPr>
          <w:rFonts w:ascii="Times New Roman" w:hAnsi="Times New Roman" w:cs="Times New Roman"/>
          <w:noProof/>
          <w:sz w:val="28"/>
          <w:szCs w:val="28"/>
        </w:rPr>
        <w:t>846</w:t>
      </w:r>
      <w:r w:rsidR="00694D94">
        <w:rPr>
          <w:rFonts w:ascii="Times New Roman" w:hAnsi="Times New Roman" w:cs="Times New Roman"/>
          <w:noProof/>
          <w:sz w:val="28"/>
          <w:szCs w:val="28"/>
        </w:rPr>
        <w:t>,</w:t>
      </w:r>
      <w:r w:rsidR="003B381B">
        <w:rPr>
          <w:rFonts w:ascii="Times New Roman" w:hAnsi="Times New Roman" w:cs="Times New Roman"/>
          <w:noProof/>
          <w:sz w:val="28"/>
          <w:szCs w:val="28"/>
        </w:rPr>
        <w:t>48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тыс. рублей, на 20</w:t>
      </w:r>
      <w:r w:rsidR="00694D94">
        <w:rPr>
          <w:rFonts w:ascii="Times New Roman" w:hAnsi="Times New Roman" w:cs="Times New Roman"/>
          <w:noProof/>
          <w:sz w:val="28"/>
          <w:szCs w:val="28"/>
        </w:rPr>
        <w:t>2</w:t>
      </w:r>
      <w:r w:rsidR="003B381B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 w:rsidR="001E044A">
        <w:rPr>
          <w:rFonts w:ascii="Times New Roman" w:hAnsi="Times New Roman" w:cs="Times New Roman"/>
          <w:noProof/>
          <w:sz w:val="28"/>
          <w:szCs w:val="28"/>
        </w:rPr>
        <w:t>–2</w:t>
      </w:r>
      <w:r w:rsidR="00694D94">
        <w:rPr>
          <w:rFonts w:ascii="Times New Roman" w:hAnsi="Times New Roman" w:cs="Times New Roman"/>
          <w:noProof/>
          <w:sz w:val="28"/>
          <w:szCs w:val="28"/>
        </w:rPr>
        <w:t> </w:t>
      </w:r>
      <w:r w:rsidR="003B381B">
        <w:rPr>
          <w:rFonts w:ascii="Times New Roman" w:hAnsi="Times New Roman" w:cs="Times New Roman"/>
          <w:noProof/>
          <w:sz w:val="28"/>
          <w:szCs w:val="28"/>
        </w:rPr>
        <w:t>850</w:t>
      </w:r>
      <w:r w:rsidR="00694D94">
        <w:rPr>
          <w:rFonts w:ascii="Times New Roman" w:hAnsi="Times New Roman" w:cs="Times New Roman"/>
          <w:noProof/>
          <w:sz w:val="28"/>
          <w:szCs w:val="28"/>
        </w:rPr>
        <w:t>,</w:t>
      </w:r>
      <w:r w:rsidR="003B381B">
        <w:rPr>
          <w:rFonts w:ascii="Times New Roman" w:hAnsi="Times New Roman" w:cs="Times New Roman"/>
          <w:noProof/>
          <w:sz w:val="28"/>
          <w:szCs w:val="28"/>
        </w:rPr>
        <w:t>09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тыс. рублей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, плановый темп роста доходов к предыдущему году составляет – </w:t>
      </w:r>
      <w:r w:rsidR="003B381B">
        <w:rPr>
          <w:rFonts w:ascii="Times New Roman" w:hAnsi="Times New Roman" w:cs="Times New Roman"/>
          <w:noProof/>
          <w:sz w:val="28"/>
          <w:szCs w:val="28"/>
        </w:rPr>
        <w:t>100</w:t>
      </w:r>
      <w:r w:rsidR="00694D94">
        <w:rPr>
          <w:rFonts w:ascii="Times New Roman" w:hAnsi="Times New Roman" w:cs="Times New Roman"/>
          <w:noProof/>
          <w:sz w:val="28"/>
          <w:szCs w:val="28"/>
        </w:rPr>
        <w:t>,</w:t>
      </w:r>
      <w:r w:rsidR="003B381B">
        <w:rPr>
          <w:rFonts w:ascii="Times New Roman" w:hAnsi="Times New Roman" w:cs="Times New Roman"/>
          <w:noProof/>
          <w:sz w:val="28"/>
          <w:szCs w:val="28"/>
        </w:rPr>
        <w:t>2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%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3C1CAB">
        <w:rPr>
          <w:rFonts w:ascii="Times New Roman" w:hAnsi="Times New Roman" w:cs="Times New Roman"/>
          <w:noProof/>
          <w:sz w:val="28"/>
          <w:szCs w:val="28"/>
        </w:rPr>
        <w:t>100,</w:t>
      </w:r>
      <w:r w:rsidR="003B381B">
        <w:rPr>
          <w:rFonts w:ascii="Times New Roman" w:hAnsi="Times New Roman" w:cs="Times New Roman"/>
          <w:noProof/>
          <w:sz w:val="28"/>
          <w:szCs w:val="28"/>
        </w:rPr>
        <w:t>2</w:t>
      </w:r>
      <w:r w:rsidRPr="003C1CAB">
        <w:rPr>
          <w:rFonts w:ascii="Times New Roman" w:hAnsi="Times New Roman" w:cs="Times New Roman"/>
          <w:noProof/>
          <w:sz w:val="28"/>
          <w:szCs w:val="28"/>
        </w:rPr>
        <w:t>%.</w:t>
      </w:r>
    </w:p>
    <w:p w:rsidR="009C6071" w:rsidRPr="00C77ED5" w:rsidRDefault="009C6071" w:rsidP="009C6071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Общий </w:t>
      </w:r>
      <w:r w:rsidRPr="00C77ED5">
        <w:rPr>
          <w:rFonts w:ascii="Times New Roman" w:hAnsi="Times New Roman" w:cs="Times New Roman"/>
          <w:sz w:val="28"/>
          <w:szCs w:val="28"/>
        </w:rPr>
        <w:t>о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C77ED5">
        <w:rPr>
          <w:rFonts w:ascii="Times New Roman" w:hAnsi="Times New Roman" w:cs="Times New Roman"/>
          <w:sz w:val="28"/>
          <w:szCs w:val="28"/>
        </w:rPr>
        <w:t>р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асходов </w:t>
      </w:r>
      <w:r w:rsidRPr="00C77ED5">
        <w:rPr>
          <w:rFonts w:ascii="Times New Roman" w:hAnsi="Times New Roman" w:cs="Times New Roman"/>
          <w:sz w:val="28"/>
          <w:szCs w:val="28"/>
        </w:rPr>
        <w:t>местногоб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>юджета</w:t>
      </w:r>
      <w:r w:rsidR="001E044A">
        <w:rPr>
          <w:rFonts w:ascii="Times New Roman" w:hAnsi="Times New Roman" w:cs="Times New Roman"/>
          <w:noProof/>
          <w:sz w:val="28"/>
          <w:szCs w:val="28"/>
        </w:rPr>
        <w:t>,</w:t>
      </w:r>
      <w:r w:rsidRPr="00C77ED5">
        <w:rPr>
          <w:rFonts w:ascii="Times New Roman" w:hAnsi="Times New Roman" w:cs="Times New Roman"/>
          <w:sz w:val="28"/>
          <w:szCs w:val="28"/>
        </w:rPr>
        <w:t>п</w:t>
      </w:r>
      <w:r w:rsidRPr="00C77ED5">
        <w:rPr>
          <w:rFonts w:ascii="Times New Roman" w:hAnsi="Times New Roman" w:cs="Times New Roman"/>
          <w:noProof/>
          <w:sz w:val="28"/>
          <w:szCs w:val="28"/>
        </w:rPr>
        <w:t>рогнозируе</w:t>
      </w:r>
      <w:r>
        <w:rPr>
          <w:rFonts w:ascii="Times New Roman" w:hAnsi="Times New Roman" w:cs="Times New Roman"/>
          <w:noProof/>
          <w:sz w:val="28"/>
          <w:szCs w:val="28"/>
        </w:rPr>
        <w:t>мый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на 20</w:t>
      </w:r>
      <w:r w:rsidR="003B381B">
        <w:rPr>
          <w:rFonts w:ascii="Times New Roman" w:hAnsi="Times New Roman" w:cs="Times New Roman"/>
          <w:noProof/>
          <w:sz w:val="28"/>
          <w:szCs w:val="28"/>
        </w:rPr>
        <w:t>20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1E044A">
        <w:rPr>
          <w:rFonts w:ascii="Times New Roman" w:hAnsi="Times New Roman" w:cs="Times New Roman"/>
          <w:noProof/>
          <w:sz w:val="28"/>
          <w:szCs w:val="28"/>
        </w:rPr>
        <w:t>2</w:t>
      </w:r>
      <w:r w:rsidR="00694D94">
        <w:rPr>
          <w:rFonts w:ascii="Times New Roman" w:hAnsi="Times New Roman" w:cs="Times New Roman"/>
          <w:noProof/>
          <w:sz w:val="28"/>
          <w:szCs w:val="28"/>
        </w:rPr>
        <w:t> </w:t>
      </w:r>
      <w:r w:rsidR="003B381B">
        <w:rPr>
          <w:rFonts w:ascii="Times New Roman" w:hAnsi="Times New Roman" w:cs="Times New Roman"/>
          <w:noProof/>
          <w:sz w:val="28"/>
          <w:szCs w:val="28"/>
        </w:rPr>
        <w:t>846</w:t>
      </w:r>
      <w:r w:rsidR="00694D94">
        <w:rPr>
          <w:rFonts w:ascii="Times New Roman" w:hAnsi="Times New Roman" w:cs="Times New Roman"/>
          <w:noProof/>
          <w:sz w:val="28"/>
          <w:szCs w:val="28"/>
        </w:rPr>
        <w:t>,</w:t>
      </w:r>
      <w:r w:rsidR="003B381B">
        <w:rPr>
          <w:rFonts w:ascii="Times New Roman" w:hAnsi="Times New Roman" w:cs="Times New Roman"/>
          <w:noProof/>
          <w:sz w:val="28"/>
          <w:szCs w:val="28"/>
        </w:rPr>
        <w:t>48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тыс. </w:t>
      </w:r>
      <w:r w:rsidRPr="00C77ED5">
        <w:rPr>
          <w:rFonts w:ascii="Times New Roman" w:hAnsi="Times New Roman" w:cs="Times New Roman"/>
          <w:sz w:val="28"/>
          <w:szCs w:val="28"/>
        </w:rPr>
        <w:t>р</w:t>
      </w:r>
      <w:r w:rsidRPr="00C77ED5">
        <w:rPr>
          <w:rFonts w:ascii="Times New Roman" w:hAnsi="Times New Roman" w:cs="Times New Roman"/>
          <w:noProof/>
          <w:sz w:val="28"/>
          <w:szCs w:val="28"/>
        </w:rPr>
        <w:t>ублей,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 20</w:t>
      </w:r>
      <w:r w:rsidR="00694D94">
        <w:rPr>
          <w:rFonts w:ascii="Times New Roman" w:hAnsi="Times New Roman" w:cs="Times New Roman"/>
          <w:noProof/>
          <w:sz w:val="28"/>
          <w:szCs w:val="28"/>
        </w:rPr>
        <w:t>2</w:t>
      </w:r>
      <w:r w:rsidR="003B381B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год - </w:t>
      </w:r>
      <w:r w:rsidR="001E044A">
        <w:rPr>
          <w:rFonts w:ascii="Times New Roman" w:hAnsi="Times New Roman" w:cs="Times New Roman"/>
          <w:noProof/>
          <w:sz w:val="28"/>
          <w:szCs w:val="28"/>
        </w:rPr>
        <w:t>2</w:t>
      </w:r>
      <w:r w:rsidR="00694D94">
        <w:rPr>
          <w:rFonts w:ascii="Times New Roman" w:hAnsi="Times New Roman" w:cs="Times New Roman"/>
          <w:noProof/>
          <w:sz w:val="28"/>
          <w:szCs w:val="28"/>
        </w:rPr>
        <w:t> </w:t>
      </w:r>
      <w:r w:rsidR="003B381B">
        <w:rPr>
          <w:rFonts w:ascii="Times New Roman" w:hAnsi="Times New Roman" w:cs="Times New Roman"/>
          <w:noProof/>
          <w:sz w:val="28"/>
          <w:szCs w:val="28"/>
        </w:rPr>
        <w:t>850</w:t>
      </w:r>
      <w:r w:rsidR="00694D94">
        <w:rPr>
          <w:rFonts w:ascii="Times New Roman" w:hAnsi="Times New Roman" w:cs="Times New Roman"/>
          <w:noProof/>
          <w:sz w:val="28"/>
          <w:szCs w:val="28"/>
        </w:rPr>
        <w:t>,</w:t>
      </w:r>
      <w:r w:rsidR="003B381B">
        <w:rPr>
          <w:rFonts w:ascii="Times New Roman" w:hAnsi="Times New Roman" w:cs="Times New Roman"/>
          <w:noProof/>
          <w:sz w:val="28"/>
          <w:szCs w:val="28"/>
        </w:rPr>
        <w:t>09</w:t>
      </w:r>
      <w:r>
        <w:rPr>
          <w:rFonts w:ascii="Times New Roman" w:hAnsi="Times New Roman" w:cs="Times New Roman"/>
          <w:noProof/>
          <w:sz w:val="28"/>
          <w:szCs w:val="28"/>
        </w:rPr>
        <w:t>тыс. рублей,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плановый темп роста расходов к предыдущему году составляет </w:t>
      </w:r>
      <w:r w:rsidR="003B381B">
        <w:rPr>
          <w:rFonts w:ascii="Times New Roman" w:hAnsi="Times New Roman" w:cs="Times New Roman"/>
          <w:noProof/>
          <w:sz w:val="28"/>
          <w:szCs w:val="28"/>
        </w:rPr>
        <w:t>100</w:t>
      </w:r>
      <w:r w:rsidR="00694D94">
        <w:rPr>
          <w:rFonts w:ascii="Times New Roman" w:hAnsi="Times New Roman" w:cs="Times New Roman"/>
          <w:noProof/>
          <w:sz w:val="28"/>
          <w:szCs w:val="28"/>
        </w:rPr>
        <w:t>,</w:t>
      </w:r>
      <w:r w:rsidR="003B381B">
        <w:rPr>
          <w:rFonts w:ascii="Times New Roman" w:hAnsi="Times New Roman" w:cs="Times New Roman"/>
          <w:noProof/>
          <w:sz w:val="28"/>
          <w:szCs w:val="28"/>
        </w:rPr>
        <w:t>2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%</w:t>
      </w:r>
      <w:r w:rsidRPr="003C1CAB">
        <w:rPr>
          <w:rFonts w:ascii="Times New Roman" w:hAnsi="Times New Roman" w:cs="Times New Roman"/>
          <w:noProof/>
          <w:sz w:val="28"/>
          <w:szCs w:val="28"/>
        </w:rPr>
        <w:t>и 100,</w:t>
      </w:r>
      <w:r w:rsidR="003B381B">
        <w:rPr>
          <w:rFonts w:ascii="Times New Roman" w:hAnsi="Times New Roman" w:cs="Times New Roman"/>
          <w:noProof/>
          <w:sz w:val="28"/>
          <w:szCs w:val="28"/>
        </w:rPr>
        <w:t>2</w:t>
      </w:r>
      <w:r w:rsidRPr="003C1CAB">
        <w:rPr>
          <w:rFonts w:ascii="Times New Roman" w:hAnsi="Times New Roman" w:cs="Times New Roman"/>
          <w:noProof/>
          <w:sz w:val="28"/>
          <w:szCs w:val="28"/>
        </w:rPr>
        <w:t>%.</w:t>
      </w:r>
    </w:p>
    <w:p w:rsidR="009C6071" w:rsidRDefault="009C6071" w:rsidP="009C6071">
      <w:pPr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Прогнозируемый дефицит местного </w:t>
      </w:r>
      <w:r w:rsidRPr="00C77ED5">
        <w:rPr>
          <w:rFonts w:ascii="Times New Roman" w:hAnsi="Times New Roman" w:cs="Times New Roman"/>
          <w:sz w:val="28"/>
          <w:szCs w:val="28"/>
        </w:rPr>
        <w:t>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юджета составит </w:t>
      </w:r>
      <w:r w:rsidRPr="00C77ED5">
        <w:rPr>
          <w:rFonts w:ascii="Times New Roman" w:hAnsi="Times New Roman" w:cs="Times New Roman"/>
          <w:sz w:val="28"/>
          <w:szCs w:val="28"/>
        </w:rPr>
        <w:t>н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C77ED5">
        <w:rPr>
          <w:rFonts w:ascii="Times New Roman" w:hAnsi="Times New Roman" w:cs="Times New Roman"/>
          <w:sz w:val="28"/>
          <w:szCs w:val="28"/>
        </w:rPr>
        <w:t>2</w:t>
      </w:r>
      <w:r w:rsidRPr="00C77ED5">
        <w:rPr>
          <w:rFonts w:ascii="Times New Roman" w:hAnsi="Times New Roman" w:cs="Times New Roman"/>
          <w:noProof/>
          <w:sz w:val="28"/>
          <w:szCs w:val="28"/>
        </w:rPr>
        <w:t>0</w:t>
      </w:r>
      <w:r w:rsidR="003B381B">
        <w:rPr>
          <w:rFonts w:ascii="Times New Roman" w:hAnsi="Times New Roman" w:cs="Times New Roman"/>
          <w:noProof/>
          <w:sz w:val="28"/>
          <w:szCs w:val="28"/>
        </w:rPr>
        <w:t>20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- 0,00 тыс. рублей и на 20</w:t>
      </w:r>
      <w:r w:rsidR="00694D94">
        <w:rPr>
          <w:rFonts w:ascii="Times New Roman" w:hAnsi="Times New Roman" w:cs="Times New Roman"/>
          <w:noProof/>
          <w:sz w:val="28"/>
          <w:szCs w:val="28"/>
        </w:rPr>
        <w:t>2</w:t>
      </w:r>
      <w:r w:rsidR="003B381B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год-</w:t>
      </w:r>
      <w:r w:rsidRPr="00C77ED5">
        <w:rPr>
          <w:rFonts w:ascii="Times New Roman" w:hAnsi="Times New Roman" w:cs="Times New Roman"/>
          <w:sz w:val="28"/>
          <w:szCs w:val="28"/>
        </w:rPr>
        <w:t xml:space="preserve"> 0,00 тыс. р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ублей. </w:t>
      </w:r>
    </w:p>
    <w:p w:rsidR="009C6071" w:rsidRPr="00A55F0D" w:rsidRDefault="009C6071" w:rsidP="009C6071">
      <w:pPr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C1CAB">
        <w:rPr>
          <w:rFonts w:ascii="Times New Roman" w:hAnsi="Times New Roman" w:cs="Times New Roman"/>
          <w:sz w:val="28"/>
          <w:szCs w:val="28"/>
        </w:rPr>
        <w:t>Общий объем условно утверждаемых расходов местного бюджета на 20</w:t>
      </w:r>
      <w:r w:rsidR="003B381B">
        <w:rPr>
          <w:rFonts w:ascii="Times New Roman" w:hAnsi="Times New Roman" w:cs="Times New Roman"/>
          <w:sz w:val="28"/>
          <w:szCs w:val="28"/>
        </w:rPr>
        <w:t>20</w:t>
      </w:r>
      <w:r w:rsidRPr="003C1CA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Pr="003C1CAB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694D94">
        <w:rPr>
          <w:rFonts w:ascii="Times New Roman" w:hAnsi="Times New Roman" w:cs="Times New Roman"/>
          <w:sz w:val="28"/>
          <w:szCs w:val="28"/>
        </w:rPr>
        <w:t>6</w:t>
      </w:r>
      <w:r w:rsidR="00845AF5">
        <w:rPr>
          <w:rFonts w:ascii="Times New Roman" w:hAnsi="Times New Roman" w:cs="Times New Roman"/>
          <w:sz w:val="28"/>
          <w:szCs w:val="28"/>
        </w:rPr>
        <w:t>8</w:t>
      </w:r>
      <w:r w:rsidR="00694D94">
        <w:rPr>
          <w:rFonts w:ascii="Times New Roman" w:hAnsi="Times New Roman" w:cs="Times New Roman"/>
          <w:sz w:val="28"/>
          <w:szCs w:val="28"/>
        </w:rPr>
        <w:t>,</w:t>
      </w:r>
      <w:r w:rsidR="00845AF5">
        <w:rPr>
          <w:rFonts w:ascii="Times New Roman" w:hAnsi="Times New Roman" w:cs="Times New Roman"/>
          <w:sz w:val="28"/>
          <w:szCs w:val="28"/>
        </w:rPr>
        <w:t>98</w:t>
      </w:r>
      <w:r w:rsidRPr="003C1CAB">
        <w:rPr>
          <w:rFonts w:ascii="Times New Roman" w:hAnsi="Times New Roman" w:cs="Times New Roman"/>
          <w:sz w:val="28"/>
          <w:szCs w:val="28"/>
        </w:rPr>
        <w:t xml:space="preserve"> тыс. рублей и на 20</w:t>
      </w:r>
      <w:r w:rsidR="00694D94">
        <w:rPr>
          <w:rFonts w:ascii="Times New Roman" w:hAnsi="Times New Roman" w:cs="Times New Roman"/>
          <w:sz w:val="28"/>
          <w:szCs w:val="28"/>
        </w:rPr>
        <w:t>2</w:t>
      </w:r>
      <w:r w:rsidR="00845A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94D94">
        <w:rPr>
          <w:rFonts w:ascii="Times New Roman" w:hAnsi="Times New Roman" w:cs="Times New Roman"/>
          <w:sz w:val="28"/>
          <w:szCs w:val="28"/>
        </w:rPr>
        <w:t>13</w:t>
      </w:r>
      <w:r w:rsidR="00845AF5">
        <w:rPr>
          <w:rFonts w:ascii="Times New Roman" w:hAnsi="Times New Roman" w:cs="Times New Roman"/>
          <w:sz w:val="28"/>
          <w:szCs w:val="28"/>
        </w:rPr>
        <w:t>8</w:t>
      </w:r>
      <w:r w:rsidR="00694D94">
        <w:rPr>
          <w:rFonts w:ascii="Times New Roman" w:hAnsi="Times New Roman" w:cs="Times New Roman"/>
          <w:sz w:val="28"/>
          <w:szCs w:val="28"/>
        </w:rPr>
        <w:t>,</w:t>
      </w:r>
      <w:r w:rsidR="00845AF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п. 3 ст. 184.1 БК РФ и п.</w:t>
      </w:r>
      <w:r w:rsidR="00CD5B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CD5BE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</w:t>
      </w:r>
    </w:p>
    <w:p w:rsidR="009C6071" w:rsidRPr="00B80F8C" w:rsidRDefault="009C6071" w:rsidP="009C6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80F8C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Проектом Решения установлены: </w:t>
      </w:r>
      <w:r w:rsidRPr="00B80F8C">
        <w:rPr>
          <w:rFonts w:ascii="Times New Roman" w:hAnsi="Times New Roman" w:cs="Times New Roman"/>
          <w:sz w:val="28"/>
          <w:szCs w:val="28"/>
        </w:rPr>
        <w:t>п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еречень </w:t>
      </w:r>
      <w:r w:rsidRPr="00B80F8C">
        <w:rPr>
          <w:rFonts w:ascii="Times New Roman" w:hAnsi="Times New Roman" w:cs="Times New Roman"/>
          <w:sz w:val="28"/>
          <w:szCs w:val="28"/>
        </w:rPr>
        <w:t>г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лавных </w:t>
      </w:r>
      <w:r w:rsidRPr="00B80F8C">
        <w:rPr>
          <w:rFonts w:ascii="Times New Roman" w:hAnsi="Times New Roman" w:cs="Times New Roman"/>
          <w:sz w:val="28"/>
          <w:szCs w:val="28"/>
        </w:rPr>
        <w:t>а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дминистраторов </w:t>
      </w:r>
      <w:r w:rsidRPr="00B80F8C">
        <w:rPr>
          <w:rFonts w:ascii="Times New Roman" w:hAnsi="Times New Roman" w:cs="Times New Roman"/>
          <w:sz w:val="28"/>
          <w:szCs w:val="28"/>
        </w:rPr>
        <w:t>д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оходов местного </w:t>
      </w:r>
      <w:r w:rsidRPr="00B80F8C">
        <w:rPr>
          <w:rFonts w:ascii="Times New Roman" w:hAnsi="Times New Roman" w:cs="Times New Roman"/>
          <w:sz w:val="28"/>
          <w:szCs w:val="28"/>
        </w:rPr>
        <w:t>б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Pr="00B80F8C">
        <w:rPr>
          <w:rFonts w:ascii="Times New Roman" w:hAnsi="Times New Roman" w:cs="Times New Roman"/>
          <w:sz w:val="28"/>
          <w:szCs w:val="28"/>
        </w:rPr>
        <w:t>иг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лавных </w:t>
      </w:r>
      <w:r w:rsidRPr="00B80F8C">
        <w:rPr>
          <w:rFonts w:ascii="Times New Roman" w:hAnsi="Times New Roman" w:cs="Times New Roman"/>
          <w:sz w:val="28"/>
          <w:szCs w:val="28"/>
        </w:rPr>
        <w:t>а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дминистраторов </w:t>
      </w:r>
      <w:r w:rsidRPr="00B80F8C">
        <w:rPr>
          <w:rFonts w:ascii="Times New Roman" w:hAnsi="Times New Roman" w:cs="Times New Roman"/>
          <w:sz w:val="28"/>
          <w:szCs w:val="28"/>
        </w:rPr>
        <w:t>и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сточников </w:t>
      </w:r>
      <w:r w:rsidRPr="00B80F8C">
        <w:rPr>
          <w:rFonts w:ascii="Times New Roman" w:hAnsi="Times New Roman" w:cs="Times New Roman"/>
          <w:sz w:val="28"/>
          <w:szCs w:val="28"/>
        </w:rPr>
        <w:t>ф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инансирования дефицита </w:t>
      </w:r>
      <w:r w:rsidRPr="00B80F8C">
        <w:rPr>
          <w:rFonts w:ascii="Times New Roman" w:hAnsi="Times New Roman" w:cs="Times New Roman"/>
          <w:sz w:val="28"/>
          <w:szCs w:val="28"/>
        </w:rPr>
        <w:t>местногоб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юджета; </w:t>
      </w:r>
      <w:r w:rsidRPr="00B80F8C">
        <w:rPr>
          <w:rFonts w:ascii="Times New Roman" w:hAnsi="Times New Roman" w:cs="Times New Roman"/>
          <w:sz w:val="28"/>
          <w:szCs w:val="28"/>
        </w:rPr>
        <w:t>н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ормативы </w:t>
      </w:r>
      <w:r w:rsidRPr="00B80F8C">
        <w:rPr>
          <w:rFonts w:ascii="Times New Roman" w:hAnsi="Times New Roman" w:cs="Times New Roman"/>
          <w:sz w:val="28"/>
          <w:szCs w:val="28"/>
        </w:rPr>
        <w:t>р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аспределения </w:t>
      </w:r>
      <w:r w:rsidRPr="00B80F8C">
        <w:rPr>
          <w:rFonts w:ascii="Times New Roman" w:hAnsi="Times New Roman" w:cs="Times New Roman"/>
          <w:sz w:val="28"/>
          <w:szCs w:val="28"/>
        </w:rPr>
        <w:t>д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оходов </w:t>
      </w:r>
      <w:r w:rsidRPr="00B80F8C">
        <w:rPr>
          <w:rFonts w:ascii="Times New Roman" w:hAnsi="Times New Roman" w:cs="Times New Roman"/>
          <w:sz w:val="28"/>
          <w:szCs w:val="28"/>
        </w:rPr>
        <w:t>в местныйб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юджет. </w:t>
      </w:r>
    </w:p>
    <w:p w:rsidR="004254C5" w:rsidRDefault="009C6071" w:rsidP="009C6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3.2. </w:t>
      </w:r>
      <w:r w:rsidR="005F5782" w:rsidRPr="005F5782">
        <w:rPr>
          <w:rFonts w:ascii="Times New Roman" w:hAnsi="Times New Roman" w:cs="Times New Roman"/>
          <w:sz w:val="28"/>
          <w:szCs w:val="28"/>
        </w:rPr>
        <w:t>По содержанию</w:t>
      </w:r>
      <w:r w:rsidRPr="005F5782">
        <w:rPr>
          <w:rFonts w:ascii="Times New Roman" w:hAnsi="Times New Roman" w:cs="Times New Roman"/>
          <w:sz w:val="28"/>
          <w:szCs w:val="28"/>
        </w:rPr>
        <w:t>п</w:t>
      </w:r>
      <w:r w:rsidRPr="005F5782">
        <w:rPr>
          <w:rFonts w:ascii="Times New Roman" w:hAnsi="Times New Roman" w:cs="Times New Roman"/>
          <w:noProof/>
          <w:sz w:val="28"/>
          <w:szCs w:val="28"/>
        </w:rPr>
        <w:t xml:space="preserve">роект </w:t>
      </w:r>
      <w:r w:rsidRPr="005F5782">
        <w:rPr>
          <w:rFonts w:ascii="Times New Roman" w:hAnsi="Times New Roman" w:cs="Times New Roman"/>
          <w:sz w:val="28"/>
          <w:szCs w:val="28"/>
        </w:rPr>
        <w:t>з</w:t>
      </w:r>
      <w:r w:rsidRPr="005F5782">
        <w:rPr>
          <w:rFonts w:ascii="Times New Roman" w:hAnsi="Times New Roman" w:cs="Times New Roman"/>
          <w:noProof/>
          <w:sz w:val="28"/>
          <w:szCs w:val="28"/>
        </w:rPr>
        <w:t xml:space="preserve">акона </w:t>
      </w:r>
      <w:r w:rsidRPr="005F5782">
        <w:rPr>
          <w:rFonts w:ascii="Times New Roman" w:hAnsi="Times New Roman" w:cs="Times New Roman"/>
          <w:sz w:val="28"/>
          <w:szCs w:val="28"/>
        </w:rPr>
        <w:t>с</w:t>
      </w:r>
      <w:r w:rsidRPr="005F5782">
        <w:rPr>
          <w:rFonts w:ascii="Times New Roman" w:hAnsi="Times New Roman" w:cs="Times New Roman"/>
          <w:noProof/>
          <w:sz w:val="28"/>
          <w:szCs w:val="28"/>
        </w:rPr>
        <w:t xml:space="preserve">оответствует </w:t>
      </w:r>
      <w:r w:rsidRPr="005F5782">
        <w:rPr>
          <w:rFonts w:ascii="Times New Roman" w:hAnsi="Times New Roman" w:cs="Times New Roman"/>
          <w:sz w:val="28"/>
          <w:szCs w:val="28"/>
        </w:rPr>
        <w:t>т</w:t>
      </w:r>
      <w:r w:rsidRPr="005F5782">
        <w:rPr>
          <w:rFonts w:ascii="Times New Roman" w:hAnsi="Times New Roman" w:cs="Times New Roman"/>
          <w:noProof/>
          <w:sz w:val="28"/>
          <w:szCs w:val="28"/>
        </w:rPr>
        <w:t>ребованиям ст. 184.1</w:t>
      </w:r>
      <w:r w:rsidR="005F5782" w:rsidRPr="005F5782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5F5782" w:rsidRPr="005F5782">
        <w:rPr>
          <w:rFonts w:ascii="Times New Roman" w:hAnsi="Times New Roman" w:cs="Times New Roman"/>
          <w:sz w:val="28"/>
          <w:szCs w:val="28"/>
        </w:rPr>
        <w:t>с</w:t>
      </w:r>
      <w:r w:rsidR="005F5782" w:rsidRPr="005F5782">
        <w:rPr>
          <w:rFonts w:ascii="Times New Roman" w:hAnsi="Times New Roman" w:cs="Times New Roman"/>
          <w:noProof/>
          <w:sz w:val="28"/>
          <w:szCs w:val="28"/>
        </w:rPr>
        <w:t>т. 9</w:t>
      </w:r>
      <w:r w:rsidR="005F5782" w:rsidRPr="005F5782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</w:t>
      </w:r>
      <w:r w:rsidR="005F5782" w:rsidRPr="005F5782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4254C5" w:rsidRDefault="005F5782" w:rsidP="009C6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E3CF0">
        <w:rPr>
          <w:rFonts w:ascii="Times New Roman" w:hAnsi="Times New Roman" w:cs="Times New Roman"/>
          <w:sz w:val="28"/>
          <w:szCs w:val="28"/>
        </w:rPr>
        <w:t>дновременно с проектом решения о бюджете представлен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4254C5" w:rsidRPr="00425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направления бюджетной, налоговой политики, прогноз социально-экономического развития, 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периода), оценка ожидаемого исполнения бюджета на текущий финансовый год</w:t>
      </w:r>
      <w:proofErr w:type="gramStart"/>
      <w:r w:rsidR="004254C5" w:rsidRPr="00425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E3C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E3CF0">
        <w:rPr>
          <w:rFonts w:ascii="Times New Roman" w:hAnsi="Times New Roman" w:cs="Times New Roman"/>
          <w:sz w:val="28"/>
          <w:szCs w:val="28"/>
        </w:rPr>
        <w:t>еестр источников доходов бюджета</w:t>
      </w:r>
      <w:r w:rsidR="004254C5">
        <w:rPr>
          <w:rFonts w:ascii="Times New Roman" w:hAnsi="Times New Roman" w:cs="Times New Roman"/>
          <w:sz w:val="28"/>
          <w:szCs w:val="28"/>
        </w:rPr>
        <w:t xml:space="preserve">, </w:t>
      </w:r>
      <w:r w:rsidR="004254C5" w:rsidRPr="006F6A69">
        <w:rPr>
          <w:rFonts w:ascii="Times New Roman" w:hAnsi="Times New Roman" w:cs="Times New Roman"/>
          <w:noProof/>
          <w:sz w:val="28"/>
          <w:szCs w:val="28"/>
        </w:rPr>
        <w:t xml:space="preserve">что соответствует требованиям ст. 184.2  БК </w:t>
      </w:r>
      <w:r w:rsidR="004254C5" w:rsidRPr="006F6A69">
        <w:rPr>
          <w:rFonts w:ascii="Times New Roman" w:hAnsi="Times New Roman" w:cs="Times New Roman"/>
          <w:sz w:val="28"/>
          <w:szCs w:val="28"/>
        </w:rPr>
        <w:t>Р</w:t>
      </w:r>
      <w:r w:rsidR="004254C5" w:rsidRPr="006F6A69">
        <w:rPr>
          <w:rFonts w:ascii="Times New Roman" w:hAnsi="Times New Roman" w:cs="Times New Roman"/>
          <w:noProof/>
          <w:sz w:val="28"/>
          <w:szCs w:val="28"/>
        </w:rPr>
        <w:t xml:space="preserve">Ф, </w:t>
      </w:r>
      <w:r w:rsidR="004254C5" w:rsidRPr="006F6A69">
        <w:rPr>
          <w:rFonts w:ascii="Times New Roman" w:hAnsi="Times New Roman" w:cs="Times New Roman"/>
          <w:sz w:val="28"/>
          <w:szCs w:val="28"/>
        </w:rPr>
        <w:t>ат</w:t>
      </w:r>
      <w:r w:rsidR="004254C5" w:rsidRPr="006F6A69">
        <w:rPr>
          <w:rFonts w:ascii="Times New Roman" w:hAnsi="Times New Roman" w:cs="Times New Roman"/>
          <w:noProof/>
          <w:sz w:val="28"/>
          <w:szCs w:val="28"/>
        </w:rPr>
        <w:t>ак</w:t>
      </w:r>
      <w:r w:rsidR="004254C5" w:rsidRPr="006F6A69">
        <w:rPr>
          <w:rFonts w:ascii="Times New Roman" w:hAnsi="Times New Roman" w:cs="Times New Roman"/>
          <w:sz w:val="28"/>
          <w:szCs w:val="28"/>
        </w:rPr>
        <w:t>ж</w:t>
      </w:r>
      <w:r w:rsidR="004254C5" w:rsidRPr="006F6A69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="004254C5" w:rsidRPr="006F6A69">
        <w:rPr>
          <w:rFonts w:ascii="Times New Roman" w:hAnsi="Times New Roman" w:cs="Times New Roman"/>
          <w:sz w:val="28"/>
          <w:szCs w:val="28"/>
        </w:rPr>
        <w:t>с</w:t>
      </w:r>
      <w:r w:rsidR="004254C5" w:rsidRPr="006F6A69">
        <w:rPr>
          <w:rFonts w:ascii="Times New Roman" w:hAnsi="Times New Roman" w:cs="Times New Roman"/>
          <w:noProof/>
          <w:sz w:val="28"/>
          <w:szCs w:val="28"/>
        </w:rPr>
        <w:t xml:space="preserve">т. </w:t>
      </w:r>
      <w:r w:rsidR="004254C5" w:rsidRPr="006F6A69">
        <w:rPr>
          <w:rFonts w:ascii="Times New Roman" w:hAnsi="Times New Roman" w:cs="Times New Roman"/>
          <w:sz w:val="28"/>
          <w:szCs w:val="28"/>
        </w:rPr>
        <w:t xml:space="preserve">10Положения о бюджетном </w:t>
      </w:r>
      <w:proofErr w:type="gramStart"/>
      <w:r w:rsidR="004254C5" w:rsidRPr="006F6A69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E44031">
        <w:rPr>
          <w:rFonts w:ascii="Times New Roman" w:hAnsi="Times New Roman" w:cs="Times New Roman"/>
          <w:sz w:val="28"/>
          <w:szCs w:val="28"/>
        </w:rPr>
        <w:t>.</w:t>
      </w:r>
    </w:p>
    <w:p w:rsidR="009C6071" w:rsidRDefault="009C6071" w:rsidP="009C6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73E">
        <w:rPr>
          <w:rFonts w:ascii="Times New Roman" w:hAnsi="Times New Roman" w:cs="Times New Roman"/>
          <w:noProof/>
          <w:sz w:val="28"/>
          <w:szCs w:val="28"/>
        </w:rPr>
        <w:t xml:space="preserve">3.3. </w:t>
      </w:r>
      <w:r w:rsidRPr="00A0673E">
        <w:rPr>
          <w:rFonts w:ascii="Times New Roman" w:hAnsi="Times New Roman" w:cs="Times New Roman"/>
          <w:sz w:val="28"/>
          <w:szCs w:val="28"/>
        </w:rPr>
        <w:t>Проектом Решения установлен предельный объем муниципального долга на 201</w:t>
      </w:r>
      <w:r w:rsidR="0009362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A0673E">
        <w:rPr>
          <w:rFonts w:ascii="Times New Roman" w:hAnsi="Times New Roman" w:cs="Times New Roman"/>
          <w:sz w:val="28"/>
          <w:szCs w:val="28"/>
        </w:rPr>
        <w:t>, 20</w:t>
      </w:r>
      <w:r w:rsidR="0009362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A0673E">
        <w:rPr>
          <w:rFonts w:ascii="Times New Roman" w:hAnsi="Times New Roman" w:cs="Times New Roman"/>
          <w:sz w:val="28"/>
          <w:szCs w:val="28"/>
        </w:rPr>
        <w:t xml:space="preserve"> и 20</w:t>
      </w:r>
      <w:r w:rsidR="009A3868">
        <w:rPr>
          <w:rFonts w:ascii="Times New Roman" w:hAnsi="Times New Roman" w:cs="Times New Roman"/>
          <w:sz w:val="28"/>
          <w:szCs w:val="28"/>
        </w:rPr>
        <w:t>2</w:t>
      </w:r>
      <w:r w:rsidR="00093622">
        <w:rPr>
          <w:rFonts w:ascii="Times New Roman" w:hAnsi="Times New Roman" w:cs="Times New Roman"/>
          <w:sz w:val="28"/>
          <w:szCs w:val="28"/>
        </w:rPr>
        <w:t>1</w:t>
      </w:r>
      <w:r w:rsidRPr="00A0673E">
        <w:rPr>
          <w:rFonts w:ascii="Times New Roman" w:hAnsi="Times New Roman" w:cs="Times New Roman"/>
          <w:sz w:val="28"/>
          <w:szCs w:val="28"/>
        </w:rPr>
        <w:t xml:space="preserve"> год с нулевым значени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673E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9C6071" w:rsidRDefault="009C6071" w:rsidP="009C607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73E">
        <w:rPr>
          <w:rFonts w:ascii="Times New Roman" w:hAnsi="Times New Roman" w:cs="Times New Roman"/>
          <w:sz w:val="28"/>
          <w:szCs w:val="28"/>
        </w:rPr>
        <w:t>Верхний предел муниципального долга на 1 января 20</w:t>
      </w:r>
      <w:r w:rsidR="00C40DF5">
        <w:rPr>
          <w:rFonts w:ascii="Times New Roman" w:hAnsi="Times New Roman" w:cs="Times New Roman"/>
          <w:sz w:val="28"/>
          <w:szCs w:val="28"/>
        </w:rPr>
        <w:t>20</w:t>
      </w:r>
      <w:r w:rsidRPr="00A0673E">
        <w:rPr>
          <w:rFonts w:ascii="Times New Roman" w:hAnsi="Times New Roman" w:cs="Times New Roman"/>
          <w:sz w:val="28"/>
          <w:szCs w:val="28"/>
        </w:rPr>
        <w:t xml:space="preserve"> года, на 1 января 20</w:t>
      </w:r>
      <w:r w:rsidR="009A3868">
        <w:rPr>
          <w:rFonts w:ascii="Times New Roman" w:hAnsi="Times New Roman" w:cs="Times New Roman"/>
          <w:sz w:val="28"/>
          <w:szCs w:val="28"/>
        </w:rPr>
        <w:t>2</w:t>
      </w:r>
      <w:r w:rsidR="00C40DF5">
        <w:rPr>
          <w:rFonts w:ascii="Times New Roman" w:hAnsi="Times New Roman" w:cs="Times New Roman"/>
          <w:sz w:val="28"/>
          <w:szCs w:val="28"/>
        </w:rPr>
        <w:t>1</w:t>
      </w:r>
      <w:r w:rsidRPr="00A0673E">
        <w:rPr>
          <w:rFonts w:ascii="Times New Roman" w:hAnsi="Times New Roman" w:cs="Times New Roman"/>
          <w:sz w:val="28"/>
          <w:szCs w:val="28"/>
        </w:rPr>
        <w:t>года и на 1 января 202</w:t>
      </w:r>
      <w:r w:rsidR="00C40DF5">
        <w:rPr>
          <w:rFonts w:ascii="Times New Roman" w:hAnsi="Times New Roman" w:cs="Times New Roman"/>
          <w:sz w:val="28"/>
          <w:szCs w:val="28"/>
        </w:rPr>
        <w:t>2</w:t>
      </w:r>
      <w:r w:rsidRPr="00A0673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верхний предел муниципального долга по муниципальным гарантиям по указанным годам </w:t>
      </w:r>
      <w:r w:rsidRPr="00A0673E">
        <w:rPr>
          <w:rFonts w:ascii="Times New Roman" w:hAnsi="Times New Roman" w:cs="Times New Roman"/>
          <w:sz w:val="28"/>
          <w:szCs w:val="28"/>
        </w:rPr>
        <w:t xml:space="preserve"> предусмотрен в размере 0,0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0673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что соответствует ст. 107БК РФ.</w:t>
      </w:r>
    </w:p>
    <w:p w:rsidR="009C6071" w:rsidRPr="00334F2F" w:rsidRDefault="009C6071" w:rsidP="009C6071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  <w:u w:val="single"/>
        </w:rPr>
      </w:pPr>
      <w:r w:rsidRPr="00F718F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 </w:t>
      </w:r>
      <w:r w:rsidRPr="00F718F5">
        <w:rPr>
          <w:rFonts w:ascii="Times New Roman" w:hAnsi="Times New Roman" w:cs="Times New Roman"/>
          <w:b/>
          <w:iCs/>
          <w:sz w:val="28"/>
          <w:szCs w:val="28"/>
        </w:rPr>
        <w:t>А</w:t>
      </w:r>
      <w:r w:rsidRPr="00F718F5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нализ </w:t>
      </w:r>
      <w:r w:rsidRPr="00F718F5"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Pr="00F718F5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бщего </w:t>
      </w:r>
      <w:r w:rsidRPr="00F718F5">
        <w:rPr>
          <w:rFonts w:ascii="Times New Roman" w:hAnsi="Times New Roman" w:cs="Times New Roman"/>
          <w:b/>
          <w:iCs/>
          <w:sz w:val="28"/>
          <w:szCs w:val="28"/>
        </w:rPr>
        <w:t>объемад</w:t>
      </w:r>
      <w:r w:rsidRPr="00F718F5">
        <w:rPr>
          <w:rFonts w:ascii="Times New Roman" w:hAnsi="Times New Roman" w:cs="Times New Roman"/>
          <w:b/>
          <w:iCs/>
          <w:noProof/>
          <w:sz w:val="28"/>
          <w:szCs w:val="28"/>
        </w:rPr>
        <w:t>оходов бюджета сельского поселения</w:t>
      </w:r>
    </w:p>
    <w:p w:rsidR="009C6071" w:rsidRPr="00C06772" w:rsidRDefault="009C6071" w:rsidP="009C60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проектом Решения доходы местного бюджета в 201</w:t>
      </w:r>
      <w:r w:rsidR="00A52925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составят </w:t>
      </w:r>
      <w:r w:rsidR="00F8133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A3868">
        <w:rPr>
          <w:rFonts w:ascii="Times New Roman" w:eastAsia="Calibri" w:hAnsi="Times New Roman" w:cs="Times New Roman"/>
          <w:sz w:val="28"/>
          <w:szCs w:val="28"/>
          <w:lang w:eastAsia="en-US"/>
        </w:rPr>
        <w:t> 8</w:t>
      </w:r>
      <w:r w:rsidR="00A5292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CD6E9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9A386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CD6E90">
        <w:rPr>
          <w:rFonts w:ascii="Times New Roman" w:eastAsia="Calibri" w:hAnsi="Times New Roman" w:cs="Times New Roman"/>
          <w:sz w:val="28"/>
          <w:szCs w:val="28"/>
          <w:lang w:eastAsia="en-US"/>
        </w:rPr>
        <w:t>83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в том числе налоговые доходы – </w:t>
      </w:r>
      <w:r w:rsidR="00F718F5">
        <w:rPr>
          <w:rFonts w:ascii="Times New Roman" w:eastAsia="Calibri" w:hAnsi="Times New Roman" w:cs="Times New Roman"/>
          <w:sz w:val="28"/>
          <w:szCs w:val="28"/>
          <w:lang w:eastAsia="en-US"/>
        </w:rPr>
        <w:t>661</w:t>
      </w:r>
      <w:r w:rsidR="009A386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F718F5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или </w:t>
      </w:r>
      <w:r w:rsidR="00F718F5"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="009A386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F718F5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 % объема доходов местного бюджета, неналоговые доходы – 0,00 тыс. рублей (0</w:t>
      </w:r>
      <w:r w:rsidRPr="00C0677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%), безвозмездные поступления – </w:t>
      </w:r>
      <w:r w:rsidR="00F81334">
        <w:rPr>
          <w:rFonts w:ascii="Times New Roman" w:hAnsi="Times New Roman" w:cs="Times New Roman"/>
          <w:bCs/>
          <w:sz w:val="28"/>
          <w:szCs w:val="28"/>
        </w:rPr>
        <w:t>2</w:t>
      </w:r>
      <w:r w:rsidR="009A3868">
        <w:rPr>
          <w:rFonts w:ascii="Times New Roman" w:hAnsi="Times New Roman" w:cs="Times New Roman"/>
          <w:bCs/>
          <w:sz w:val="28"/>
          <w:szCs w:val="28"/>
        </w:rPr>
        <w:t> </w:t>
      </w:r>
      <w:r w:rsidR="00F718F5">
        <w:rPr>
          <w:rFonts w:ascii="Times New Roman" w:hAnsi="Times New Roman" w:cs="Times New Roman"/>
          <w:bCs/>
          <w:sz w:val="28"/>
          <w:szCs w:val="28"/>
        </w:rPr>
        <w:t>180</w:t>
      </w:r>
      <w:r w:rsidR="009A3868">
        <w:rPr>
          <w:rFonts w:ascii="Times New Roman" w:hAnsi="Times New Roman" w:cs="Times New Roman"/>
          <w:bCs/>
          <w:sz w:val="28"/>
          <w:szCs w:val="28"/>
        </w:rPr>
        <w:t>,</w:t>
      </w:r>
      <w:r w:rsidR="00F718F5">
        <w:rPr>
          <w:rFonts w:ascii="Times New Roman" w:hAnsi="Times New Roman" w:cs="Times New Roman"/>
          <w:bCs/>
          <w:sz w:val="28"/>
          <w:szCs w:val="28"/>
        </w:rPr>
        <w:t>53</w:t>
      </w:r>
      <w:r w:rsidRPr="00C06772">
        <w:rPr>
          <w:rFonts w:ascii="Times New Roman" w:hAnsi="Times New Roman" w:cs="Times New Roman"/>
          <w:bCs/>
          <w:sz w:val="28"/>
          <w:szCs w:val="28"/>
        </w:rPr>
        <w:t xml:space="preserve"> тыс. рублей (</w:t>
      </w:r>
      <w:r w:rsidR="00F718F5">
        <w:rPr>
          <w:rFonts w:ascii="Times New Roman" w:hAnsi="Times New Roman" w:cs="Times New Roman"/>
          <w:bCs/>
          <w:sz w:val="28"/>
          <w:szCs w:val="28"/>
        </w:rPr>
        <w:t>76</w:t>
      </w:r>
      <w:r w:rsidR="009A3868">
        <w:rPr>
          <w:rFonts w:ascii="Times New Roman" w:hAnsi="Times New Roman" w:cs="Times New Roman"/>
          <w:bCs/>
          <w:sz w:val="28"/>
          <w:szCs w:val="28"/>
        </w:rPr>
        <w:t>,</w:t>
      </w:r>
      <w:r w:rsidR="00F718F5">
        <w:rPr>
          <w:rFonts w:ascii="Times New Roman" w:hAnsi="Times New Roman" w:cs="Times New Roman"/>
          <w:bCs/>
          <w:sz w:val="28"/>
          <w:szCs w:val="28"/>
        </w:rPr>
        <w:t>7</w:t>
      </w:r>
      <w:r w:rsidRPr="00C06772">
        <w:rPr>
          <w:rFonts w:ascii="Times New Roman" w:hAnsi="Times New Roman" w:cs="Times New Roman"/>
          <w:bCs/>
          <w:sz w:val="28"/>
          <w:szCs w:val="28"/>
        </w:rPr>
        <w:t> %).</w:t>
      </w:r>
    </w:p>
    <w:p w:rsidR="009C6071" w:rsidRPr="00C06772" w:rsidRDefault="009C6071" w:rsidP="009C60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8F5">
        <w:rPr>
          <w:rFonts w:ascii="Times New Roman" w:eastAsia="Calibri" w:hAnsi="Times New Roman" w:cs="Times New Roman"/>
          <w:sz w:val="28"/>
          <w:szCs w:val="28"/>
          <w:lang w:eastAsia="en-US"/>
        </w:rPr>
        <w:t>В 20</w:t>
      </w:r>
      <w:r w:rsidR="00CD6E90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F718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доходы местного бюджета составят </w:t>
      </w:r>
      <w:r w:rsidR="00F81334" w:rsidRPr="00F718F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A3868" w:rsidRPr="00F718F5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CD6E90">
        <w:rPr>
          <w:rFonts w:ascii="Times New Roman" w:eastAsia="Calibri" w:hAnsi="Times New Roman" w:cs="Times New Roman"/>
          <w:sz w:val="28"/>
          <w:szCs w:val="28"/>
          <w:lang w:eastAsia="en-US"/>
        </w:rPr>
        <w:t>846</w:t>
      </w:r>
      <w:r w:rsidR="009A3868" w:rsidRPr="00F718F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CD6E90">
        <w:rPr>
          <w:rFonts w:ascii="Times New Roman" w:eastAsia="Calibri" w:hAnsi="Times New Roman" w:cs="Times New Roman"/>
          <w:sz w:val="28"/>
          <w:szCs w:val="28"/>
          <w:lang w:eastAsia="en-US"/>
        </w:rPr>
        <w:t>48</w:t>
      </w:r>
      <w:r w:rsidRPr="00F718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в том числе налоговые доходы – </w:t>
      </w:r>
      <w:r w:rsidR="00CD6E90">
        <w:rPr>
          <w:rFonts w:ascii="Times New Roman" w:eastAsia="Calibri" w:hAnsi="Times New Roman" w:cs="Times New Roman"/>
          <w:sz w:val="28"/>
          <w:szCs w:val="28"/>
          <w:lang w:eastAsia="en-US"/>
        </w:rPr>
        <w:t>665</w:t>
      </w:r>
      <w:r w:rsidR="009A3868" w:rsidRPr="00F718F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CD6E90">
        <w:rPr>
          <w:rFonts w:ascii="Times New Roman" w:eastAsia="Calibri" w:hAnsi="Times New Roman" w:cs="Times New Roman"/>
          <w:sz w:val="28"/>
          <w:szCs w:val="28"/>
          <w:lang w:eastAsia="en-US"/>
        </w:rPr>
        <w:t>95</w:t>
      </w:r>
      <w:r w:rsidRPr="00F718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или </w:t>
      </w:r>
      <w:r w:rsidR="009A3868" w:rsidRPr="00F718F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CD6E90">
        <w:rPr>
          <w:rFonts w:ascii="Times New Roman" w:eastAsia="Calibri" w:hAnsi="Times New Roman" w:cs="Times New Roman"/>
          <w:sz w:val="28"/>
          <w:szCs w:val="28"/>
          <w:lang w:eastAsia="en-US"/>
        </w:rPr>
        <w:t>3,4</w:t>
      </w:r>
      <w:r w:rsidRPr="00F718F5">
        <w:rPr>
          <w:rFonts w:ascii="Times New Roman" w:eastAsia="Calibri" w:hAnsi="Times New Roman" w:cs="Times New Roman"/>
          <w:sz w:val="28"/>
          <w:szCs w:val="28"/>
          <w:lang w:eastAsia="en-US"/>
        </w:rPr>
        <w:t> % объема доходов местного бюджета, неналоговые доходы – 0,00 тыс. рублей (0</w:t>
      </w:r>
      <w:r w:rsidRPr="00F718F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F718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%), безвозмездные поступления – </w:t>
      </w:r>
      <w:r w:rsidR="00F81334" w:rsidRPr="00F718F5">
        <w:rPr>
          <w:rFonts w:ascii="Times New Roman" w:hAnsi="Times New Roman" w:cs="Times New Roman"/>
          <w:bCs/>
          <w:sz w:val="28"/>
          <w:szCs w:val="28"/>
        </w:rPr>
        <w:t>2</w:t>
      </w:r>
      <w:r w:rsidR="009A3868" w:rsidRPr="00F718F5">
        <w:rPr>
          <w:rFonts w:ascii="Times New Roman" w:hAnsi="Times New Roman" w:cs="Times New Roman"/>
          <w:bCs/>
          <w:sz w:val="28"/>
          <w:szCs w:val="28"/>
        </w:rPr>
        <w:t> 1</w:t>
      </w:r>
      <w:r w:rsidR="00CD6E90">
        <w:rPr>
          <w:rFonts w:ascii="Times New Roman" w:hAnsi="Times New Roman" w:cs="Times New Roman"/>
          <w:bCs/>
          <w:sz w:val="28"/>
          <w:szCs w:val="28"/>
        </w:rPr>
        <w:t>80</w:t>
      </w:r>
      <w:r w:rsidR="009A3868" w:rsidRPr="00F718F5">
        <w:rPr>
          <w:rFonts w:ascii="Times New Roman" w:hAnsi="Times New Roman" w:cs="Times New Roman"/>
          <w:bCs/>
          <w:sz w:val="28"/>
          <w:szCs w:val="28"/>
        </w:rPr>
        <w:t>,53</w:t>
      </w:r>
      <w:r w:rsidRPr="00F718F5">
        <w:rPr>
          <w:rFonts w:ascii="Times New Roman" w:hAnsi="Times New Roman" w:cs="Times New Roman"/>
          <w:bCs/>
          <w:sz w:val="28"/>
          <w:szCs w:val="28"/>
        </w:rPr>
        <w:t xml:space="preserve"> тыс. рублей (</w:t>
      </w:r>
      <w:r w:rsidR="00CD6E90">
        <w:rPr>
          <w:rFonts w:ascii="Times New Roman" w:hAnsi="Times New Roman" w:cs="Times New Roman"/>
          <w:bCs/>
          <w:sz w:val="28"/>
          <w:szCs w:val="28"/>
        </w:rPr>
        <w:t>76,6</w:t>
      </w:r>
      <w:r w:rsidRPr="00F718F5">
        <w:rPr>
          <w:rFonts w:ascii="Times New Roman" w:hAnsi="Times New Roman" w:cs="Times New Roman"/>
          <w:bCs/>
          <w:sz w:val="28"/>
          <w:szCs w:val="28"/>
        </w:rPr>
        <w:t> %).</w:t>
      </w:r>
    </w:p>
    <w:p w:rsidR="009C6071" w:rsidRPr="00C06772" w:rsidRDefault="009C6071" w:rsidP="009C60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В 20</w:t>
      </w:r>
      <w:r w:rsidR="009A386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CD6E9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доходы местного бюджета составят </w:t>
      </w:r>
      <w:r w:rsidR="00F8133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A386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CD6E90">
        <w:rPr>
          <w:rFonts w:ascii="Times New Roman" w:eastAsia="Calibri" w:hAnsi="Times New Roman" w:cs="Times New Roman"/>
          <w:sz w:val="28"/>
          <w:szCs w:val="28"/>
          <w:lang w:eastAsia="en-US"/>
        </w:rPr>
        <w:t>850</w:t>
      </w:r>
      <w:r w:rsidR="009A386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CD6E90">
        <w:rPr>
          <w:rFonts w:ascii="Times New Roman" w:eastAsia="Calibri" w:hAnsi="Times New Roman" w:cs="Times New Roman"/>
          <w:sz w:val="28"/>
          <w:szCs w:val="28"/>
          <w:lang w:eastAsia="en-US"/>
        </w:rPr>
        <w:t>90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тыс. рублей, в том числе налоговые доходы – </w:t>
      </w:r>
      <w:r w:rsidR="00CD6E90">
        <w:rPr>
          <w:rFonts w:ascii="Times New Roman" w:eastAsia="Calibri" w:hAnsi="Times New Roman" w:cs="Times New Roman"/>
          <w:sz w:val="28"/>
          <w:szCs w:val="28"/>
          <w:lang w:eastAsia="en-US"/>
        </w:rPr>
        <w:t>670</w:t>
      </w:r>
      <w:r w:rsidR="009A386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CD6E90">
        <w:rPr>
          <w:rFonts w:ascii="Times New Roman" w:eastAsia="Calibri" w:hAnsi="Times New Roman" w:cs="Times New Roman"/>
          <w:sz w:val="28"/>
          <w:szCs w:val="28"/>
          <w:lang w:eastAsia="en-US"/>
        </w:rPr>
        <w:t>37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или </w:t>
      </w:r>
      <w:r w:rsidR="009A386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CD6E90">
        <w:rPr>
          <w:rFonts w:ascii="Times New Roman" w:eastAsia="Calibri" w:hAnsi="Times New Roman" w:cs="Times New Roman"/>
          <w:sz w:val="28"/>
          <w:szCs w:val="28"/>
          <w:lang w:eastAsia="en-US"/>
        </w:rPr>
        <w:t>3,5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 % объема доходов местного бюджета, неналоговые доходы – 0,00 тыс. рублей (0</w:t>
      </w:r>
      <w:r w:rsidRPr="00C0677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%), безвозмездные поступления – </w:t>
      </w:r>
      <w:r w:rsidR="00F81334">
        <w:rPr>
          <w:rFonts w:ascii="Times New Roman" w:hAnsi="Times New Roman" w:cs="Times New Roman"/>
          <w:bCs/>
          <w:sz w:val="28"/>
          <w:szCs w:val="28"/>
        </w:rPr>
        <w:t>2</w:t>
      </w:r>
      <w:r w:rsidR="009A3868">
        <w:rPr>
          <w:rFonts w:ascii="Times New Roman" w:hAnsi="Times New Roman" w:cs="Times New Roman"/>
          <w:bCs/>
          <w:sz w:val="28"/>
          <w:szCs w:val="28"/>
        </w:rPr>
        <w:t> 1</w:t>
      </w:r>
      <w:r w:rsidR="00CD6E90">
        <w:rPr>
          <w:rFonts w:ascii="Times New Roman" w:hAnsi="Times New Roman" w:cs="Times New Roman"/>
          <w:bCs/>
          <w:sz w:val="28"/>
          <w:szCs w:val="28"/>
        </w:rPr>
        <w:t>80</w:t>
      </w:r>
      <w:r w:rsidR="009A3868">
        <w:rPr>
          <w:rFonts w:ascii="Times New Roman" w:hAnsi="Times New Roman" w:cs="Times New Roman"/>
          <w:bCs/>
          <w:sz w:val="28"/>
          <w:szCs w:val="28"/>
        </w:rPr>
        <w:t>,</w:t>
      </w:r>
      <w:r w:rsidR="00CD6E90">
        <w:rPr>
          <w:rFonts w:ascii="Times New Roman" w:hAnsi="Times New Roman" w:cs="Times New Roman"/>
          <w:bCs/>
          <w:sz w:val="28"/>
          <w:szCs w:val="28"/>
        </w:rPr>
        <w:t>5</w:t>
      </w:r>
      <w:r w:rsidR="009A3868">
        <w:rPr>
          <w:rFonts w:ascii="Times New Roman" w:hAnsi="Times New Roman" w:cs="Times New Roman"/>
          <w:bCs/>
          <w:sz w:val="28"/>
          <w:szCs w:val="28"/>
        </w:rPr>
        <w:t>3</w:t>
      </w:r>
      <w:r w:rsidRPr="00C06772">
        <w:rPr>
          <w:rFonts w:ascii="Times New Roman" w:hAnsi="Times New Roman" w:cs="Times New Roman"/>
          <w:bCs/>
          <w:sz w:val="28"/>
          <w:szCs w:val="28"/>
        </w:rPr>
        <w:t xml:space="preserve"> тыс. рублей (</w:t>
      </w:r>
      <w:r w:rsidR="00CD6E90">
        <w:rPr>
          <w:rFonts w:ascii="Times New Roman" w:hAnsi="Times New Roman" w:cs="Times New Roman"/>
          <w:bCs/>
          <w:sz w:val="28"/>
          <w:szCs w:val="28"/>
        </w:rPr>
        <w:t>76,5</w:t>
      </w:r>
      <w:r w:rsidRPr="00C06772">
        <w:rPr>
          <w:rFonts w:ascii="Times New Roman" w:hAnsi="Times New Roman" w:cs="Times New Roman"/>
          <w:bCs/>
          <w:sz w:val="28"/>
          <w:szCs w:val="28"/>
        </w:rPr>
        <w:t> %).</w:t>
      </w:r>
    </w:p>
    <w:p w:rsidR="009C6071" w:rsidRPr="00C06772" w:rsidRDefault="009C6071" w:rsidP="009C60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40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</w:t>
      </w:r>
      <w:r w:rsidR="00F6254B" w:rsidRPr="00E44031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</w:t>
      </w:r>
      <w:r w:rsidRPr="00E440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показывает, что в проекте Решения не представлены расчеты по доходам. Отсутствие расчетов прогнозируемых поступлений доходов по планируемым годам свидетельствует о недостаточной прозрачности формирования доходной базы местного бюджета.</w:t>
      </w:r>
    </w:p>
    <w:p w:rsidR="009C6071" w:rsidRPr="00C06772" w:rsidRDefault="009C6071" w:rsidP="009C60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По ожидаемой оценке, в 201</w:t>
      </w:r>
      <w:r w:rsidR="001D5779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в местный бюджет (без учета безвозмездных поступлений) поступит </w:t>
      </w:r>
      <w:r w:rsidR="00F8133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вид</w:t>
      </w:r>
      <w:r w:rsidR="00F8133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F625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налоговых доходов – налог на доходы физических лиц, налог на совокупный доход, налог на имущество физических лиц, земельный налог, эти же налоги спрогнозированы на 201</w:t>
      </w:r>
      <w:r w:rsidR="001D5779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F6254B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6254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202</w:t>
      </w:r>
      <w:r w:rsidR="001D577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F625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годы.</w:t>
      </w:r>
    </w:p>
    <w:p w:rsidR="009C6071" w:rsidRPr="00871133" w:rsidRDefault="009C6071" w:rsidP="009C6071">
      <w:pPr>
        <w:tabs>
          <w:tab w:val="left" w:pos="2055"/>
        </w:tabs>
        <w:autoSpaceDE w:val="0"/>
        <w:autoSpaceDN w:val="0"/>
        <w:adjustRightInd w:val="0"/>
        <w:spacing w:after="0" w:line="240" w:lineRule="auto"/>
        <w:ind w:left="197" w:firstLine="512"/>
        <w:jc w:val="both"/>
        <w:rPr>
          <w:rFonts w:ascii="Times New Roman" w:hAnsi="Times New Roman" w:cs="Times New Roman"/>
          <w:sz w:val="28"/>
          <w:szCs w:val="28"/>
        </w:rPr>
      </w:pP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Прогнозные показатели поступлений </w:t>
      </w:r>
      <w:r w:rsidRPr="00C06772">
        <w:rPr>
          <w:rFonts w:ascii="Times New Roman" w:hAnsi="Times New Roman" w:cs="Times New Roman"/>
          <w:sz w:val="28"/>
          <w:szCs w:val="28"/>
        </w:rPr>
        <w:t>д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оходов </w:t>
      </w:r>
      <w:r w:rsidRPr="00C06772">
        <w:rPr>
          <w:rFonts w:ascii="Times New Roman" w:hAnsi="Times New Roman" w:cs="Times New Roman"/>
          <w:sz w:val="28"/>
          <w:szCs w:val="28"/>
        </w:rPr>
        <w:t>вместныйб</w:t>
      </w:r>
      <w:r w:rsidRPr="00C06772">
        <w:rPr>
          <w:rFonts w:ascii="Times New Roman" w:hAnsi="Times New Roman" w:cs="Times New Roman"/>
          <w:noProof/>
          <w:sz w:val="28"/>
          <w:szCs w:val="28"/>
        </w:rPr>
        <w:t>юджет</w:t>
      </w:r>
    </w:p>
    <w:p w:rsidR="009C6071" w:rsidRPr="00871133" w:rsidRDefault="009C6071" w:rsidP="009C6071">
      <w:pPr>
        <w:widowControl w:val="0"/>
        <w:tabs>
          <w:tab w:val="left" w:pos="7676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7113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871133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(тыс. рублей)</w:t>
      </w:r>
    </w:p>
    <w:tbl>
      <w:tblPr>
        <w:tblW w:w="99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992"/>
        <w:gridCol w:w="851"/>
        <w:gridCol w:w="850"/>
        <w:gridCol w:w="849"/>
        <w:gridCol w:w="850"/>
        <w:gridCol w:w="567"/>
        <w:gridCol w:w="851"/>
        <w:gridCol w:w="566"/>
        <w:gridCol w:w="709"/>
        <w:gridCol w:w="568"/>
      </w:tblGrid>
      <w:tr w:rsidR="009C6071" w:rsidRPr="00FA772B" w:rsidTr="00883724">
        <w:trPr>
          <w:trHeight w:val="48"/>
          <w:tblHeader/>
        </w:trPr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:rsidR="009C6071" w:rsidRPr="00C06772" w:rsidRDefault="009C6071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C6071" w:rsidRPr="00C06772" w:rsidRDefault="009C6071" w:rsidP="001D57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Оценка</w:t>
            </w:r>
            <w:r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201</w:t>
            </w:r>
            <w:r w:rsidR="001D577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</w:t>
            </w:r>
            <w:r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года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C6071" w:rsidRPr="00C06772" w:rsidRDefault="009C6071" w:rsidP="001D57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201</w:t>
            </w:r>
            <w:r w:rsidR="001D577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  <w:r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год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9C6071" w:rsidRPr="00C06772" w:rsidRDefault="0061303C" w:rsidP="001D5779">
            <w:pPr>
              <w:spacing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20</w:t>
            </w:r>
            <w:r w:rsidR="001D577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</w:t>
            </w:r>
            <w:r w:rsidR="009C6071"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год 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  <w:hideMark/>
          </w:tcPr>
          <w:p w:rsidR="009C6071" w:rsidRPr="00C06772" w:rsidRDefault="0061303C" w:rsidP="001D57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202</w:t>
            </w:r>
            <w:r w:rsidR="001D577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 w:rsidR="009C6071"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год 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  <w:hideMark/>
          </w:tcPr>
          <w:p w:rsidR="009C6071" w:rsidRPr="00C06772" w:rsidRDefault="009C6071" w:rsidP="0088372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9C6071" w:rsidRPr="00FA772B" w:rsidTr="00883724">
        <w:trPr>
          <w:trHeight w:val="416"/>
          <w:tblHeader/>
        </w:trPr>
        <w:tc>
          <w:tcPr>
            <w:tcW w:w="2269" w:type="dxa"/>
            <w:vMerge/>
            <w:vAlign w:val="center"/>
            <w:hideMark/>
          </w:tcPr>
          <w:p w:rsidR="009C6071" w:rsidRPr="00C06772" w:rsidRDefault="009C6071" w:rsidP="0088372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6071" w:rsidRPr="00C06772" w:rsidRDefault="009C6071" w:rsidP="0088372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C6071" w:rsidRPr="00C06772" w:rsidRDefault="009C6071" w:rsidP="0088372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C6071" w:rsidRPr="00C06772" w:rsidRDefault="009C6071" w:rsidP="0088372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9C6071" w:rsidRPr="00C06772" w:rsidRDefault="009C6071" w:rsidP="0088372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9C6071" w:rsidRPr="00C06772" w:rsidRDefault="009C6071" w:rsidP="001D5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201</w:t>
            </w:r>
            <w:r w:rsidR="001D5779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61303C">
              <w:rPr>
                <w:rFonts w:ascii="Times New Roman" w:hAnsi="Times New Roman" w:cs="Times New Roman"/>
                <w:sz w:val="14"/>
                <w:szCs w:val="14"/>
              </w:rPr>
              <w:t xml:space="preserve">  год </w:t>
            </w:r>
            <w:r w:rsidR="0061303C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от оценки </w:t>
            </w:r>
            <w:r w:rsidR="0061303C">
              <w:rPr>
                <w:rFonts w:ascii="Times New Roman" w:hAnsi="Times New Roman" w:cs="Times New Roman"/>
                <w:sz w:val="14"/>
                <w:szCs w:val="14"/>
              </w:rPr>
              <w:br/>
              <w:t>201</w:t>
            </w:r>
            <w:r w:rsidR="001D5779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 xml:space="preserve">  года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9C6071" w:rsidRPr="00C06772" w:rsidRDefault="009C6071" w:rsidP="001D577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1D5779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61303C">
              <w:rPr>
                <w:rFonts w:ascii="Times New Roman" w:hAnsi="Times New Roman" w:cs="Times New Roman"/>
                <w:sz w:val="14"/>
                <w:szCs w:val="14"/>
              </w:rPr>
              <w:t xml:space="preserve"> год от</w:t>
            </w:r>
            <w:r w:rsidR="0061303C">
              <w:rPr>
                <w:rFonts w:ascii="Times New Roman" w:hAnsi="Times New Roman" w:cs="Times New Roman"/>
                <w:sz w:val="14"/>
                <w:szCs w:val="14"/>
              </w:rPr>
              <w:br/>
              <w:t>201</w:t>
            </w:r>
            <w:r w:rsidR="001D5779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 xml:space="preserve"> года 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9C6071" w:rsidRPr="00C06772" w:rsidRDefault="009C6071" w:rsidP="001D577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61303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1D577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 xml:space="preserve"> год от</w:t>
            </w:r>
            <w:r w:rsidRPr="00C06772">
              <w:rPr>
                <w:rFonts w:ascii="Times New Roman" w:hAnsi="Times New Roman" w:cs="Times New Roman"/>
                <w:sz w:val="14"/>
                <w:szCs w:val="14"/>
              </w:rPr>
              <w:br/>
              <w:t>20</w:t>
            </w:r>
            <w:r w:rsidR="001D5779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 xml:space="preserve"> года </w:t>
            </w:r>
          </w:p>
        </w:tc>
      </w:tr>
      <w:tr w:rsidR="009C6071" w:rsidRPr="00FA772B" w:rsidTr="00883724">
        <w:trPr>
          <w:trHeight w:val="143"/>
          <w:tblHeader/>
        </w:trPr>
        <w:tc>
          <w:tcPr>
            <w:tcW w:w="2269" w:type="dxa"/>
            <w:vMerge/>
            <w:vAlign w:val="center"/>
            <w:hideMark/>
          </w:tcPr>
          <w:p w:rsidR="009C6071" w:rsidRPr="00C06772" w:rsidRDefault="009C6071" w:rsidP="0088372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6071" w:rsidRPr="00C06772" w:rsidRDefault="009C6071" w:rsidP="0088372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C6071" w:rsidRPr="00C06772" w:rsidRDefault="009C6071" w:rsidP="0088372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C6071" w:rsidRPr="00C06772" w:rsidRDefault="009C6071" w:rsidP="0088372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9C6071" w:rsidRPr="00C06772" w:rsidRDefault="009C6071" w:rsidP="0088372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C6071" w:rsidRPr="00C06772" w:rsidRDefault="009C6071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 xml:space="preserve"> +/-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6071" w:rsidRPr="00C06772" w:rsidRDefault="009C6071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6071" w:rsidRPr="00C06772" w:rsidRDefault="009C6071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 xml:space="preserve"> +/-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C6071" w:rsidRPr="00C06772" w:rsidRDefault="009C6071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6071" w:rsidRPr="00C06772" w:rsidRDefault="009C6071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 xml:space="preserve"> +/-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9C6071" w:rsidRPr="00C06772" w:rsidRDefault="009C6071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9C6071" w:rsidRPr="00FA772B" w:rsidTr="00883724">
        <w:trPr>
          <w:trHeight w:val="58"/>
          <w:tblHeader/>
        </w:trPr>
        <w:tc>
          <w:tcPr>
            <w:tcW w:w="2269" w:type="dxa"/>
            <w:shd w:val="clear" w:color="auto" w:fill="auto"/>
            <w:vAlign w:val="center"/>
            <w:hideMark/>
          </w:tcPr>
          <w:p w:rsidR="009C6071" w:rsidRPr="00C06772" w:rsidRDefault="009C6071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6071" w:rsidRPr="00C06772" w:rsidRDefault="009C6071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6071" w:rsidRPr="00C06772" w:rsidRDefault="009C6071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C6071" w:rsidRPr="00C06772" w:rsidRDefault="009C6071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C6071" w:rsidRPr="00C06772" w:rsidRDefault="009C6071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C6071" w:rsidRPr="00C06772" w:rsidRDefault="009C6071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6071" w:rsidRPr="00C06772" w:rsidRDefault="009C6071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6071" w:rsidRPr="00C06772" w:rsidRDefault="009C6071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C6071" w:rsidRPr="00C06772" w:rsidRDefault="009C6071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6071" w:rsidRPr="00C06772" w:rsidRDefault="009C6071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9C6071" w:rsidRPr="00C06772" w:rsidRDefault="009C6071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</w:tr>
      <w:tr w:rsidR="00CD6DBD" w:rsidRPr="00FA772B" w:rsidTr="00883724">
        <w:trPr>
          <w:trHeight w:val="204"/>
        </w:trPr>
        <w:tc>
          <w:tcPr>
            <w:tcW w:w="2269" w:type="dxa"/>
            <w:shd w:val="clear" w:color="auto" w:fill="auto"/>
            <w:vAlign w:val="center"/>
            <w:hideMark/>
          </w:tcPr>
          <w:p w:rsidR="00CD6DBD" w:rsidRPr="00AA5BD6" w:rsidRDefault="00CD6DBD" w:rsidP="008837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BD6">
              <w:rPr>
                <w:rFonts w:ascii="Times New Roman" w:hAnsi="Times New Roman" w:cs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D6DBD" w:rsidRPr="00207340" w:rsidRDefault="00267809" w:rsidP="00465C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465CAF">
              <w:rPr>
                <w:rFonts w:ascii="Times New Roman" w:hAnsi="Times New Roman" w:cs="Times New Roman"/>
                <w:bCs/>
                <w:sz w:val="16"/>
                <w:szCs w:val="16"/>
              </w:rPr>
              <w:t>95</w:t>
            </w:r>
            <w:r w:rsidR="00CD6DBD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465CAF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D6DBD" w:rsidRPr="00207340" w:rsidRDefault="00465CAF" w:rsidP="00465C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661</w:t>
            </w:r>
            <w:r w:rsidR="00CD6DBD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CD6DBD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6DBD" w:rsidRPr="00207340" w:rsidRDefault="00465CAF" w:rsidP="00465C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665</w:t>
            </w:r>
            <w:r w:rsidR="00CD6DBD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D6DBD" w:rsidRPr="00207340" w:rsidRDefault="00465CAF" w:rsidP="00465C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670</w:t>
            </w:r>
            <w:r w:rsidR="00CD6DBD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6DBD" w:rsidRPr="00207340" w:rsidRDefault="00CD6DBD" w:rsidP="0046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465CA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65CA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6DBD" w:rsidRPr="00207340" w:rsidRDefault="00CD6DBD" w:rsidP="00465CAF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465CA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65CA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D6DBD" w:rsidRPr="00207340" w:rsidRDefault="008A7917" w:rsidP="0006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06346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63469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CD6DBD" w:rsidRPr="00207340" w:rsidRDefault="008A7917" w:rsidP="00C33D1C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C33D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33D1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6DBD" w:rsidRPr="00207340" w:rsidRDefault="008A7917" w:rsidP="0006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06346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63469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CD6DBD" w:rsidRPr="00207340" w:rsidRDefault="008A7917" w:rsidP="00063469">
            <w:pPr>
              <w:spacing w:after="0" w:line="240" w:lineRule="auto"/>
              <w:ind w:left="-105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+0,</w:t>
            </w:r>
            <w:r w:rsidR="0006346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C6071" w:rsidRPr="00FA772B" w:rsidTr="00883724">
        <w:trPr>
          <w:trHeight w:val="204"/>
        </w:trPr>
        <w:tc>
          <w:tcPr>
            <w:tcW w:w="2269" w:type="dxa"/>
            <w:shd w:val="clear" w:color="auto" w:fill="auto"/>
            <w:vAlign w:val="center"/>
            <w:hideMark/>
          </w:tcPr>
          <w:p w:rsidR="009C6071" w:rsidRPr="00AA5BD6" w:rsidRDefault="009C6071" w:rsidP="008837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BD6">
              <w:rPr>
                <w:rFonts w:ascii="Times New Roman" w:hAnsi="Times New Roman" w:cs="Times New Roman"/>
                <w:sz w:val="20"/>
                <w:szCs w:val="20"/>
              </w:rPr>
              <w:t>Доля в общем объеме доходов,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6071" w:rsidRPr="00207340" w:rsidRDefault="00CD6DBD" w:rsidP="00465C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465CAF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465CAF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6071" w:rsidRPr="00207340" w:rsidRDefault="00465CAF" w:rsidP="00465C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  <w:r w:rsidR="00CD6DBD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C6071" w:rsidRPr="00207340" w:rsidRDefault="00CD6DBD" w:rsidP="00465C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465CAF">
              <w:rPr>
                <w:rFonts w:ascii="Times New Roman" w:hAnsi="Times New Roman" w:cs="Times New Roman"/>
                <w:bCs/>
                <w:sz w:val="16"/>
                <w:szCs w:val="16"/>
              </w:rPr>
              <w:t>3,4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C6071" w:rsidRPr="00207340" w:rsidRDefault="00465CAF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C6071" w:rsidRPr="00207340" w:rsidRDefault="00CD6DBD" w:rsidP="0046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465CA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65CA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6071" w:rsidRPr="00207340" w:rsidRDefault="00C47FE0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6071" w:rsidRPr="00207340" w:rsidRDefault="00CD6DBD" w:rsidP="0006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06346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634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C6071" w:rsidRPr="00207340" w:rsidRDefault="00C47FE0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6071" w:rsidRPr="00207340" w:rsidRDefault="00F72FFB" w:rsidP="00F72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+0,1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9C6071" w:rsidRPr="00207340" w:rsidRDefault="00C47FE0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47FE0" w:rsidRPr="00FA772B" w:rsidTr="00883724">
        <w:trPr>
          <w:trHeight w:val="58"/>
        </w:trPr>
        <w:tc>
          <w:tcPr>
            <w:tcW w:w="2269" w:type="dxa"/>
            <w:shd w:val="clear" w:color="auto" w:fill="auto"/>
            <w:vAlign w:val="center"/>
            <w:hideMark/>
          </w:tcPr>
          <w:p w:rsidR="00C47FE0" w:rsidRPr="00AA5BD6" w:rsidRDefault="00C47FE0" w:rsidP="008837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BD6">
              <w:rPr>
                <w:rFonts w:ascii="Times New Roman" w:hAnsi="Times New Roman" w:cs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7FE0" w:rsidRPr="00207340" w:rsidRDefault="00C47FE0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7FE0" w:rsidRPr="00207340" w:rsidRDefault="00C47FE0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7FE0" w:rsidRPr="00207340" w:rsidRDefault="00C47FE0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47FE0" w:rsidRPr="00207340" w:rsidRDefault="00C47FE0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7FE0" w:rsidRPr="00207340" w:rsidRDefault="00C47FE0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7FE0" w:rsidRPr="00207340" w:rsidRDefault="00C47FE0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7FE0" w:rsidRPr="00207340" w:rsidRDefault="00C47FE0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C47FE0" w:rsidRPr="00207340" w:rsidRDefault="00C47FE0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7FE0" w:rsidRPr="00207340" w:rsidRDefault="00C47FE0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C47FE0" w:rsidRPr="00207340" w:rsidRDefault="00C47FE0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47FE0" w:rsidRPr="00FA772B" w:rsidTr="00883724">
        <w:trPr>
          <w:trHeight w:val="58"/>
        </w:trPr>
        <w:tc>
          <w:tcPr>
            <w:tcW w:w="2269" w:type="dxa"/>
            <w:shd w:val="clear" w:color="auto" w:fill="auto"/>
            <w:vAlign w:val="center"/>
            <w:hideMark/>
          </w:tcPr>
          <w:p w:rsidR="00C47FE0" w:rsidRPr="00AA5BD6" w:rsidRDefault="00C47FE0" w:rsidP="008837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BD6">
              <w:rPr>
                <w:rFonts w:ascii="Times New Roman" w:hAnsi="Times New Roman" w:cs="Times New Roman"/>
                <w:sz w:val="20"/>
                <w:szCs w:val="20"/>
              </w:rPr>
              <w:t>Доля в общем объеме доходов,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7FE0" w:rsidRPr="00207340" w:rsidRDefault="00C47FE0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7FE0" w:rsidRPr="00207340" w:rsidRDefault="00C47FE0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7FE0" w:rsidRPr="00207340" w:rsidRDefault="00C47FE0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47FE0" w:rsidRPr="00207340" w:rsidRDefault="00C47FE0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7FE0" w:rsidRPr="00207340" w:rsidRDefault="00C47FE0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7FE0" w:rsidRPr="00207340" w:rsidRDefault="00C47FE0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7FE0" w:rsidRPr="00207340" w:rsidRDefault="00C47FE0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C47FE0" w:rsidRPr="00207340" w:rsidRDefault="00C47FE0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7FE0" w:rsidRPr="00207340" w:rsidRDefault="00C47FE0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C47FE0" w:rsidRPr="00207340" w:rsidRDefault="00C47FE0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C6071" w:rsidRPr="00FA772B" w:rsidTr="00883724">
        <w:trPr>
          <w:trHeight w:val="58"/>
        </w:trPr>
        <w:tc>
          <w:tcPr>
            <w:tcW w:w="2269" w:type="dxa"/>
            <w:shd w:val="clear" w:color="auto" w:fill="auto"/>
            <w:vAlign w:val="center"/>
            <w:hideMark/>
          </w:tcPr>
          <w:p w:rsidR="009C6071" w:rsidRPr="00AA5BD6" w:rsidRDefault="009C6071" w:rsidP="008837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BD6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6071" w:rsidRPr="00207340" w:rsidRDefault="00267809" w:rsidP="00267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D6DB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355</w:t>
            </w:r>
            <w:r w:rsidR="00CD6DB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6071" w:rsidRPr="00207340" w:rsidRDefault="00CD6DBD" w:rsidP="0046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</w:t>
            </w:r>
            <w:r w:rsidR="00465CAF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65CA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C6071" w:rsidRPr="00207340" w:rsidRDefault="00CD6DBD" w:rsidP="0046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</w:t>
            </w:r>
            <w:r w:rsidR="00465CA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C6071" w:rsidRPr="00207340" w:rsidRDefault="00CD6DBD" w:rsidP="00465C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2 1</w:t>
            </w:r>
            <w:r w:rsidR="00465CAF">
              <w:rPr>
                <w:rFonts w:ascii="Times New Roman" w:hAnsi="Times New Roman" w:cs="Times New Roman"/>
                <w:bCs/>
                <w:sz w:val="16"/>
                <w:szCs w:val="16"/>
              </w:rPr>
              <w:t>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465CAF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C6071" w:rsidRPr="00207340" w:rsidRDefault="00465CAF" w:rsidP="0046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-1 175</w:t>
            </w:r>
            <w:r w:rsidR="00AC605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6071" w:rsidRPr="00207340" w:rsidRDefault="00465CAF" w:rsidP="00465CAF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-35</w:t>
            </w:r>
            <w:r w:rsidR="00AC605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6071" w:rsidRPr="00207340" w:rsidRDefault="00063469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C6071" w:rsidRPr="00207340" w:rsidRDefault="00063469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6071" w:rsidRPr="00207340" w:rsidRDefault="00063469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9C6071" w:rsidRPr="00207340" w:rsidRDefault="00063469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47FE0" w:rsidRPr="00FA772B" w:rsidTr="00883724">
        <w:trPr>
          <w:trHeight w:val="58"/>
        </w:trPr>
        <w:tc>
          <w:tcPr>
            <w:tcW w:w="2269" w:type="dxa"/>
            <w:shd w:val="clear" w:color="auto" w:fill="auto"/>
            <w:vAlign w:val="center"/>
            <w:hideMark/>
          </w:tcPr>
          <w:p w:rsidR="00C47FE0" w:rsidRPr="00AA5BD6" w:rsidRDefault="00C47FE0" w:rsidP="008837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BD6">
              <w:rPr>
                <w:rFonts w:ascii="Times New Roman" w:hAnsi="Times New Roman" w:cs="Times New Roman"/>
                <w:sz w:val="20"/>
                <w:szCs w:val="20"/>
              </w:rPr>
              <w:t>Доля в общем объеме доходов,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7FE0" w:rsidRPr="00207340" w:rsidRDefault="00CD6DBD" w:rsidP="0046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465CA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7FE0" w:rsidRPr="00207340" w:rsidRDefault="00465CAF" w:rsidP="0046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="00CD6DB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7FE0" w:rsidRPr="00207340" w:rsidRDefault="00465CAF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47FE0" w:rsidRPr="00207340" w:rsidRDefault="00465CAF" w:rsidP="00465C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7FE0" w:rsidRPr="00207340" w:rsidRDefault="00AC6059" w:rsidP="0046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465CA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65CA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7FE0" w:rsidRPr="00207340" w:rsidRDefault="00C47FE0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7FE0" w:rsidRPr="00207340" w:rsidRDefault="00AC6059" w:rsidP="00F72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72F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72FF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C47FE0" w:rsidRPr="00207340" w:rsidRDefault="00C47FE0" w:rsidP="00F72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7FE0" w:rsidRPr="00207340" w:rsidRDefault="00F72FFB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-0,1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C47FE0" w:rsidRPr="00207340" w:rsidRDefault="00C47FE0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C6071" w:rsidRPr="00FA772B" w:rsidTr="00883724">
        <w:trPr>
          <w:trHeight w:val="375"/>
        </w:trPr>
        <w:tc>
          <w:tcPr>
            <w:tcW w:w="2269" w:type="dxa"/>
            <w:shd w:val="clear" w:color="auto" w:fill="auto"/>
            <w:vAlign w:val="center"/>
            <w:hideMark/>
          </w:tcPr>
          <w:p w:rsidR="009C6071" w:rsidRPr="00A33C2A" w:rsidRDefault="009C6071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2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6071" w:rsidRPr="00F81334" w:rsidRDefault="00267809" w:rsidP="00267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CD6DBD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950</w:t>
            </w:r>
            <w:r w:rsidR="00CD6DBD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6071" w:rsidRPr="00F81334" w:rsidRDefault="00CD6DBD" w:rsidP="00465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2 8</w:t>
            </w:r>
            <w:r w:rsidR="00465CAF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465CA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C6071" w:rsidRPr="00F81334" w:rsidRDefault="00CD6DBD" w:rsidP="00465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2 </w:t>
            </w:r>
            <w:r w:rsidR="00465CAF">
              <w:rPr>
                <w:rFonts w:ascii="Times New Roman" w:hAnsi="Times New Roman" w:cs="Times New Roman"/>
                <w:b/>
                <w:sz w:val="16"/>
                <w:szCs w:val="16"/>
              </w:rPr>
              <w:t>846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465CAF">
              <w:rPr>
                <w:rFonts w:ascii="Times New Roman" w:hAnsi="Times New Roman" w:cs="Times New Roman"/>
                <w:b/>
                <w:sz w:val="16"/>
                <w:szCs w:val="16"/>
              </w:rPr>
              <w:t>48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C6071" w:rsidRPr="00F81334" w:rsidRDefault="00CD6DBD" w:rsidP="00465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2 </w:t>
            </w:r>
            <w:r w:rsidR="00465C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465C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C6071" w:rsidRPr="00F81334" w:rsidRDefault="00465CAF" w:rsidP="00465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-1 109</w:t>
            </w:r>
            <w:r w:rsidR="00AC605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6071" w:rsidRPr="00F81334" w:rsidRDefault="00465CAF" w:rsidP="00465CAF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-28</w:t>
            </w:r>
            <w:r w:rsidR="00AC605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6071" w:rsidRPr="00F81334" w:rsidRDefault="00063469" w:rsidP="0006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+4</w:t>
            </w:r>
            <w:r w:rsidR="00AC605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C6071" w:rsidRPr="00F81334" w:rsidRDefault="00063469" w:rsidP="0006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+0</w:t>
            </w:r>
            <w:r w:rsidR="00AC605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6071" w:rsidRPr="00F81334" w:rsidRDefault="00A66466" w:rsidP="0006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  <w:r w:rsidR="0006346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063469"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9C6071" w:rsidRPr="00F81334" w:rsidRDefault="00A66466" w:rsidP="00AB3E58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+0,</w:t>
            </w:r>
            <w:r w:rsidR="00AB3E5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</w:tbl>
    <w:p w:rsidR="009C6071" w:rsidRDefault="009C6071" w:rsidP="009C6071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05524">
        <w:rPr>
          <w:rFonts w:ascii="Times New Roman" w:hAnsi="Times New Roman" w:cs="Times New Roman"/>
          <w:noProof/>
          <w:sz w:val="28"/>
          <w:szCs w:val="28"/>
        </w:rPr>
        <w:t>Как следует из таблицы общий объем доходов на 201</w:t>
      </w:r>
      <w:r w:rsidR="00063469">
        <w:rPr>
          <w:rFonts w:ascii="Times New Roman" w:hAnsi="Times New Roman" w:cs="Times New Roman"/>
          <w:noProof/>
          <w:sz w:val="28"/>
          <w:szCs w:val="28"/>
        </w:rPr>
        <w:t>9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год  спрогнозирован </w:t>
      </w:r>
      <w:r w:rsidR="00063469" w:rsidRPr="00B05524">
        <w:rPr>
          <w:rFonts w:ascii="Times New Roman" w:hAnsi="Times New Roman" w:cs="Times New Roman"/>
          <w:noProof/>
          <w:sz w:val="28"/>
          <w:szCs w:val="28"/>
        </w:rPr>
        <w:t xml:space="preserve">со спадом </w:t>
      </w:r>
      <w:r w:rsidRPr="00B05524">
        <w:rPr>
          <w:rFonts w:ascii="Times New Roman" w:hAnsi="Times New Roman" w:cs="Times New Roman"/>
          <w:noProof/>
          <w:sz w:val="28"/>
          <w:szCs w:val="28"/>
        </w:rPr>
        <w:t>по отношению к оценк</w:t>
      </w:r>
      <w:r w:rsidR="00F42F09">
        <w:rPr>
          <w:rFonts w:ascii="Times New Roman" w:hAnsi="Times New Roman" w:cs="Times New Roman"/>
          <w:noProof/>
          <w:sz w:val="28"/>
          <w:szCs w:val="28"/>
        </w:rPr>
        <w:t>е ожидаемого исполнения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объема доходов в 201</w:t>
      </w:r>
      <w:r w:rsidR="00063469">
        <w:rPr>
          <w:rFonts w:ascii="Times New Roman" w:hAnsi="Times New Roman" w:cs="Times New Roman"/>
          <w:noProof/>
          <w:sz w:val="28"/>
          <w:szCs w:val="28"/>
        </w:rPr>
        <w:t>8</w:t>
      </w:r>
      <w:r w:rsidR="00F42F09">
        <w:rPr>
          <w:rFonts w:ascii="Times New Roman" w:hAnsi="Times New Roman" w:cs="Times New Roman"/>
          <w:noProof/>
          <w:sz w:val="28"/>
          <w:szCs w:val="28"/>
        </w:rPr>
        <w:t xml:space="preserve"> году на «</w:t>
      </w:r>
      <w:r w:rsidR="00063469">
        <w:rPr>
          <w:rFonts w:ascii="Times New Roman" w:hAnsi="Times New Roman" w:cs="Times New Roman"/>
          <w:noProof/>
          <w:sz w:val="28"/>
          <w:szCs w:val="28"/>
        </w:rPr>
        <w:t>-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="00063469">
        <w:rPr>
          <w:rFonts w:ascii="Times New Roman" w:hAnsi="Times New Roman" w:cs="Times New Roman"/>
          <w:noProof/>
          <w:sz w:val="28"/>
          <w:szCs w:val="28"/>
        </w:rPr>
        <w:t>1 109</w:t>
      </w:r>
      <w:r w:rsidR="00F42F09">
        <w:rPr>
          <w:rFonts w:ascii="Times New Roman" w:hAnsi="Times New Roman" w:cs="Times New Roman"/>
          <w:noProof/>
          <w:sz w:val="28"/>
          <w:szCs w:val="28"/>
        </w:rPr>
        <w:t>,0</w:t>
      </w:r>
      <w:r w:rsidR="00063469">
        <w:rPr>
          <w:rFonts w:ascii="Times New Roman" w:hAnsi="Times New Roman" w:cs="Times New Roman"/>
          <w:noProof/>
          <w:sz w:val="28"/>
          <w:szCs w:val="28"/>
        </w:rPr>
        <w:t>1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тыс. рублей или на </w:t>
      </w:r>
      <w:r w:rsidR="00063469">
        <w:rPr>
          <w:rFonts w:ascii="Times New Roman" w:hAnsi="Times New Roman" w:cs="Times New Roman"/>
          <w:noProof/>
          <w:sz w:val="28"/>
          <w:szCs w:val="28"/>
        </w:rPr>
        <w:t>2</w:t>
      </w:r>
      <w:r w:rsidR="00F42F09">
        <w:rPr>
          <w:rFonts w:ascii="Times New Roman" w:hAnsi="Times New Roman" w:cs="Times New Roman"/>
          <w:noProof/>
          <w:sz w:val="28"/>
          <w:szCs w:val="28"/>
        </w:rPr>
        <w:t>8</w:t>
      </w:r>
      <w:r w:rsidR="00C47FE0">
        <w:rPr>
          <w:rFonts w:ascii="Times New Roman" w:hAnsi="Times New Roman" w:cs="Times New Roman"/>
          <w:noProof/>
          <w:sz w:val="28"/>
          <w:szCs w:val="28"/>
        </w:rPr>
        <w:t>,</w:t>
      </w:r>
      <w:r w:rsidR="00063469">
        <w:rPr>
          <w:rFonts w:ascii="Times New Roman" w:hAnsi="Times New Roman" w:cs="Times New Roman"/>
          <w:noProof/>
          <w:sz w:val="28"/>
          <w:szCs w:val="28"/>
        </w:rPr>
        <w:t>1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%,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за счет </w:t>
      </w:r>
      <w:r w:rsidR="00063469">
        <w:rPr>
          <w:rFonts w:ascii="Times New Roman" w:hAnsi="Times New Roman" w:cs="Times New Roman"/>
          <w:noProof/>
          <w:sz w:val="28"/>
          <w:szCs w:val="28"/>
        </w:rPr>
        <w:t xml:space="preserve">снижения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безвозмездных поступлений. </w:t>
      </w:r>
    </w:p>
    <w:p w:rsidR="009C6071" w:rsidRDefault="009C6071" w:rsidP="009C6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</w:t>
      </w:r>
      <w:r w:rsidRPr="00B05524">
        <w:rPr>
          <w:rFonts w:ascii="Times New Roman" w:hAnsi="Times New Roman" w:cs="Times New Roman"/>
          <w:noProof/>
          <w:sz w:val="28"/>
          <w:szCs w:val="28"/>
        </w:rPr>
        <w:t>жидаем</w:t>
      </w:r>
      <w:r>
        <w:rPr>
          <w:rFonts w:ascii="Times New Roman" w:hAnsi="Times New Roman" w:cs="Times New Roman"/>
          <w:noProof/>
          <w:sz w:val="28"/>
          <w:szCs w:val="28"/>
        </w:rPr>
        <w:t>ое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поступление доходов в 20</w:t>
      </w:r>
      <w:r w:rsidR="00063469">
        <w:rPr>
          <w:rFonts w:ascii="Times New Roman" w:hAnsi="Times New Roman" w:cs="Times New Roman"/>
          <w:noProof/>
          <w:sz w:val="28"/>
          <w:szCs w:val="28"/>
        </w:rPr>
        <w:t>20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noProof/>
          <w:sz w:val="28"/>
          <w:szCs w:val="28"/>
        </w:rPr>
        <w:t>спрогнозировано с</w:t>
      </w:r>
      <w:r w:rsidR="00063469">
        <w:rPr>
          <w:rFonts w:ascii="Times New Roman" w:hAnsi="Times New Roman" w:cs="Times New Roman"/>
          <w:noProof/>
          <w:sz w:val="28"/>
          <w:szCs w:val="28"/>
        </w:rPr>
        <w:t xml:space="preserve">незначительным </w:t>
      </w:r>
      <w:r w:rsidRPr="00B05524">
        <w:rPr>
          <w:rFonts w:ascii="Times New Roman" w:hAnsi="Times New Roman" w:cs="Times New Roman"/>
          <w:noProof/>
          <w:sz w:val="28"/>
          <w:szCs w:val="28"/>
        </w:rPr>
        <w:t>у</w:t>
      </w:r>
      <w:r w:rsidR="00063469">
        <w:rPr>
          <w:rFonts w:ascii="Times New Roman" w:hAnsi="Times New Roman" w:cs="Times New Roman"/>
          <w:noProof/>
          <w:sz w:val="28"/>
          <w:szCs w:val="28"/>
        </w:rPr>
        <w:t>величением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объема доходов </w:t>
      </w:r>
      <w:r>
        <w:rPr>
          <w:rFonts w:ascii="Times New Roman" w:hAnsi="Times New Roman" w:cs="Times New Roman"/>
          <w:noProof/>
          <w:sz w:val="28"/>
          <w:szCs w:val="28"/>
        </w:rPr>
        <w:t>к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201</w:t>
      </w:r>
      <w:r w:rsidR="00063469">
        <w:rPr>
          <w:rFonts w:ascii="Times New Roman" w:hAnsi="Times New Roman" w:cs="Times New Roman"/>
          <w:noProof/>
          <w:sz w:val="28"/>
          <w:szCs w:val="28"/>
        </w:rPr>
        <w:t>9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году на «</w:t>
      </w:r>
      <w:r w:rsidR="00063469">
        <w:rPr>
          <w:rFonts w:ascii="Times New Roman" w:hAnsi="Times New Roman" w:cs="Times New Roman"/>
          <w:noProof/>
          <w:sz w:val="28"/>
          <w:szCs w:val="28"/>
        </w:rPr>
        <w:t>+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="00063469">
        <w:rPr>
          <w:rFonts w:ascii="Times New Roman" w:hAnsi="Times New Roman" w:cs="Times New Roman"/>
          <w:noProof/>
          <w:sz w:val="28"/>
          <w:szCs w:val="28"/>
        </w:rPr>
        <w:t>4</w:t>
      </w:r>
      <w:r w:rsidR="00C47FE0">
        <w:rPr>
          <w:rFonts w:ascii="Times New Roman" w:hAnsi="Times New Roman" w:cs="Times New Roman"/>
          <w:noProof/>
          <w:sz w:val="28"/>
          <w:szCs w:val="28"/>
        </w:rPr>
        <w:t>,</w:t>
      </w:r>
      <w:r w:rsidR="00063469">
        <w:rPr>
          <w:rFonts w:ascii="Times New Roman" w:hAnsi="Times New Roman" w:cs="Times New Roman"/>
          <w:noProof/>
          <w:sz w:val="28"/>
          <w:szCs w:val="28"/>
        </w:rPr>
        <w:t>65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 тыс.  рублей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или на </w:t>
      </w:r>
      <w:r w:rsidR="00063469">
        <w:rPr>
          <w:rFonts w:ascii="Times New Roman" w:hAnsi="Times New Roman" w:cs="Times New Roman"/>
          <w:noProof/>
          <w:sz w:val="28"/>
          <w:szCs w:val="28"/>
        </w:rPr>
        <w:t>0</w:t>
      </w:r>
      <w:r w:rsidR="00F42F09">
        <w:rPr>
          <w:rFonts w:ascii="Times New Roman" w:hAnsi="Times New Roman" w:cs="Times New Roman"/>
          <w:noProof/>
          <w:sz w:val="28"/>
          <w:szCs w:val="28"/>
        </w:rPr>
        <w:t>,</w:t>
      </w:r>
      <w:r w:rsidR="00063469">
        <w:rPr>
          <w:rFonts w:ascii="Times New Roman" w:hAnsi="Times New Roman" w:cs="Times New Roman"/>
          <w:noProof/>
          <w:sz w:val="28"/>
          <w:szCs w:val="28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>%</w:t>
      </w:r>
      <w:r w:rsidRPr="00B05524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 счет </w:t>
      </w:r>
      <w:r w:rsidR="00C33D1C">
        <w:rPr>
          <w:rFonts w:ascii="Times New Roman" w:hAnsi="Times New Roman" w:cs="Times New Roman"/>
          <w:noProof/>
          <w:sz w:val="28"/>
          <w:szCs w:val="28"/>
        </w:rPr>
        <w:t>увеличения налоговых доходов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9C6071" w:rsidRPr="00B05524" w:rsidRDefault="009C6071" w:rsidP="009C6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Ожидаемое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поступление доходов в 20</w:t>
      </w:r>
      <w:r w:rsidR="00F42F09">
        <w:rPr>
          <w:rFonts w:ascii="Times New Roman" w:hAnsi="Times New Roman" w:cs="Times New Roman"/>
          <w:noProof/>
          <w:sz w:val="28"/>
          <w:szCs w:val="28"/>
        </w:rPr>
        <w:t>2</w:t>
      </w:r>
      <w:r w:rsidR="00C33D1C">
        <w:rPr>
          <w:rFonts w:ascii="Times New Roman" w:hAnsi="Times New Roman" w:cs="Times New Roman"/>
          <w:noProof/>
          <w:sz w:val="28"/>
          <w:szCs w:val="28"/>
        </w:rPr>
        <w:t>1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 отношению к прогнозируемому </w:t>
      </w:r>
      <w:r w:rsidRPr="00B05524">
        <w:rPr>
          <w:rFonts w:ascii="Times New Roman" w:hAnsi="Times New Roman" w:cs="Times New Roman"/>
          <w:noProof/>
          <w:sz w:val="28"/>
          <w:szCs w:val="28"/>
        </w:rPr>
        <w:t>объем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доходов 20</w:t>
      </w:r>
      <w:r w:rsidR="00C33D1C">
        <w:rPr>
          <w:rFonts w:ascii="Times New Roman" w:hAnsi="Times New Roman" w:cs="Times New Roman"/>
          <w:noProof/>
          <w:sz w:val="28"/>
          <w:szCs w:val="28"/>
        </w:rPr>
        <w:t>20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>
        <w:rPr>
          <w:rFonts w:ascii="Times New Roman" w:hAnsi="Times New Roman" w:cs="Times New Roman"/>
          <w:noProof/>
          <w:sz w:val="28"/>
          <w:szCs w:val="28"/>
        </w:rPr>
        <w:t>авыше</w:t>
      </w:r>
      <w:r w:rsidR="00C47FE0">
        <w:rPr>
          <w:rFonts w:ascii="Times New Roman" w:hAnsi="Times New Roman" w:cs="Times New Roman"/>
          <w:noProof/>
          <w:sz w:val="28"/>
          <w:szCs w:val="28"/>
        </w:rPr>
        <w:t xml:space="preserve"> на «+» </w:t>
      </w:r>
      <w:r w:rsidR="00C33D1C">
        <w:rPr>
          <w:rFonts w:ascii="Times New Roman" w:hAnsi="Times New Roman" w:cs="Times New Roman"/>
          <w:noProof/>
          <w:sz w:val="28"/>
          <w:szCs w:val="28"/>
        </w:rPr>
        <w:t>4</w:t>
      </w:r>
      <w:r w:rsidR="00F42F09">
        <w:rPr>
          <w:rFonts w:ascii="Times New Roman" w:hAnsi="Times New Roman" w:cs="Times New Roman"/>
          <w:noProof/>
          <w:sz w:val="28"/>
          <w:szCs w:val="28"/>
        </w:rPr>
        <w:t>,</w:t>
      </w:r>
      <w:r w:rsidR="00C33D1C">
        <w:rPr>
          <w:rFonts w:ascii="Times New Roman" w:hAnsi="Times New Roman" w:cs="Times New Roman"/>
          <w:noProof/>
          <w:sz w:val="28"/>
          <w:szCs w:val="28"/>
        </w:rPr>
        <w:t>42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 тыс.  рублей </w:t>
      </w:r>
      <w:r w:rsidR="00C47FE0">
        <w:rPr>
          <w:rFonts w:ascii="Times New Roman" w:hAnsi="Times New Roman" w:cs="Times New Roman"/>
          <w:noProof/>
          <w:sz w:val="28"/>
          <w:szCs w:val="28"/>
        </w:rPr>
        <w:t>или 0,</w:t>
      </w:r>
      <w:r w:rsidR="00360594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%, </w:t>
      </w:r>
      <w:r w:rsidR="00F42F09">
        <w:rPr>
          <w:rFonts w:ascii="Times New Roman" w:hAnsi="Times New Roman" w:cs="Times New Roman"/>
          <w:noProof/>
          <w:sz w:val="28"/>
          <w:szCs w:val="28"/>
        </w:rPr>
        <w:t>рост по   налоговым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доход</w:t>
      </w:r>
      <w:r w:rsidR="00F42F09">
        <w:rPr>
          <w:rFonts w:ascii="Times New Roman" w:hAnsi="Times New Roman" w:cs="Times New Roman"/>
          <w:noProof/>
          <w:sz w:val="28"/>
          <w:szCs w:val="28"/>
        </w:rPr>
        <w:t>ам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5C47BA" w:rsidRDefault="009C6071" w:rsidP="009C6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Анализ доходной части бюджета поселения по безвозмездным поступлениям н</w:t>
      </w:r>
      <w:r w:rsidRPr="00F324E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33D1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791891">
        <w:rPr>
          <w:rFonts w:ascii="Times New Roman" w:hAnsi="Times New Roman" w:cs="Times New Roman"/>
          <w:sz w:val="28"/>
          <w:szCs w:val="28"/>
        </w:rPr>
        <w:t>2</w:t>
      </w:r>
      <w:r w:rsidR="00C33D1C">
        <w:rPr>
          <w:rFonts w:ascii="Times New Roman" w:hAnsi="Times New Roman" w:cs="Times New Roman"/>
          <w:sz w:val="28"/>
          <w:szCs w:val="28"/>
        </w:rPr>
        <w:t>1</w:t>
      </w:r>
      <w:r w:rsidRPr="00F324E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ы показывает </w:t>
      </w:r>
      <w:r w:rsidR="005C47BA">
        <w:rPr>
          <w:rFonts w:ascii="Times New Roman" w:hAnsi="Times New Roman" w:cs="Times New Roman"/>
          <w:sz w:val="28"/>
          <w:szCs w:val="28"/>
        </w:rPr>
        <w:t xml:space="preserve">динамику снижение доли безвозмездных поступлений </w:t>
      </w:r>
      <w:r w:rsidR="00791891">
        <w:rPr>
          <w:rFonts w:ascii="Times New Roman" w:hAnsi="Times New Roman" w:cs="Times New Roman"/>
          <w:sz w:val="28"/>
          <w:szCs w:val="28"/>
        </w:rPr>
        <w:t>- 201</w:t>
      </w:r>
      <w:r w:rsidR="00C33D1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к ожидаемому 201</w:t>
      </w:r>
      <w:r w:rsidR="00C33D1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C33D1C">
        <w:rPr>
          <w:rFonts w:ascii="Times New Roman" w:hAnsi="Times New Roman" w:cs="Times New Roman"/>
          <w:sz w:val="28"/>
          <w:szCs w:val="28"/>
        </w:rPr>
        <w:t>35</w:t>
      </w:r>
      <w:r w:rsidR="005C47BA">
        <w:rPr>
          <w:rFonts w:ascii="Times New Roman" w:hAnsi="Times New Roman" w:cs="Times New Roman"/>
          <w:sz w:val="28"/>
          <w:szCs w:val="28"/>
        </w:rPr>
        <w:t>,</w:t>
      </w:r>
      <w:r w:rsidR="00C33D1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 и доля в общем объеме доходов составляет </w:t>
      </w:r>
      <w:r w:rsidR="00C33D1C">
        <w:rPr>
          <w:rFonts w:ascii="Times New Roman" w:hAnsi="Times New Roman" w:cs="Times New Roman"/>
          <w:sz w:val="28"/>
          <w:szCs w:val="28"/>
        </w:rPr>
        <w:t>76</w:t>
      </w:r>
      <w:r w:rsidR="00C47FE0">
        <w:rPr>
          <w:rFonts w:ascii="Times New Roman" w:hAnsi="Times New Roman" w:cs="Times New Roman"/>
          <w:sz w:val="28"/>
          <w:szCs w:val="28"/>
        </w:rPr>
        <w:t>,</w:t>
      </w:r>
      <w:r w:rsidR="00C33D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%, 20</w:t>
      </w:r>
      <w:r w:rsidR="00C33D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год к 201</w:t>
      </w:r>
      <w:r w:rsidR="00C33D1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F72FFB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пункта, доля в общем объеме доходов составляет </w:t>
      </w:r>
      <w:r w:rsidR="0047441B">
        <w:rPr>
          <w:rFonts w:ascii="Times New Roman" w:hAnsi="Times New Roman" w:cs="Times New Roman"/>
          <w:sz w:val="28"/>
          <w:szCs w:val="28"/>
        </w:rPr>
        <w:t>76,6</w:t>
      </w:r>
      <w:r w:rsidR="005C47BA">
        <w:rPr>
          <w:rFonts w:ascii="Times New Roman" w:hAnsi="Times New Roman" w:cs="Times New Roman"/>
          <w:sz w:val="28"/>
          <w:szCs w:val="28"/>
        </w:rPr>
        <w:t>%, 202</w:t>
      </w:r>
      <w:r w:rsidR="004744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к 20</w:t>
      </w:r>
      <w:r w:rsidR="0047441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доля в общем объеме доходов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7BA">
        <w:rPr>
          <w:rFonts w:ascii="Times New Roman" w:hAnsi="Times New Roman" w:cs="Times New Roman"/>
          <w:sz w:val="28"/>
          <w:szCs w:val="28"/>
        </w:rPr>
        <w:t>безвозмездных поступлений останется на уровне 20</w:t>
      </w:r>
      <w:r w:rsidR="0047441B">
        <w:rPr>
          <w:rFonts w:ascii="Times New Roman" w:hAnsi="Times New Roman" w:cs="Times New Roman"/>
          <w:sz w:val="28"/>
          <w:szCs w:val="28"/>
        </w:rPr>
        <w:t>20</w:t>
      </w:r>
      <w:r w:rsidR="005C47BA">
        <w:rPr>
          <w:rFonts w:ascii="Times New Roman" w:hAnsi="Times New Roman" w:cs="Times New Roman"/>
          <w:sz w:val="28"/>
          <w:szCs w:val="28"/>
        </w:rPr>
        <w:t xml:space="preserve"> года и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5C47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47441B">
        <w:rPr>
          <w:rFonts w:ascii="Times New Roman" w:hAnsi="Times New Roman" w:cs="Times New Roman"/>
          <w:sz w:val="28"/>
          <w:szCs w:val="28"/>
        </w:rPr>
        <w:t>76,5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C6071" w:rsidRPr="00B114E4" w:rsidRDefault="009C6071" w:rsidP="009C6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юджет поселения по-прежнему </w:t>
      </w:r>
      <w:r w:rsidR="005C47BA">
        <w:rPr>
          <w:rFonts w:ascii="Times New Roman" w:hAnsi="Times New Roman" w:cs="Times New Roman"/>
          <w:sz w:val="28"/>
          <w:szCs w:val="28"/>
        </w:rPr>
        <w:t xml:space="preserve">остается глубоко дотационным, </w:t>
      </w:r>
      <w:r>
        <w:rPr>
          <w:rFonts w:ascii="Times New Roman" w:hAnsi="Times New Roman" w:cs="Times New Roman"/>
          <w:sz w:val="28"/>
          <w:szCs w:val="28"/>
        </w:rPr>
        <w:t>зависит</w:t>
      </w:r>
      <w:r w:rsidRPr="00F324EA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безвозмездных поступлений от других бюджетов бюджетной системы РФ</w:t>
      </w:r>
      <w:r w:rsidRPr="00F324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</w:t>
      </w:r>
      <w:r w:rsidRPr="00F324EA">
        <w:rPr>
          <w:rFonts w:ascii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hAnsi="Times New Roman" w:cs="Times New Roman"/>
          <w:sz w:val="28"/>
          <w:szCs w:val="28"/>
        </w:rPr>
        <w:t>дотаций на выравнивание бюджетной обеспеченности направляются вместный бюджет из</w:t>
      </w:r>
      <w:r w:rsidRPr="00F324EA">
        <w:rPr>
          <w:rFonts w:ascii="Times New Roman" w:hAnsi="Times New Roman" w:cs="Times New Roman"/>
          <w:sz w:val="28"/>
          <w:szCs w:val="28"/>
        </w:rPr>
        <w:t xml:space="preserve"> 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бюджетаи </w:t>
      </w:r>
      <w:r w:rsidRPr="00F324EA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Усть-Коксинский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  <w:r w:rsidRPr="00F324EA">
        <w:rPr>
          <w:rFonts w:ascii="Times New Roman" w:hAnsi="Times New Roman" w:cs="Times New Roman"/>
          <w:sz w:val="28"/>
          <w:szCs w:val="28"/>
        </w:rPr>
        <w:t> </w:t>
      </w:r>
    </w:p>
    <w:p w:rsidR="009C6071" w:rsidRPr="00B114E4" w:rsidRDefault="009C6071" w:rsidP="009C6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4E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B114E4">
        <w:rPr>
          <w:rFonts w:ascii="Times New Roman" w:hAnsi="Times New Roman" w:cs="Times New Roman"/>
          <w:sz w:val="28"/>
          <w:szCs w:val="28"/>
        </w:rPr>
        <w:t>В структуре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налоговых доходов</w:t>
      </w:r>
      <w:r w:rsidRPr="00B114E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два года планового периода</w:t>
      </w:r>
      <w:r w:rsidRPr="00B114E4">
        <w:rPr>
          <w:rFonts w:ascii="Times New Roman" w:hAnsi="Times New Roman" w:cs="Times New Roman"/>
          <w:sz w:val="28"/>
          <w:szCs w:val="28"/>
        </w:rPr>
        <w:t xml:space="preserve"> ведущую роль занима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114E4">
        <w:rPr>
          <w:rFonts w:ascii="Times New Roman" w:hAnsi="Times New Roman" w:cs="Times New Roman"/>
          <w:sz w:val="28"/>
          <w:szCs w:val="28"/>
        </w:rPr>
        <w:t>т </w:t>
      </w:r>
      <w:r w:rsidRPr="00360D95">
        <w:rPr>
          <w:rFonts w:ascii="Times New Roman" w:hAnsi="Times New Roman" w:cs="Times New Roman"/>
          <w:i/>
          <w:iCs/>
          <w:sz w:val="28"/>
          <w:szCs w:val="28"/>
          <w:u w:val="single"/>
        </w:rPr>
        <w:t>налоги на имущество</w:t>
      </w:r>
      <w:r w:rsidRPr="00B114E4">
        <w:rPr>
          <w:rFonts w:ascii="Times New Roman" w:hAnsi="Times New Roman" w:cs="Times New Roman"/>
          <w:sz w:val="28"/>
          <w:szCs w:val="28"/>
        </w:rPr>
        <w:t xml:space="preserve">– </w:t>
      </w:r>
      <w:r w:rsidR="005C47BA">
        <w:rPr>
          <w:rFonts w:ascii="Times New Roman" w:hAnsi="Times New Roman" w:cs="Times New Roman"/>
          <w:sz w:val="28"/>
          <w:szCs w:val="28"/>
        </w:rPr>
        <w:t>8</w:t>
      </w:r>
      <w:r w:rsidR="0047441B">
        <w:rPr>
          <w:rFonts w:ascii="Times New Roman" w:hAnsi="Times New Roman" w:cs="Times New Roman"/>
          <w:sz w:val="28"/>
          <w:szCs w:val="28"/>
        </w:rPr>
        <w:t>8,6</w:t>
      </w:r>
      <w:r w:rsidRPr="00B114E4">
        <w:rPr>
          <w:rFonts w:ascii="Times New Roman" w:hAnsi="Times New Roman" w:cs="Times New Roman"/>
          <w:sz w:val="28"/>
          <w:szCs w:val="28"/>
        </w:rPr>
        <w:t xml:space="preserve">% от суммы </w:t>
      </w:r>
      <w:r>
        <w:rPr>
          <w:rFonts w:ascii="Times New Roman" w:hAnsi="Times New Roman" w:cs="Times New Roman"/>
          <w:sz w:val="28"/>
          <w:szCs w:val="28"/>
        </w:rPr>
        <w:t>налоговых и неналоговых</w:t>
      </w:r>
      <w:r w:rsidRPr="00B114E4">
        <w:rPr>
          <w:rFonts w:ascii="Times New Roman" w:hAnsi="Times New Roman" w:cs="Times New Roman"/>
          <w:sz w:val="28"/>
          <w:szCs w:val="28"/>
        </w:rPr>
        <w:t xml:space="preserve"> доходов и составляет </w:t>
      </w:r>
      <w:r w:rsidR="0047441B">
        <w:rPr>
          <w:rFonts w:ascii="Times New Roman" w:hAnsi="Times New Roman" w:cs="Times New Roman"/>
          <w:sz w:val="28"/>
          <w:szCs w:val="28"/>
        </w:rPr>
        <w:t>585</w:t>
      </w:r>
      <w:r w:rsidR="005C47BA">
        <w:rPr>
          <w:rFonts w:ascii="Times New Roman" w:hAnsi="Times New Roman" w:cs="Times New Roman"/>
          <w:sz w:val="28"/>
          <w:szCs w:val="28"/>
        </w:rPr>
        <w:t>,8</w:t>
      </w:r>
      <w:r w:rsidR="0047441B">
        <w:rPr>
          <w:rFonts w:ascii="Times New Roman" w:hAnsi="Times New Roman" w:cs="Times New Roman"/>
          <w:sz w:val="28"/>
          <w:szCs w:val="28"/>
        </w:rPr>
        <w:t>8</w:t>
      </w:r>
      <w:r w:rsidRPr="00B114E4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B114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="005C47BA">
        <w:rPr>
          <w:rFonts w:ascii="Times New Roman" w:hAnsi="Times New Roman" w:cs="Times New Roman"/>
          <w:sz w:val="28"/>
          <w:szCs w:val="28"/>
        </w:rPr>
        <w:t>8</w:t>
      </w:r>
      <w:r w:rsidR="0047441B">
        <w:rPr>
          <w:rFonts w:ascii="Times New Roman" w:hAnsi="Times New Roman" w:cs="Times New Roman"/>
          <w:sz w:val="28"/>
          <w:szCs w:val="28"/>
        </w:rPr>
        <w:t>8,6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47441B">
        <w:rPr>
          <w:rFonts w:ascii="Times New Roman" w:hAnsi="Times New Roman" w:cs="Times New Roman"/>
          <w:sz w:val="28"/>
          <w:szCs w:val="28"/>
        </w:rPr>
        <w:t>590</w:t>
      </w:r>
      <w:r w:rsidR="005C47BA">
        <w:rPr>
          <w:rFonts w:ascii="Times New Roman" w:hAnsi="Times New Roman" w:cs="Times New Roman"/>
          <w:sz w:val="28"/>
          <w:szCs w:val="28"/>
        </w:rPr>
        <w:t>,1</w:t>
      </w:r>
      <w:r w:rsidR="0047441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рублей) и </w:t>
      </w:r>
      <w:r w:rsidR="005C47BA">
        <w:rPr>
          <w:rFonts w:ascii="Times New Roman" w:hAnsi="Times New Roman" w:cs="Times New Roman"/>
          <w:sz w:val="28"/>
          <w:szCs w:val="28"/>
        </w:rPr>
        <w:t>8</w:t>
      </w:r>
      <w:r w:rsidR="0047441B">
        <w:rPr>
          <w:rFonts w:ascii="Times New Roman" w:hAnsi="Times New Roman" w:cs="Times New Roman"/>
          <w:sz w:val="28"/>
          <w:szCs w:val="28"/>
        </w:rPr>
        <w:t>8,7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47441B">
        <w:rPr>
          <w:rFonts w:ascii="Times New Roman" w:hAnsi="Times New Roman" w:cs="Times New Roman"/>
          <w:sz w:val="28"/>
          <w:szCs w:val="28"/>
        </w:rPr>
        <w:t>594</w:t>
      </w:r>
      <w:r w:rsidR="005C47BA">
        <w:rPr>
          <w:rFonts w:ascii="Times New Roman" w:hAnsi="Times New Roman" w:cs="Times New Roman"/>
          <w:sz w:val="28"/>
          <w:szCs w:val="28"/>
        </w:rPr>
        <w:t>,</w:t>
      </w:r>
      <w:r w:rsidR="0047441B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B114E4">
        <w:rPr>
          <w:rFonts w:ascii="Times New Roman" w:hAnsi="Times New Roman" w:cs="Times New Roman"/>
          <w:sz w:val="28"/>
          <w:szCs w:val="28"/>
        </w:rPr>
        <w:t>.</w:t>
      </w:r>
    </w:p>
    <w:p w:rsidR="009C6071" w:rsidRPr="00360D95" w:rsidRDefault="009C6071" w:rsidP="00C4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4E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C6071" w:rsidRPr="00692076" w:rsidRDefault="009C6071" w:rsidP="009C60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5</w:t>
      </w:r>
      <w:r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>.  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Анализ общего</w:t>
      </w:r>
      <w:r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арасходов</w:t>
      </w:r>
      <w:r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бюджета сельского поселения</w:t>
      </w:r>
    </w:p>
    <w:p w:rsidR="009C6071" w:rsidRPr="00912346" w:rsidRDefault="009C6071" w:rsidP="009C6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346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D60232">
        <w:rPr>
          <w:rFonts w:ascii="Times New Roman" w:hAnsi="Times New Roman" w:cs="Times New Roman"/>
          <w:sz w:val="28"/>
          <w:szCs w:val="28"/>
        </w:rPr>
        <w:t>1</w:t>
      </w:r>
      <w:r w:rsidRPr="00912346">
        <w:rPr>
          <w:rFonts w:ascii="Times New Roman" w:hAnsi="Times New Roman" w:cs="Times New Roman"/>
          <w:sz w:val="28"/>
          <w:szCs w:val="28"/>
        </w:rPr>
        <w:t>3 Положения о бюджетном процессе общий объем расходов в очередном финансовом году и плановом периоде определен в качестве одной из характеристик бюджета сельского поселения и является предметом рассмотрения проекта решения о бюджете в первом чтении.</w:t>
      </w:r>
    </w:p>
    <w:p w:rsidR="009C6071" w:rsidRPr="00912346" w:rsidRDefault="009C6071" w:rsidP="009C6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2346">
        <w:rPr>
          <w:rFonts w:ascii="Times New Roman" w:hAnsi="Times New Roman" w:cs="Times New Roman"/>
          <w:noProof/>
          <w:sz w:val="28"/>
          <w:szCs w:val="28"/>
        </w:rPr>
        <w:t>Проектом Решения установлен общий объем расходов местного бюджета:  201</w:t>
      </w:r>
      <w:r w:rsidR="004C266C">
        <w:rPr>
          <w:rFonts w:ascii="Times New Roman" w:hAnsi="Times New Roman" w:cs="Times New Roman"/>
          <w:noProof/>
          <w:sz w:val="28"/>
          <w:szCs w:val="28"/>
        </w:rPr>
        <w:t>9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год в сумме – </w:t>
      </w:r>
      <w:r w:rsidR="00D60232">
        <w:rPr>
          <w:rFonts w:ascii="Times New Roman" w:hAnsi="Times New Roman" w:cs="Times New Roman"/>
          <w:noProof/>
          <w:sz w:val="28"/>
          <w:szCs w:val="28"/>
        </w:rPr>
        <w:t>2</w:t>
      </w:r>
      <w:r w:rsidR="007D5A9B">
        <w:rPr>
          <w:rFonts w:ascii="Times New Roman" w:hAnsi="Times New Roman" w:cs="Times New Roman"/>
          <w:noProof/>
          <w:sz w:val="28"/>
          <w:szCs w:val="28"/>
        </w:rPr>
        <w:t> 8</w:t>
      </w:r>
      <w:r w:rsidR="004C266C">
        <w:rPr>
          <w:rFonts w:ascii="Times New Roman" w:hAnsi="Times New Roman" w:cs="Times New Roman"/>
          <w:noProof/>
          <w:sz w:val="28"/>
          <w:szCs w:val="28"/>
        </w:rPr>
        <w:t>41</w:t>
      </w:r>
      <w:r w:rsidR="007D5A9B">
        <w:rPr>
          <w:rFonts w:ascii="Times New Roman" w:hAnsi="Times New Roman" w:cs="Times New Roman"/>
          <w:noProof/>
          <w:sz w:val="28"/>
          <w:szCs w:val="28"/>
        </w:rPr>
        <w:t>,</w:t>
      </w:r>
      <w:r w:rsidR="004C266C">
        <w:rPr>
          <w:rFonts w:ascii="Times New Roman" w:hAnsi="Times New Roman" w:cs="Times New Roman"/>
          <w:noProof/>
          <w:sz w:val="28"/>
          <w:szCs w:val="28"/>
        </w:rPr>
        <w:t>8</w:t>
      </w:r>
      <w:r w:rsidR="007D5A9B">
        <w:rPr>
          <w:rFonts w:ascii="Times New Roman" w:hAnsi="Times New Roman" w:cs="Times New Roman"/>
          <w:noProof/>
          <w:sz w:val="28"/>
          <w:szCs w:val="28"/>
        </w:rPr>
        <w:t>3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тыс. рублей, 20</w:t>
      </w:r>
      <w:r w:rsidR="004C266C">
        <w:rPr>
          <w:rFonts w:ascii="Times New Roman" w:hAnsi="Times New Roman" w:cs="Times New Roman"/>
          <w:noProof/>
          <w:sz w:val="28"/>
          <w:szCs w:val="28"/>
        </w:rPr>
        <w:t>20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год в сумме – </w:t>
      </w:r>
      <w:r w:rsidR="00D60232">
        <w:rPr>
          <w:rFonts w:ascii="Times New Roman" w:hAnsi="Times New Roman" w:cs="Times New Roman"/>
          <w:noProof/>
          <w:sz w:val="28"/>
          <w:szCs w:val="28"/>
        </w:rPr>
        <w:t>2 </w:t>
      </w:r>
      <w:r w:rsidR="004C266C">
        <w:rPr>
          <w:rFonts w:ascii="Times New Roman" w:hAnsi="Times New Roman" w:cs="Times New Roman"/>
          <w:noProof/>
          <w:sz w:val="28"/>
          <w:szCs w:val="28"/>
        </w:rPr>
        <w:t>846</w:t>
      </w:r>
      <w:r w:rsidR="00D60232">
        <w:rPr>
          <w:rFonts w:ascii="Times New Roman" w:hAnsi="Times New Roman" w:cs="Times New Roman"/>
          <w:noProof/>
          <w:sz w:val="28"/>
          <w:szCs w:val="28"/>
        </w:rPr>
        <w:t>,</w:t>
      </w:r>
      <w:r w:rsidR="004C266C">
        <w:rPr>
          <w:rFonts w:ascii="Times New Roman" w:hAnsi="Times New Roman" w:cs="Times New Roman"/>
          <w:noProof/>
          <w:sz w:val="28"/>
          <w:szCs w:val="28"/>
        </w:rPr>
        <w:t>48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тыс. рублей, 20</w:t>
      </w:r>
      <w:r w:rsidR="007D5A9B">
        <w:rPr>
          <w:rFonts w:ascii="Times New Roman" w:hAnsi="Times New Roman" w:cs="Times New Roman"/>
          <w:noProof/>
          <w:sz w:val="28"/>
          <w:szCs w:val="28"/>
        </w:rPr>
        <w:t>2</w:t>
      </w:r>
      <w:r w:rsidR="004C266C">
        <w:rPr>
          <w:rFonts w:ascii="Times New Roman" w:hAnsi="Times New Roman" w:cs="Times New Roman"/>
          <w:noProof/>
          <w:sz w:val="28"/>
          <w:szCs w:val="28"/>
        </w:rPr>
        <w:t>1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год в сумме – </w:t>
      </w:r>
      <w:r w:rsidR="00D60232">
        <w:rPr>
          <w:rFonts w:ascii="Times New Roman" w:hAnsi="Times New Roman" w:cs="Times New Roman"/>
          <w:noProof/>
          <w:sz w:val="28"/>
          <w:szCs w:val="28"/>
        </w:rPr>
        <w:t>2</w:t>
      </w:r>
      <w:r w:rsidR="007D5A9B">
        <w:rPr>
          <w:rFonts w:ascii="Times New Roman" w:hAnsi="Times New Roman" w:cs="Times New Roman"/>
          <w:noProof/>
          <w:sz w:val="28"/>
          <w:szCs w:val="28"/>
        </w:rPr>
        <w:t> </w:t>
      </w:r>
      <w:r w:rsidR="004C266C">
        <w:rPr>
          <w:rFonts w:ascii="Times New Roman" w:hAnsi="Times New Roman" w:cs="Times New Roman"/>
          <w:noProof/>
          <w:sz w:val="28"/>
          <w:szCs w:val="28"/>
        </w:rPr>
        <w:t>850</w:t>
      </w:r>
      <w:r w:rsidR="007D5A9B">
        <w:rPr>
          <w:rFonts w:ascii="Times New Roman" w:hAnsi="Times New Roman" w:cs="Times New Roman"/>
          <w:noProof/>
          <w:sz w:val="28"/>
          <w:szCs w:val="28"/>
        </w:rPr>
        <w:t>,</w:t>
      </w:r>
      <w:r w:rsidR="004C266C">
        <w:rPr>
          <w:rFonts w:ascii="Times New Roman" w:hAnsi="Times New Roman" w:cs="Times New Roman"/>
          <w:noProof/>
          <w:sz w:val="28"/>
          <w:szCs w:val="28"/>
        </w:rPr>
        <w:t>90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тыс. рублей. </w:t>
      </w:r>
    </w:p>
    <w:p w:rsidR="009C6071" w:rsidRPr="00912346" w:rsidRDefault="009C6071" w:rsidP="00357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912346">
        <w:rPr>
          <w:rFonts w:ascii="Times New Roman" w:hAnsi="Times New Roman" w:cs="Times New Roman"/>
          <w:noProof/>
          <w:sz w:val="28"/>
          <w:szCs w:val="28"/>
        </w:rPr>
        <w:t>К показателям ожидаемых расходов за 201</w:t>
      </w:r>
      <w:r w:rsidR="004C266C">
        <w:rPr>
          <w:rFonts w:ascii="Times New Roman" w:hAnsi="Times New Roman" w:cs="Times New Roman"/>
          <w:noProof/>
          <w:sz w:val="28"/>
          <w:szCs w:val="28"/>
        </w:rPr>
        <w:t>8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</w:t>
      </w:r>
      <w:r>
        <w:rPr>
          <w:rFonts w:ascii="Times New Roman" w:hAnsi="Times New Roman" w:cs="Times New Roman"/>
          <w:noProof/>
          <w:sz w:val="28"/>
          <w:szCs w:val="28"/>
        </w:rPr>
        <w:t>од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 w:rsidR="00AC4081">
        <w:rPr>
          <w:rFonts w:ascii="Times New Roman" w:hAnsi="Times New Roman" w:cs="Times New Roman"/>
          <w:noProof/>
          <w:sz w:val="28"/>
          <w:szCs w:val="28"/>
        </w:rPr>
        <w:t>3</w:t>
      </w:r>
      <w:r w:rsidR="007D5A9B">
        <w:rPr>
          <w:rFonts w:ascii="Times New Roman" w:hAnsi="Times New Roman" w:cs="Times New Roman"/>
          <w:noProof/>
          <w:sz w:val="28"/>
          <w:szCs w:val="28"/>
        </w:rPr>
        <w:t> </w:t>
      </w:r>
      <w:r w:rsidR="00AC4081">
        <w:rPr>
          <w:rFonts w:ascii="Times New Roman" w:hAnsi="Times New Roman" w:cs="Times New Roman"/>
          <w:noProof/>
          <w:sz w:val="28"/>
          <w:szCs w:val="28"/>
        </w:rPr>
        <w:t>044</w:t>
      </w:r>
      <w:r w:rsidR="007D5A9B">
        <w:rPr>
          <w:rFonts w:ascii="Times New Roman" w:hAnsi="Times New Roman" w:cs="Times New Roman"/>
          <w:noProof/>
          <w:sz w:val="28"/>
          <w:szCs w:val="28"/>
        </w:rPr>
        <w:t>,</w:t>
      </w:r>
      <w:r w:rsidR="00AC4081">
        <w:rPr>
          <w:rFonts w:ascii="Times New Roman" w:hAnsi="Times New Roman" w:cs="Times New Roman"/>
          <w:noProof/>
          <w:sz w:val="28"/>
          <w:szCs w:val="28"/>
        </w:rPr>
        <w:t>40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тыс. рублей) </w:t>
      </w:r>
      <w:r w:rsidR="007D5A9B">
        <w:rPr>
          <w:rFonts w:ascii="Times New Roman" w:hAnsi="Times New Roman" w:cs="Times New Roman"/>
          <w:noProof/>
          <w:sz w:val="28"/>
          <w:szCs w:val="28"/>
        </w:rPr>
        <w:t>расходы местного бюджета на 201</w:t>
      </w:r>
      <w:r w:rsidR="00AC4081">
        <w:rPr>
          <w:rFonts w:ascii="Times New Roman" w:hAnsi="Times New Roman" w:cs="Times New Roman"/>
          <w:noProof/>
          <w:sz w:val="28"/>
          <w:szCs w:val="28"/>
        </w:rPr>
        <w:t>9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</w:t>
      </w:r>
      <w:r>
        <w:rPr>
          <w:rFonts w:ascii="Times New Roman" w:hAnsi="Times New Roman" w:cs="Times New Roman"/>
          <w:noProof/>
          <w:sz w:val="28"/>
          <w:szCs w:val="28"/>
        </w:rPr>
        <w:t>од</w:t>
      </w:r>
      <w:r w:rsidR="00AC4081">
        <w:rPr>
          <w:rFonts w:ascii="Times New Roman" w:hAnsi="Times New Roman" w:cs="Times New Roman"/>
          <w:noProof/>
          <w:sz w:val="28"/>
          <w:szCs w:val="28"/>
        </w:rPr>
        <w:t>снижены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на </w:t>
      </w:r>
      <w:r w:rsidR="00AC4081">
        <w:rPr>
          <w:rFonts w:ascii="Times New Roman" w:hAnsi="Times New Roman" w:cs="Times New Roman"/>
          <w:noProof/>
          <w:sz w:val="28"/>
          <w:szCs w:val="28"/>
        </w:rPr>
        <w:t xml:space="preserve"> 6</w:t>
      </w:r>
      <w:r w:rsidR="00491B86">
        <w:rPr>
          <w:rFonts w:ascii="Times New Roman" w:hAnsi="Times New Roman" w:cs="Times New Roman"/>
          <w:noProof/>
          <w:sz w:val="28"/>
          <w:szCs w:val="28"/>
        </w:rPr>
        <w:t>,</w:t>
      </w:r>
      <w:r w:rsidR="00AC4081">
        <w:rPr>
          <w:rFonts w:ascii="Times New Roman" w:hAnsi="Times New Roman" w:cs="Times New Roman"/>
          <w:noProof/>
          <w:sz w:val="28"/>
          <w:szCs w:val="28"/>
        </w:rPr>
        <w:t>6</w:t>
      </w:r>
      <w:r w:rsidRPr="00912346">
        <w:rPr>
          <w:rFonts w:ascii="Times New Roman" w:hAnsi="Times New Roman" w:cs="Times New Roman"/>
          <w:noProof/>
          <w:sz w:val="28"/>
          <w:szCs w:val="28"/>
        </w:rPr>
        <w:t>% или в абсолютном выражении на «</w:t>
      </w:r>
      <w:r w:rsidR="00AC4081">
        <w:rPr>
          <w:rFonts w:ascii="Times New Roman" w:hAnsi="Times New Roman" w:cs="Times New Roman"/>
          <w:noProof/>
          <w:sz w:val="28"/>
          <w:szCs w:val="28"/>
        </w:rPr>
        <w:t>-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="00AC4081">
        <w:rPr>
          <w:rFonts w:ascii="Times New Roman" w:hAnsi="Times New Roman" w:cs="Times New Roman"/>
          <w:noProof/>
          <w:sz w:val="28"/>
          <w:szCs w:val="28"/>
        </w:rPr>
        <w:t>202</w:t>
      </w:r>
      <w:r w:rsidR="007D5A9B">
        <w:rPr>
          <w:rFonts w:ascii="Times New Roman" w:hAnsi="Times New Roman" w:cs="Times New Roman"/>
          <w:noProof/>
          <w:sz w:val="28"/>
          <w:szCs w:val="28"/>
        </w:rPr>
        <w:t>,</w:t>
      </w:r>
      <w:r w:rsidR="00AC4081">
        <w:rPr>
          <w:rFonts w:ascii="Times New Roman" w:hAnsi="Times New Roman" w:cs="Times New Roman"/>
          <w:noProof/>
          <w:sz w:val="28"/>
          <w:szCs w:val="28"/>
        </w:rPr>
        <w:t>57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тыс. рублей, на 20</w:t>
      </w:r>
      <w:r w:rsidR="00AC4081">
        <w:rPr>
          <w:rFonts w:ascii="Times New Roman" w:hAnsi="Times New Roman" w:cs="Times New Roman"/>
          <w:noProof/>
          <w:sz w:val="28"/>
          <w:szCs w:val="28"/>
        </w:rPr>
        <w:t>20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 </w:t>
      </w:r>
      <w:r w:rsidRPr="00912346">
        <w:rPr>
          <w:rFonts w:ascii="Times New Roman" w:hAnsi="Times New Roman" w:cs="Times New Roman"/>
          <w:noProof/>
          <w:sz w:val="28"/>
          <w:szCs w:val="28"/>
        </w:rPr>
        <w:t>к прогнозируемым на 201</w:t>
      </w:r>
      <w:r w:rsidR="00AC4081">
        <w:rPr>
          <w:rFonts w:ascii="Times New Roman" w:hAnsi="Times New Roman" w:cs="Times New Roman"/>
          <w:noProof/>
          <w:sz w:val="28"/>
          <w:szCs w:val="28"/>
        </w:rPr>
        <w:t>9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</w:t>
      </w:r>
      <w:r>
        <w:rPr>
          <w:rFonts w:ascii="Times New Roman" w:hAnsi="Times New Roman" w:cs="Times New Roman"/>
          <w:noProof/>
          <w:sz w:val="28"/>
          <w:szCs w:val="28"/>
        </w:rPr>
        <w:t>од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показатели </w:t>
      </w:r>
      <w:r w:rsidR="00AC4081">
        <w:rPr>
          <w:rFonts w:ascii="Times New Roman" w:hAnsi="Times New Roman" w:cs="Times New Roman"/>
          <w:noProof/>
          <w:sz w:val="28"/>
          <w:szCs w:val="28"/>
        </w:rPr>
        <w:t>выше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на </w:t>
      </w:r>
      <w:r w:rsidR="00AC4081">
        <w:rPr>
          <w:rFonts w:ascii="Times New Roman" w:hAnsi="Times New Roman" w:cs="Times New Roman"/>
          <w:noProof/>
          <w:sz w:val="28"/>
          <w:szCs w:val="28"/>
        </w:rPr>
        <w:t>0</w:t>
      </w:r>
      <w:r w:rsidR="00491B86">
        <w:rPr>
          <w:rFonts w:ascii="Times New Roman" w:hAnsi="Times New Roman" w:cs="Times New Roman"/>
          <w:noProof/>
          <w:sz w:val="28"/>
          <w:szCs w:val="28"/>
        </w:rPr>
        <w:t>,</w:t>
      </w:r>
      <w:r w:rsidR="00AC4081">
        <w:rPr>
          <w:rFonts w:ascii="Times New Roman" w:hAnsi="Times New Roman" w:cs="Times New Roman"/>
          <w:noProof/>
          <w:sz w:val="28"/>
          <w:szCs w:val="28"/>
        </w:rPr>
        <w:t>2</w:t>
      </w:r>
      <w:r w:rsidRPr="00912346">
        <w:rPr>
          <w:rFonts w:ascii="Times New Roman" w:hAnsi="Times New Roman" w:cs="Times New Roman"/>
          <w:noProof/>
          <w:sz w:val="28"/>
          <w:szCs w:val="28"/>
        </w:rPr>
        <w:t>% («</w:t>
      </w:r>
      <w:r w:rsidR="000675A6">
        <w:rPr>
          <w:rFonts w:ascii="Times New Roman" w:hAnsi="Times New Roman" w:cs="Times New Roman"/>
          <w:noProof/>
          <w:sz w:val="28"/>
          <w:szCs w:val="28"/>
        </w:rPr>
        <w:t>+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="000675A6">
        <w:rPr>
          <w:rFonts w:ascii="Times New Roman" w:hAnsi="Times New Roman" w:cs="Times New Roman"/>
          <w:noProof/>
          <w:sz w:val="28"/>
          <w:szCs w:val="28"/>
        </w:rPr>
        <w:t>4</w:t>
      </w:r>
      <w:r w:rsidR="00491B86">
        <w:rPr>
          <w:rFonts w:ascii="Times New Roman" w:hAnsi="Times New Roman" w:cs="Times New Roman"/>
          <w:noProof/>
          <w:sz w:val="28"/>
          <w:szCs w:val="28"/>
        </w:rPr>
        <w:t>,</w:t>
      </w:r>
      <w:r w:rsidR="000675A6">
        <w:rPr>
          <w:rFonts w:ascii="Times New Roman" w:hAnsi="Times New Roman" w:cs="Times New Roman"/>
          <w:noProof/>
          <w:sz w:val="28"/>
          <w:szCs w:val="28"/>
        </w:rPr>
        <w:t>65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тыс. рублей), на 20</w:t>
      </w:r>
      <w:r w:rsidR="00491B86">
        <w:rPr>
          <w:rFonts w:ascii="Times New Roman" w:hAnsi="Times New Roman" w:cs="Times New Roman"/>
          <w:noProof/>
          <w:sz w:val="28"/>
          <w:szCs w:val="28"/>
        </w:rPr>
        <w:t>2</w:t>
      </w:r>
      <w:r w:rsidR="000675A6">
        <w:rPr>
          <w:rFonts w:ascii="Times New Roman" w:hAnsi="Times New Roman" w:cs="Times New Roman"/>
          <w:noProof/>
          <w:sz w:val="28"/>
          <w:szCs w:val="28"/>
        </w:rPr>
        <w:t>1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 </w:t>
      </w:r>
      <w:r w:rsidRPr="00912346">
        <w:rPr>
          <w:rFonts w:ascii="Times New Roman" w:hAnsi="Times New Roman" w:cs="Times New Roman"/>
          <w:noProof/>
          <w:sz w:val="28"/>
          <w:szCs w:val="28"/>
        </w:rPr>
        <w:t>к прогнозируемым на 20</w:t>
      </w:r>
      <w:r w:rsidR="000675A6">
        <w:rPr>
          <w:rFonts w:ascii="Times New Roman" w:hAnsi="Times New Roman" w:cs="Times New Roman"/>
          <w:noProof/>
          <w:sz w:val="28"/>
          <w:szCs w:val="28"/>
        </w:rPr>
        <w:t>20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</w:t>
      </w:r>
      <w:r>
        <w:rPr>
          <w:rFonts w:ascii="Times New Roman" w:hAnsi="Times New Roman" w:cs="Times New Roman"/>
          <w:noProof/>
          <w:sz w:val="28"/>
          <w:szCs w:val="28"/>
        </w:rPr>
        <w:t>од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показатели выше на 0,</w:t>
      </w:r>
      <w:r w:rsidR="000675A6">
        <w:rPr>
          <w:rFonts w:ascii="Times New Roman" w:hAnsi="Times New Roman" w:cs="Times New Roman"/>
          <w:noProof/>
          <w:sz w:val="28"/>
          <w:szCs w:val="28"/>
        </w:rPr>
        <w:t>2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% («+» </w:t>
      </w:r>
      <w:r w:rsidR="000675A6">
        <w:rPr>
          <w:rFonts w:ascii="Times New Roman" w:hAnsi="Times New Roman" w:cs="Times New Roman"/>
          <w:noProof/>
          <w:sz w:val="28"/>
          <w:szCs w:val="28"/>
        </w:rPr>
        <w:t>4</w:t>
      </w:r>
      <w:r w:rsidR="00491B86">
        <w:rPr>
          <w:rFonts w:ascii="Times New Roman" w:hAnsi="Times New Roman" w:cs="Times New Roman"/>
          <w:noProof/>
          <w:sz w:val="28"/>
          <w:szCs w:val="28"/>
        </w:rPr>
        <w:t>,</w:t>
      </w:r>
      <w:r w:rsidR="000675A6">
        <w:rPr>
          <w:rFonts w:ascii="Times New Roman" w:hAnsi="Times New Roman" w:cs="Times New Roman"/>
          <w:noProof/>
          <w:sz w:val="28"/>
          <w:szCs w:val="28"/>
        </w:rPr>
        <w:t>42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тыс. рублей).</w:t>
      </w:r>
      <w:proofErr w:type="gramEnd"/>
    </w:p>
    <w:p w:rsidR="009C6071" w:rsidRDefault="009C6071" w:rsidP="003573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2346">
        <w:rPr>
          <w:rFonts w:ascii="Times New Roman" w:hAnsi="Times New Roman" w:cs="Times New Roman"/>
          <w:sz w:val="28"/>
          <w:szCs w:val="28"/>
        </w:rPr>
        <w:t>А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нализ </w:t>
      </w:r>
      <w:r w:rsidRPr="00912346">
        <w:rPr>
          <w:rFonts w:ascii="Times New Roman" w:hAnsi="Times New Roman" w:cs="Times New Roman"/>
          <w:sz w:val="28"/>
          <w:szCs w:val="28"/>
        </w:rPr>
        <w:t>о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бщего </w:t>
      </w:r>
      <w:r w:rsidRPr="00912346">
        <w:rPr>
          <w:rFonts w:ascii="Times New Roman" w:hAnsi="Times New Roman" w:cs="Times New Roman"/>
          <w:sz w:val="28"/>
          <w:szCs w:val="28"/>
        </w:rPr>
        <w:t>о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бъема расходов </w:t>
      </w:r>
      <w:r w:rsidRPr="00912346">
        <w:rPr>
          <w:rFonts w:ascii="Times New Roman" w:hAnsi="Times New Roman" w:cs="Times New Roman"/>
          <w:sz w:val="28"/>
          <w:szCs w:val="28"/>
        </w:rPr>
        <w:t>местногоб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Pr="00912346">
        <w:rPr>
          <w:rFonts w:ascii="Times New Roman" w:hAnsi="Times New Roman" w:cs="Times New Roman"/>
          <w:sz w:val="28"/>
          <w:szCs w:val="28"/>
        </w:rPr>
        <w:t>п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риведен </w:t>
      </w:r>
      <w:r w:rsidRPr="00912346">
        <w:rPr>
          <w:rFonts w:ascii="Times New Roman" w:hAnsi="Times New Roman" w:cs="Times New Roman"/>
          <w:sz w:val="28"/>
          <w:szCs w:val="28"/>
        </w:rPr>
        <w:t>вт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аблице </w:t>
      </w:r>
    </w:p>
    <w:p w:rsidR="009C6071" w:rsidRPr="00912346" w:rsidRDefault="009C6071" w:rsidP="009C6071">
      <w:pPr>
        <w:autoSpaceDE w:val="0"/>
        <w:autoSpaceDN w:val="0"/>
        <w:adjustRightInd w:val="0"/>
        <w:spacing w:after="0" w:line="240" w:lineRule="auto"/>
        <w:ind w:firstLine="602"/>
        <w:jc w:val="right"/>
        <w:rPr>
          <w:noProof/>
          <w:sz w:val="28"/>
          <w:szCs w:val="28"/>
        </w:rPr>
      </w:pPr>
      <w:r w:rsidRPr="00871133">
        <w:rPr>
          <w:rFonts w:ascii="Times New Roman" w:eastAsia="Calibri" w:hAnsi="Times New Roman" w:cs="Times New Roman"/>
          <w:sz w:val="20"/>
          <w:szCs w:val="20"/>
          <w:lang w:eastAsia="en-US"/>
        </w:rPr>
        <w:t>(тыс. рублей)</w:t>
      </w:r>
    </w:p>
    <w:tbl>
      <w:tblPr>
        <w:tblW w:w="9351" w:type="dxa"/>
        <w:tblInd w:w="113" w:type="dxa"/>
        <w:tblLayout w:type="fixed"/>
        <w:tblLook w:val="04A0"/>
      </w:tblPr>
      <w:tblGrid>
        <w:gridCol w:w="2405"/>
        <w:gridCol w:w="1276"/>
        <w:gridCol w:w="1134"/>
        <w:gridCol w:w="992"/>
        <w:gridCol w:w="887"/>
        <w:gridCol w:w="914"/>
        <w:gridCol w:w="892"/>
        <w:gridCol w:w="851"/>
      </w:tblGrid>
      <w:tr w:rsidR="009C6071" w:rsidRPr="00334F2F" w:rsidTr="00883724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071" w:rsidRPr="00974B07" w:rsidRDefault="009C6071" w:rsidP="0088372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071" w:rsidRPr="00974B07" w:rsidRDefault="009C6071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675A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9C6071" w:rsidRPr="00974B07" w:rsidRDefault="009C6071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Оценка ожидаемого исполнения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071" w:rsidRPr="00974B07" w:rsidRDefault="009C6071" w:rsidP="0006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675A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071" w:rsidRPr="00974B07" w:rsidRDefault="009C6071" w:rsidP="0006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675A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071" w:rsidRPr="00974B07" w:rsidRDefault="009C6071" w:rsidP="0006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91B8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675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6071" w:rsidRPr="00974B07" w:rsidRDefault="009C6071" w:rsidP="0088372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Темп роста</w:t>
            </w:r>
            <w:proofErr w:type="gramStart"/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9C6071" w:rsidRPr="00334F2F" w:rsidTr="00883724">
        <w:trPr>
          <w:trHeight w:val="72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71" w:rsidRPr="00974B07" w:rsidRDefault="009C6071" w:rsidP="0088372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71" w:rsidRPr="00974B07" w:rsidRDefault="009C6071" w:rsidP="0088372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71" w:rsidRPr="00974B07" w:rsidRDefault="009C6071" w:rsidP="0088372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71" w:rsidRPr="00974B07" w:rsidRDefault="009C6071" w:rsidP="0088372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71" w:rsidRPr="00974B07" w:rsidRDefault="009C6071" w:rsidP="0088372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071" w:rsidRPr="00974B07" w:rsidRDefault="009C6071" w:rsidP="0006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675A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91B86">
              <w:rPr>
                <w:rFonts w:ascii="Times New Roman" w:hAnsi="Times New Roman" w:cs="Times New Roman"/>
                <w:sz w:val="18"/>
                <w:szCs w:val="18"/>
              </w:rPr>
              <w:t xml:space="preserve"> г. к ожидаемому исполнению 201</w:t>
            </w:r>
            <w:r w:rsidR="000675A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071" w:rsidRPr="00974B07" w:rsidRDefault="009C6071" w:rsidP="000675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675A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г. к 201</w:t>
            </w:r>
            <w:r w:rsidR="000675A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071" w:rsidRPr="00974B07" w:rsidRDefault="009C6071" w:rsidP="000675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91B8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675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г. к 20</w:t>
            </w:r>
            <w:r w:rsidR="000675A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9C6071" w:rsidRPr="00334F2F" w:rsidTr="00883724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071" w:rsidRPr="00974B07" w:rsidRDefault="009C6071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071" w:rsidRPr="00974B07" w:rsidRDefault="009C6071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071" w:rsidRPr="00974B07" w:rsidRDefault="009C6071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071" w:rsidRPr="00974B07" w:rsidRDefault="009C6071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071" w:rsidRPr="00974B07" w:rsidRDefault="009C6071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071" w:rsidRPr="00974B07" w:rsidRDefault="009C6071" w:rsidP="00883724">
            <w:p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071" w:rsidRPr="00974B07" w:rsidRDefault="009C6071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071" w:rsidRPr="00974B07" w:rsidRDefault="009C6071" w:rsidP="00883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9C6071" w:rsidRPr="00334F2F" w:rsidTr="00883724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071" w:rsidRPr="00974B07" w:rsidRDefault="009C6071" w:rsidP="008837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Общий объем расходов бюджета (тыс.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071" w:rsidRPr="00974B07" w:rsidRDefault="000675A6" w:rsidP="0006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91B8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044</w:t>
            </w:r>
            <w:r w:rsidR="00491B8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071" w:rsidRPr="00974B07" w:rsidRDefault="00D60232" w:rsidP="0006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91B86">
              <w:rPr>
                <w:rFonts w:ascii="Times New Roman" w:hAnsi="Times New Roman" w:cs="Times New Roman"/>
                <w:sz w:val="18"/>
                <w:szCs w:val="18"/>
              </w:rPr>
              <w:t> 8</w:t>
            </w:r>
            <w:r w:rsidR="000675A6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491B8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675A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91B8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071" w:rsidRPr="00974B07" w:rsidRDefault="00D60232" w:rsidP="0006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91B8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675A6">
              <w:rPr>
                <w:rFonts w:ascii="Times New Roman" w:hAnsi="Times New Roman" w:cs="Times New Roman"/>
                <w:sz w:val="18"/>
                <w:szCs w:val="18"/>
              </w:rPr>
              <w:t>846</w:t>
            </w:r>
            <w:r w:rsidR="00491B8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675A6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071" w:rsidRPr="00974B07" w:rsidRDefault="00D60232" w:rsidP="0006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91B8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675A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  <w:r w:rsidR="00491B8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675A6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071" w:rsidRPr="00974B07" w:rsidRDefault="000675A6" w:rsidP="0006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071" w:rsidRPr="00974B07" w:rsidRDefault="000675A6" w:rsidP="0006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+0</w:t>
            </w:r>
            <w:r w:rsidR="00491B8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071" w:rsidRPr="00974B07" w:rsidRDefault="009C6071" w:rsidP="000675A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+0,</w:t>
            </w:r>
            <w:r w:rsidR="000675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9C6071" w:rsidRPr="00334F2F" w:rsidRDefault="009C6071" w:rsidP="009C6071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noProof/>
        </w:rPr>
      </w:pPr>
    </w:p>
    <w:p w:rsidR="009C6071" w:rsidRPr="009E5430" w:rsidRDefault="009C6071" w:rsidP="00357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E5430">
        <w:rPr>
          <w:rFonts w:ascii="Times New Roman" w:hAnsi="Times New Roman" w:cs="Times New Roman"/>
          <w:sz w:val="28"/>
          <w:szCs w:val="28"/>
        </w:rPr>
        <w:t>Расход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9E5430">
        <w:rPr>
          <w:rFonts w:ascii="Times New Roman" w:hAnsi="Times New Roman" w:cs="Times New Roman"/>
          <w:sz w:val="28"/>
          <w:szCs w:val="28"/>
        </w:rPr>
        <w:t>местногоб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Pr="009E5430">
        <w:rPr>
          <w:rFonts w:ascii="Times New Roman" w:hAnsi="Times New Roman" w:cs="Times New Roman"/>
          <w:sz w:val="28"/>
          <w:szCs w:val="28"/>
        </w:rPr>
        <w:t>н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9E5430">
        <w:rPr>
          <w:rFonts w:ascii="Times New Roman" w:hAnsi="Times New Roman" w:cs="Times New Roman"/>
          <w:sz w:val="28"/>
          <w:szCs w:val="28"/>
        </w:rPr>
        <w:t>201</w:t>
      </w:r>
      <w:r w:rsidR="000675A6">
        <w:rPr>
          <w:rFonts w:ascii="Times New Roman" w:hAnsi="Times New Roman" w:cs="Times New Roman"/>
          <w:sz w:val="28"/>
          <w:szCs w:val="28"/>
        </w:rPr>
        <w:t>9</w:t>
      </w:r>
      <w:r w:rsidRPr="009E5430">
        <w:rPr>
          <w:rFonts w:ascii="Times New Roman" w:hAnsi="Times New Roman" w:cs="Times New Roman"/>
          <w:sz w:val="28"/>
          <w:szCs w:val="28"/>
        </w:rPr>
        <w:t xml:space="preserve"> год и плановые 20</w:t>
      </w:r>
      <w:r w:rsidR="000675A6">
        <w:rPr>
          <w:rFonts w:ascii="Times New Roman" w:hAnsi="Times New Roman" w:cs="Times New Roman"/>
          <w:sz w:val="28"/>
          <w:szCs w:val="28"/>
        </w:rPr>
        <w:t>20</w:t>
      </w:r>
      <w:r w:rsidRPr="009E5430">
        <w:rPr>
          <w:rFonts w:ascii="Times New Roman" w:hAnsi="Times New Roman" w:cs="Times New Roman"/>
          <w:sz w:val="28"/>
          <w:szCs w:val="28"/>
        </w:rPr>
        <w:t xml:space="preserve"> и 20</w:t>
      </w:r>
      <w:r w:rsidR="00491B86">
        <w:rPr>
          <w:rFonts w:ascii="Times New Roman" w:hAnsi="Times New Roman" w:cs="Times New Roman"/>
          <w:sz w:val="28"/>
          <w:szCs w:val="28"/>
        </w:rPr>
        <w:t>2</w:t>
      </w:r>
      <w:r w:rsidR="000675A6">
        <w:rPr>
          <w:rFonts w:ascii="Times New Roman" w:hAnsi="Times New Roman" w:cs="Times New Roman"/>
          <w:sz w:val="28"/>
          <w:szCs w:val="28"/>
        </w:rPr>
        <w:t>1</w:t>
      </w:r>
      <w:r w:rsidRPr="009E5430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сформированы, </w:t>
      </w:r>
      <w:r w:rsidRPr="009E5430">
        <w:rPr>
          <w:rFonts w:ascii="Times New Roman" w:hAnsi="Times New Roman" w:cs="Times New Roman"/>
          <w:sz w:val="28"/>
          <w:szCs w:val="28"/>
        </w:rPr>
        <w:t>исход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я </w:t>
      </w:r>
      <w:r w:rsidRPr="009E5430">
        <w:rPr>
          <w:rFonts w:ascii="Times New Roman" w:hAnsi="Times New Roman" w:cs="Times New Roman"/>
          <w:sz w:val="28"/>
          <w:szCs w:val="28"/>
        </w:rPr>
        <w:t>и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9E5430">
        <w:rPr>
          <w:rFonts w:ascii="Times New Roman" w:hAnsi="Times New Roman" w:cs="Times New Roman"/>
          <w:sz w:val="28"/>
          <w:szCs w:val="28"/>
        </w:rPr>
        <w:t>ф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инансового </w:t>
      </w:r>
      <w:r w:rsidRPr="009E5430">
        <w:rPr>
          <w:rFonts w:ascii="Times New Roman" w:hAnsi="Times New Roman" w:cs="Times New Roman"/>
          <w:sz w:val="28"/>
          <w:szCs w:val="28"/>
        </w:rPr>
        <w:t>о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беспечения </w:t>
      </w:r>
      <w:r w:rsidRPr="009E5430">
        <w:rPr>
          <w:rFonts w:ascii="Times New Roman" w:hAnsi="Times New Roman" w:cs="Times New Roman"/>
          <w:sz w:val="28"/>
          <w:szCs w:val="28"/>
        </w:rPr>
        <w:t>д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оходной </w:t>
      </w:r>
      <w:r w:rsidRPr="009E5430">
        <w:rPr>
          <w:rFonts w:ascii="Times New Roman" w:hAnsi="Times New Roman" w:cs="Times New Roman"/>
          <w:sz w:val="28"/>
          <w:szCs w:val="28"/>
        </w:rPr>
        <w:t>ч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асти </w:t>
      </w:r>
      <w:r w:rsidRPr="009E5430">
        <w:rPr>
          <w:rFonts w:ascii="Times New Roman" w:hAnsi="Times New Roman" w:cs="Times New Roman"/>
          <w:sz w:val="28"/>
          <w:szCs w:val="28"/>
        </w:rPr>
        <w:t>местного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 бюджета. </w:t>
      </w:r>
    </w:p>
    <w:p w:rsidR="009C6071" w:rsidRPr="009E5430" w:rsidRDefault="009C6071" w:rsidP="00357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Детализация </w:t>
      </w:r>
      <w:r w:rsidRPr="009E5430">
        <w:rPr>
          <w:rFonts w:ascii="Times New Roman" w:hAnsi="Times New Roman" w:cs="Times New Roman"/>
          <w:sz w:val="28"/>
          <w:szCs w:val="28"/>
        </w:rPr>
        <w:t>расход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ной </w:t>
      </w:r>
      <w:r w:rsidRPr="009E5430">
        <w:rPr>
          <w:rFonts w:ascii="Times New Roman" w:hAnsi="Times New Roman" w:cs="Times New Roman"/>
          <w:sz w:val="28"/>
          <w:szCs w:val="28"/>
        </w:rPr>
        <w:t>ч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асти </w:t>
      </w:r>
      <w:r w:rsidRPr="009E5430">
        <w:rPr>
          <w:rFonts w:ascii="Times New Roman" w:hAnsi="Times New Roman" w:cs="Times New Roman"/>
          <w:sz w:val="28"/>
          <w:szCs w:val="28"/>
        </w:rPr>
        <w:t>местногоб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юджета является </w:t>
      </w:r>
      <w:r w:rsidRPr="009E5430">
        <w:rPr>
          <w:rFonts w:ascii="Times New Roman" w:hAnsi="Times New Roman" w:cs="Times New Roman"/>
          <w:sz w:val="28"/>
          <w:szCs w:val="28"/>
        </w:rPr>
        <w:t>п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редметом </w:t>
      </w:r>
      <w:r w:rsidRPr="009E5430">
        <w:rPr>
          <w:rFonts w:ascii="Times New Roman" w:hAnsi="Times New Roman" w:cs="Times New Roman"/>
          <w:sz w:val="28"/>
          <w:szCs w:val="28"/>
        </w:rPr>
        <w:t>в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торого </w:t>
      </w:r>
      <w:r w:rsidRPr="009E5430">
        <w:rPr>
          <w:rFonts w:ascii="Times New Roman" w:hAnsi="Times New Roman" w:cs="Times New Roman"/>
          <w:sz w:val="28"/>
          <w:szCs w:val="28"/>
        </w:rPr>
        <w:t>ч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тения. </w:t>
      </w:r>
    </w:p>
    <w:p w:rsidR="009C6071" w:rsidRPr="00DB04FF" w:rsidRDefault="009C6071" w:rsidP="00357355">
      <w:pPr>
        <w:spacing w:before="24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04FF">
        <w:rPr>
          <w:rFonts w:ascii="Times New Roman" w:hAnsi="Times New Roman" w:cs="Times New Roman"/>
          <w:b/>
          <w:sz w:val="28"/>
          <w:szCs w:val="28"/>
        </w:rPr>
        <w:t>6.</w:t>
      </w:r>
      <w:r w:rsidRPr="00DB04F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B04F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ыводы </w:t>
      </w:r>
      <w:r w:rsidRPr="00DB04FF">
        <w:rPr>
          <w:rFonts w:ascii="Times New Roman" w:hAnsi="Times New Roman" w:cs="Times New Roman"/>
          <w:b/>
          <w:bCs/>
          <w:sz w:val="28"/>
          <w:szCs w:val="28"/>
        </w:rPr>
        <w:t>ип</w:t>
      </w:r>
      <w:r w:rsidRPr="00DB04FF">
        <w:rPr>
          <w:rFonts w:ascii="Times New Roman" w:hAnsi="Times New Roman" w:cs="Times New Roman"/>
          <w:b/>
          <w:bCs/>
          <w:noProof/>
          <w:sz w:val="28"/>
          <w:szCs w:val="28"/>
        </w:rPr>
        <w:t>редложения</w:t>
      </w:r>
    </w:p>
    <w:p w:rsidR="009C6071" w:rsidRPr="006929C1" w:rsidRDefault="00491B86" w:rsidP="00491B86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 201</w:t>
      </w:r>
      <w:r w:rsidR="000675A6">
        <w:rPr>
          <w:rFonts w:ascii="Times New Roman" w:hAnsi="Times New Roman" w:cs="Times New Roman"/>
          <w:noProof/>
          <w:sz w:val="28"/>
          <w:szCs w:val="28"/>
        </w:rPr>
        <w:t>9</w:t>
      </w:r>
      <w:r w:rsidR="009C6071" w:rsidRPr="006929C1">
        <w:rPr>
          <w:rFonts w:ascii="Times New Roman" w:hAnsi="Times New Roman" w:cs="Times New Roman"/>
          <w:noProof/>
          <w:sz w:val="28"/>
          <w:szCs w:val="28"/>
        </w:rPr>
        <w:t xml:space="preserve"> год общий </w:t>
      </w:r>
      <w:r w:rsidR="009C6071" w:rsidRPr="006929C1">
        <w:rPr>
          <w:rFonts w:ascii="Times New Roman" w:hAnsi="Times New Roman" w:cs="Times New Roman"/>
          <w:sz w:val="28"/>
          <w:szCs w:val="28"/>
        </w:rPr>
        <w:t>о</w:t>
      </w:r>
      <w:r w:rsidR="009C6071" w:rsidRPr="006929C1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="009C6071" w:rsidRPr="006929C1">
        <w:rPr>
          <w:rFonts w:ascii="Times New Roman" w:hAnsi="Times New Roman" w:cs="Times New Roman"/>
          <w:sz w:val="28"/>
          <w:szCs w:val="28"/>
        </w:rPr>
        <w:t>д</w:t>
      </w:r>
      <w:r w:rsidR="009C6071" w:rsidRPr="006929C1">
        <w:rPr>
          <w:rFonts w:ascii="Times New Roman" w:hAnsi="Times New Roman" w:cs="Times New Roman"/>
          <w:noProof/>
          <w:sz w:val="28"/>
          <w:szCs w:val="28"/>
        </w:rPr>
        <w:t xml:space="preserve">оходов </w:t>
      </w:r>
      <w:r w:rsidR="009C6071" w:rsidRPr="006929C1">
        <w:rPr>
          <w:rFonts w:ascii="Times New Roman" w:hAnsi="Times New Roman" w:cs="Times New Roman"/>
          <w:sz w:val="28"/>
          <w:szCs w:val="28"/>
        </w:rPr>
        <w:t>б</w:t>
      </w:r>
      <w:r w:rsidR="009C6071" w:rsidRPr="006929C1">
        <w:rPr>
          <w:rFonts w:ascii="Times New Roman" w:hAnsi="Times New Roman" w:cs="Times New Roman"/>
          <w:noProof/>
          <w:sz w:val="28"/>
          <w:szCs w:val="28"/>
        </w:rPr>
        <w:t xml:space="preserve">юджета поселения </w:t>
      </w:r>
      <w:r w:rsidR="009C6071" w:rsidRPr="006929C1">
        <w:rPr>
          <w:rFonts w:ascii="Times New Roman" w:hAnsi="Times New Roman" w:cs="Times New Roman"/>
          <w:sz w:val="28"/>
          <w:szCs w:val="28"/>
        </w:rPr>
        <w:t>п</w:t>
      </w:r>
      <w:r w:rsidR="009C6071" w:rsidRPr="006929C1">
        <w:rPr>
          <w:rFonts w:ascii="Times New Roman" w:hAnsi="Times New Roman" w:cs="Times New Roman"/>
          <w:noProof/>
          <w:sz w:val="28"/>
          <w:szCs w:val="28"/>
        </w:rPr>
        <w:t xml:space="preserve">рогнозируется </w:t>
      </w:r>
      <w:r w:rsidR="009C6071" w:rsidRPr="006929C1">
        <w:rPr>
          <w:rFonts w:ascii="Times New Roman" w:hAnsi="Times New Roman" w:cs="Times New Roman"/>
          <w:sz w:val="28"/>
          <w:szCs w:val="28"/>
        </w:rPr>
        <w:t>вс</w:t>
      </w:r>
      <w:r w:rsidR="009C6071" w:rsidRPr="006929C1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D60232">
        <w:rPr>
          <w:rFonts w:ascii="Times New Roman" w:hAnsi="Times New Roman" w:cs="Times New Roman"/>
          <w:noProof/>
          <w:sz w:val="28"/>
          <w:szCs w:val="28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> 8</w:t>
      </w:r>
      <w:r w:rsidR="000675A6">
        <w:rPr>
          <w:rFonts w:ascii="Times New Roman" w:hAnsi="Times New Roman" w:cs="Times New Roman"/>
          <w:noProof/>
          <w:sz w:val="28"/>
          <w:szCs w:val="28"/>
        </w:rPr>
        <w:t>41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="000675A6">
        <w:rPr>
          <w:rFonts w:ascii="Times New Roman" w:hAnsi="Times New Roman" w:cs="Times New Roman"/>
          <w:noProof/>
          <w:sz w:val="28"/>
          <w:szCs w:val="28"/>
        </w:rPr>
        <w:t>8</w:t>
      </w: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="009C6071" w:rsidRPr="006929C1">
        <w:rPr>
          <w:rFonts w:ascii="Times New Roman" w:hAnsi="Times New Roman" w:cs="Times New Roman"/>
          <w:sz w:val="28"/>
          <w:szCs w:val="28"/>
        </w:rPr>
        <w:t>т</w:t>
      </w:r>
      <w:r w:rsidR="009C6071" w:rsidRPr="006929C1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="009C6071" w:rsidRPr="006929C1">
        <w:rPr>
          <w:rFonts w:ascii="Times New Roman" w:hAnsi="Times New Roman" w:cs="Times New Roman"/>
          <w:sz w:val="28"/>
          <w:szCs w:val="28"/>
        </w:rPr>
        <w:t>р</w:t>
      </w:r>
      <w:r w:rsidR="009C6071" w:rsidRPr="006929C1">
        <w:rPr>
          <w:rFonts w:ascii="Times New Roman" w:hAnsi="Times New Roman" w:cs="Times New Roman"/>
          <w:noProof/>
          <w:sz w:val="28"/>
          <w:szCs w:val="28"/>
        </w:rPr>
        <w:t xml:space="preserve">ублей, общий </w:t>
      </w:r>
      <w:r w:rsidR="009C6071" w:rsidRPr="006929C1">
        <w:rPr>
          <w:rFonts w:ascii="Times New Roman" w:hAnsi="Times New Roman" w:cs="Times New Roman"/>
          <w:sz w:val="28"/>
          <w:szCs w:val="28"/>
        </w:rPr>
        <w:t>о</w:t>
      </w:r>
      <w:r w:rsidR="009C6071" w:rsidRPr="006929C1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="009C6071" w:rsidRPr="006929C1">
        <w:rPr>
          <w:rFonts w:ascii="Times New Roman" w:hAnsi="Times New Roman" w:cs="Times New Roman"/>
          <w:sz w:val="28"/>
          <w:szCs w:val="28"/>
        </w:rPr>
        <w:t>р</w:t>
      </w:r>
      <w:r w:rsidR="009C6071" w:rsidRPr="006929C1">
        <w:rPr>
          <w:rFonts w:ascii="Times New Roman" w:hAnsi="Times New Roman" w:cs="Times New Roman"/>
          <w:noProof/>
          <w:sz w:val="28"/>
          <w:szCs w:val="28"/>
        </w:rPr>
        <w:t xml:space="preserve">асходов </w:t>
      </w:r>
      <w:r w:rsidR="009C6071" w:rsidRPr="006929C1">
        <w:rPr>
          <w:rFonts w:ascii="Times New Roman" w:hAnsi="Times New Roman" w:cs="Times New Roman"/>
          <w:sz w:val="28"/>
          <w:szCs w:val="28"/>
        </w:rPr>
        <w:t>б</w:t>
      </w:r>
      <w:r w:rsidR="009C6071" w:rsidRPr="006929C1">
        <w:rPr>
          <w:rFonts w:ascii="Times New Roman" w:hAnsi="Times New Roman" w:cs="Times New Roman"/>
          <w:noProof/>
          <w:sz w:val="28"/>
          <w:szCs w:val="28"/>
        </w:rPr>
        <w:t xml:space="preserve">юджета поселения </w:t>
      </w:r>
      <w:r w:rsidR="009C6071" w:rsidRPr="006929C1">
        <w:rPr>
          <w:rFonts w:ascii="Times New Roman" w:hAnsi="Times New Roman" w:cs="Times New Roman"/>
          <w:sz w:val="28"/>
          <w:szCs w:val="28"/>
        </w:rPr>
        <w:t>п</w:t>
      </w:r>
      <w:r w:rsidR="009C6071" w:rsidRPr="006929C1">
        <w:rPr>
          <w:rFonts w:ascii="Times New Roman" w:hAnsi="Times New Roman" w:cs="Times New Roman"/>
          <w:noProof/>
          <w:sz w:val="28"/>
          <w:szCs w:val="28"/>
        </w:rPr>
        <w:t xml:space="preserve">рогнозируется </w:t>
      </w:r>
      <w:r w:rsidR="009C6071" w:rsidRPr="006929C1">
        <w:rPr>
          <w:rFonts w:ascii="Times New Roman" w:hAnsi="Times New Roman" w:cs="Times New Roman"/>
          <w:sz w:val="28"/>
          <w:szCs w:val="28"/>
        </w:rPr>
        <w:t>вс</w:t>
      </w:r>
      <w:r w:rsidR="009C6071" w:rsidRPr="006929C1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D602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8</w:t>
      </w:r>
      <w:r w:rsidR="000675A6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75A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3</w:t>
      </w:r>
      <w:r w:rsidR="009C6071" w:rsidRPr="006929C1">
        <w:rPr>
          <w:rFonts w:ascii="Times New Roman" w:hAnsi="Times New Roman" w:cs="Times New Roman"/>
          <w:sz w:val="28"/>
          <w:szCs w:val="28"/>
        </w:rPr>
        <w:t>т</w:t>
      </w:r>
      <w:r w:rsidR="009C6071" w:rsidRPr="006929C1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="009C6071" w:rsidRPr="006929C1">
        <w:rPr>
          <w:rFonts w:ascii="Times New Roman" w:hAnsi="Times New Roman" w:cs="Times New Roman"/>
          <w:sz w:val="28"/>
          <w:szCs w:val="28"/>
        </w:rPr>
        <w:t>р</w:t>
      </w:r>
      <w:r w:rsidR="009C6071" w:rsidRPr="006929C1">
        <w:rPr>
          <w:rFonts w:ascii="Times New Roman" w:hAnsi="Times New Roman" w:cs="Times New Roman"/>
          <w:noProof/>
          <w:sz w:val="28"/>
          <w:szCs w:val="28"/>
        </w:rPr>
        <w:t xml:space="preserve">ублей, </w:t>
      </w:r>
      <w:r w:rsidR="009C6071" w:rsidRPr="006929C1">
        <w:rPr>
          <w:rFonts w:ascii="Times New Roman" w:hAnsi="Times New Roman" w:cs="Times New Roman"/>
          <w:sz w:val="28"/>
          <w:szCs w:val="28"/>
        </w:rPr>
        <w:t>прогнозируемый дефицит в сумме 0,00 тыс. рублей.</w:t>
      </w:r>
    </w:p>
    <w:p w:rsidR="009C6071" w:rsidRDefault="009C6071" w:rsidP="009C6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9C1">
        <w:rPr>
          <w:rFonts w:ascii="Times New Roman" w:hAnsi="Times New Roman" w:cs="Times New Roman"/>
          <w:noProof/>
          <w:sz w:val="28"/>
          <w:szCs w:val="28"/>
        </w:rPr>
        <w:t>На 20</w:t>
      </w:r>
      <w:r w:rsidR="000675A6">
        <w:rPr>
          <w:rFonts w:ascii="Times New Roman" w:hAnsi="Times New Roman" w:cs="Times New Roman"/>
          <w:noProof/>
          <w:sz w:val="28"/>
          <w:szCs w:val="28"/>
        </w:rPr>
        <w:t>20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 год  и 20</w:t>
      </w:r>
      <w:r w:rsidR="00491B86">
        <w:rPr>
          <w:rFonts w:ascii="Times New Roman" w:hAnsi="Times New Roman" w:cs="Times New Roman"/>
          <w:noProof/>
          <w:sz w:val="28"/>
          <w:szCs w:val="28"/>
        </w:rPr>
        <w:t>2</w:t>
      </w:r>
      <w:r w:rsidR="000675A6">
        <w:rPr>
          <w:rFonts w:ascii="Times New Roman" w:hAnsi="Times New Roman" w:cs="Times New Roman"/>
          <w:noProof/>
          <w:sz w:val="28"/>
          <w:szCs w:val="28"/>
        </w:rPr>
        <w:t>1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 год общий </w:t>
      </w:r>
      <w:r w:rsidRPr="006929C1">
        <w:rPr>
          <w:rFonts w:ascii="Times New Roman" w:hAnsi="Times New Roman" w:cs="Times New Roman"/>
          <w:sz w:val="28"/>
          <w:szCs w:val="28"/>
        </w:rPr>
        <w:t>о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6929C1">
        <w:rPr>
          <w:rFonts w:ascii="Times New Roman" w:hAnsi="Times New Roman" w:cs="Times New Roman"/>
          <w:sz w:val="28"/>
          <w:szCs w:val="28"/>
        </w:rPr>
        <w:t>д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оходов </w:t>
      </w:r>
      <w:r w:rsidRPr="006929C1">
        <w:rPr>
          <w:rFonts w:ascii="Times New Roman" w:hAnsi="Times New Roman" w:cs="Times New Roman"/>
          <w:sz w:val="28"/>
          <w:szCs w:val="28"/>
        </w:rPr>
        <w:t>б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юджета поселения </w:t>
      </w:r>
      <w:r w:rsidR="00491B86">
        <w:rPr>
          <w:rFonts w:ascii="Times New Roman" w:hAnsi="Times New Roman" w:cs="Times New Roman"/>
          <w:noProof/>
          <w:sz w:val="28"/>
          <w:szCs w:val="28"/>
        </w:rPr>
        <w:t xml:space="preserve">по годам </w:t>
      </w:r>
      <w:r w:rsidRPr="006929C1">
        <w:rPr>
          <w:rFonts w:ascii="Times New Roman" w:hAnsi="Times New Roman" w:cs="Times New Roman"/>
          <w:sz w:val="28"/>
          <w:szCs w:val="28"/>
        </w:rPr>
        <w:t>п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рогнозируется </w:t>
      </w:r>
      <w:r w:rsidRPr="006929C1">
        <w:rPr>
          <w:rFonts w:ascii="Times New Roman" w:hAnsi="Times New Roman" w:cs="Times New Roman"/>
          <w:sz w:val="28"/>
          <w:szCs w:val="28"/>
        </w:rPr>
        <w:t>вс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D60232">
        <w:rPr>
          <w:rFonts w:ascii="Times New Roman" w:hAnsi="Times New Roman" w:cs="Times New Roman"/>
          <w:noProof/>
          <w:sz w:val="28"/>
          <w:szCs w:val="28"/>
        </w:rPr>
        <w:t>2</w:t>
      </w:r>
      <w:r w:rsidR="00491B86">
        <w:rPr>
          <w:rFonts w:ascii="Times New Roman" w:hAnsi="Times New Roman" w:cs="Times New Roman"/>
          <w:noProof/>
          <w:sz w:val="28"/>
          <w:szCs w:val="28"/>
        </w:rPr>
        <w:t> </w:t>
      </w:r>
      <w:r w:rsidR="000675A6">
        <w:rPr>
          <w:rFonts w:ascii="Times New Roman" w:hAnsi="Times New Roman" w:cs="Times New Roman"/>
          <w:noProof/>
          <w:sz w:val="28"/>
          <w:szCs w:val="28"/>
        </w:rPr>
        <w:t>846</w:t>
      </w:r>
      <w:r w:rsidR="00491B86">
        <w:rPr>
          <w:rFonts w:ascii="Times New Roman" w:hAnsi="Times New Roman" w:cs="Times New Roman"/>
          <w:noProof/>
          <w:sz w:val="28"/>
          <w:szCs w:val="28"/>
        </w:rPr>
        <w:t>,</w:t>
      </w:r>
      <w:r w:rsidR="000675A6">
        <w:rPr>
          <w:rFonts w:ascii="Times New Roman" w:hAnsi="Times New Roman" w:cs="Times New Roman"/>
          <w:noProof/>
          <w:sz w:val="28"/>
          <w:szCs w:val="28"/>
        </w:rPr>
        <w:t>48</w:t>
      </w:r>
      <w:r w:rsidRPr="006929C1">
        <w:rPr>
          <w:rFonts w:ascii="Times New Roman" w:hAnsi="Times New Roman" w:cs="Times New Roman"/>
          <w:sz w:val="28"/>
          <w:szCs w:val="28"/>
        </w:rPr>
        <w:t>т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6929C1">
        <w:rPr>
          <w:rFonts w:ascii="Times New Roman" w:hAnsi="Times New Roman" w:cs="Times New Roman"/>
          <w:sz w:val="28"/>
          <w:szCs w:val="28"/>
        </w:rPr>
        <w:t>р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ублей и соответственно </w:t>
      </w:r>
      <w:r w:rsidR="00D60232">
        <w:rPr>
          <w:rFonts w:ascii="Times New Roman" w:hAnsi="Times New Roman" w:cs="Times New Roman"/>
          <w:noProof/>
          <w:sz w:val="28"/>
          <w:szCs w:val="28"/>
        </w:rPr>
        <w:t>2</w:t>
      </w:r>
      <w:r w:rsidR="00491B86">
        <w:rPr>
          <w:rFonts w:ascii="Times New Roman" w:hAnsi="Times New Roman" w:cs="Times New Roman"/>
          <w:noProof/>
          <w:sz w:val="28"/>
          <w:szCs w:val="28"/>
        </w:rPr>
        <w:t> </w:t>
      </w:r>
      <w:r w:rsidR="000675A6">
        <w:rPr>
          <w:rFonts w:ascii="Times New Roman" w:hAnsi="Times New Roman" w:cs="Times New Roman"/>
          <w:noProof/>
          <w:sz w:val="28"/>
          <w:szCs w:val="28"/>
        </w:rPr>
        <w:t>850</w:t>
      </w:r>
      <w:r w:rsidR="00491B86">
        <w:rPr>
          <w:rFonts w:ascii="Times New Roman" w:hAnsi="Times New Roman" w:cs="Times New Roman"/>
          <w:noProof/>
          <w:sz w:val="28"/>
          <w:szCs w:val="28"/>
        </w:rPr>
        <w:t>,</w:t>
      </w:r>
      <w:r w:rsidR="000675A6">
        <w:rPr>
          <w:rFonts w:ascii="Times New Roman" w:hAnsi="Times New Roman" w:cs="Times New Roman"/>
          <w:noProof/>
          <w:sz w:val="28"/>
          <w:szCs w:val="28"/>
        </w:rPr>
        <w:t>90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 тыс. рублей, общий </w:t>
      </w:r>
      <w:r w:rsidRPr="006929C1">
        <w:rPr>
          <w:rFonts w:ascii="Times New Roman" w:hAnsi="Times New Roman" w:cs="Times New Roman"/>
          <w:sz w:val="28"/>
          <w:szCs w:val="28"/>
        </w:rPr>
        <w:t>о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6929C1">
        <w:rPr>
          <w:rFonts w:ascii="Times New Roman" w:hAnsi="Times New Roman" w:cs="Times New Roman"/>
          <w:sz w:val="28"/>
          <w:szCs w:val="28"/>
        </w:rPr>
        <w:t>р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асходов </w:t>
      </w:r>
      <w:r w:rsidRPr="006929C1">
        <w:rPr>
          <w:rFonts w:ascii="Times New Roman" w:hAnsi="Times New Roman" w:cs="Times New Roman"/>
          <w:sz w:val="28"/>
          <w:szCs w:val="28"/>
        </w:rPr>
        <w:t>б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юджета поселения </w:t>
      </w:r>
      <w:r w:rsidRPr="006929C1">
        <w:rPr>
          <w:rFonts w:ascii="Times New Roman" w:hAnsi="Times New Roman" w:cs="Times New Roman"/>
          <w:sz w:val="28"/>
          <w:szCs w:val="28"/>
        </w:rPr>
        <w:t>п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рогнозируется </w:t>
      </w:r>
      <w:r w:rsidRPr="006929C1">
        <w:rPr>
          <w:rFonts w:ascii="Times New Roman" w:hAnsi="Times New Roman" w:cs="Times New Roman"/>
          <w:sz w:val="28"/>
          <w:szCs w:val="28"/>
        </w:rPr>
        <w:t>вс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D60232">
        <w:rPr>
          <w:rFonts w:ascii="Times New Roman" w:hAnsi="Times New Roman" w:cs="Times New Roman"/>
          <w:noProof/>
          <w:sz w:val="28"/>
          <w:szCs w:val="28"/>
        </w:rPr>
        <w:t>2</w:t>
      </w:r>
      <w:r w:rsidR="00491B86">
        <w:rPr>
          <w:rFonts w:ascii="Times New Roman" w:hAnsi="Times New Roman" w:cs="Times New Roman"/>
          <w:noProof/>
          <w:sz w:val="28"/>
          <w:szCs w:val="28"/>
        </w:rPr>
        <w:t> </w:t>
      </w:r>
      <w:r w:rsidR="00E44031">
        <w:rPr>
          <w:rFonts w:ascii="Times New Roman" w:hAnsi="Times New Roman" w:cs="Times New Roman"/>
          <w:noProof/>
          <w:sz w:val="28"/>
          <w:szCs w:val="28"/>
        </w:rPr>
        <w:t>846</w:t>
      </w:r>
      <w:r w:rsidR="00491B86">
        <w:rPr>
          <w:rFonts w:ascii="Times New Roman" w:hAnsi="Times New Roman" w:cs="Times New Roman"/>
          <w:noProof/>
          <w:sz w:val="28"/>
          <w:szCs w:val="28"/>
        </w:rPr>
        <w:t>,</w:t>
      </w:r>
      <w:r w:rsidR="00E44031">
        <w:rPr>
          <w:rFonts w:ascii="Times New Roman" w:hAnsi="Times New Roman" w:cs="Times New Roman"/>
          <w:noProof/>
          <w:sz w:val="28"/>
          <w:szCs w:val="28"/>
        </w:rPr>
        <w:t>48</w:t>
      </w:r>
      <w:r w:rsidRPr="006929C1">
        <w:rPr>
          <w:rFonts w:ascii="Times New Roman" w:hAnsi="Times New Roman" w:cs="Times New Roman"/>
          <w:sz w:val="28"/>
          <w:szCs w:val="28"/>
        </w:rPr>
        <w:t>т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6929C1">
        <w:rPr>
          <w:rFonts w:ascii="Times New Roman" w:hAnsi="Times New Roman" w:cs="Times New Roman"/>
          <w:sz w:val="28"/>
          <w:szCs w:val="28"/>
        </w:rPr>
        <w:t>р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ублей, и соответственно </w:t>
      </w:r>
      <w:r w:rsidR="00D60232">
        <w:rPr>
          <w:rFonts w:ascii="Times New Roman" w:hAnsi="Times New Roman" w:cs="Times New Roman"/>
          <w:noProof/>
          <w:sz w:val="28"/>
          <w:szCs w:val="28"/>
        </w:rPr>
        <w:t>2</w:t>
      </w:r>
      <w:r w:rsidR="00491B86">
        <w:rPr>
          <w:rFonts w:ascii="Times New Roman" w:hAnsi="Times New Roman" w:cs="Times New Roman"/>
          <w:noProof/>
          <w:sz w:val="28"/>
          <w:szCs w:val="28"/>
        </w:rPr>
        <w:t> </w:t>
      </w:r>
      <w:r w:rsidR="00E44031">
        <w:rPr>
          <w:rFonts w:ascii="Times New Roman" w:hAnsi="Times New Roman" w:cs="Times New Roman"/>
          <w:noProof/>
          <w:sz w:val="28"/>
          <w:szCs w:val="28"/>
        </w:rPr>
        <w:t>850</w:t>
      </w:r>
      <w:r w:rsidR="00491B86">
        <w:rPr>
          <w:rFonts w:ascii="Times New Roman" w:hAnsi="Times New Roman" w:cs="Times New Roman"/>
          <w:noProof/>
          <w:sz w:val="28"/>
          <w:szCs w:val="28"/>
        </w:rPr>
        <w:t>,</w:t>
      </w:r>
      <w:r w:rsidR="00E44031">
        <w:rPr>
          <w:rFonts w:ascii="Times New Roman" w:hAnsi="Times New Roman" w:cs="Times New Roman"/>
          <w:noProof/>
          <w:sz w:val="28"/>
          <w:szCs w:val="28"/>
        </w:rPr>
        <w:t>90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 тыс. рублей </w:t>
      </w:r>
      <w:r w:rsidRPr="006929C1">
        <w:rPr>
          <w:rFonts w:ascii="Times New Roman" w:hAnsi="Times New Roman" w:cs="Times New Roman"/>
          <w:sz w:val="28"/>
          <w:szCs w:val="28"/>
        </w:rPr>
        <w:t>прогнозируемый дефицит по годам в сумме 0,00 тыс. рублей.</w:t>
      </w:r>
      <w:proofErr w:type="gramEnd"/>
    </w:p>
    <w:p w:rsidR="00EA6306" w:rsidRDefault="00EA6306" w:rsidP="00EA63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CAB">
        <w:rPr>
          <w:rFonts w:ascii="Times New Roman" w:hAnsi="Times New Roman" w:cs="Times New Roman"/>
          <w:sz w:val="28"/>
          <w:szCs w:val="28"/>
        </w:rPr>
        <w:lastRenderedPageBreak/>
        <w:t>Общий объем условно утверждаемых расходов местного бюджета на 20</w:t>
      </w:r>
      <w:r w:rsidR="00E44031">
        <w:rPr>
          <w:rFonts w:ascii="Times New Roman" w:hAnsi="Times New Roman" w:cs="Times New Roman"/>
          <w:sz w:val="28"/>
          <w:szCs w:val="28"/>
        </w:rPr>
        <w:t>20</w:t>
      </w:r>
      <w:r w:rsidRPr="003C1CA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Pr="003C1CAB">
        <w:rPr>
          <w:rFonts w:ascii="Times New Roman" w:hAnsi="Times New Roman" w:cs="Times New Roman"/>
          <w:sz w:val="28"/>
          <w:szCs w:val="28"/>
        </w:rPr>
        <w:t xml:space="preserve">  в сумме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E4403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4031">
        <w:rPr>
          <w:rFonts w:ascii="Times New Roman" w:hAnsi="Times New Roman" w:cs="Times New Roman"/>
          <w:sz w:val="28"/>
          <w:szCs w:val="28"/>
        </w:rPr>
        <w:t>98</w:t>
      </w:r>
      <w:r w:rsidRPr="003C1CAB">
        <w:rPr>
          <w:rFonts w:ascii="Times New Roman" w:hAnsi="Times New Roman" w:cs="Times New Roman"/>
          <w:sz w:val="28"/>
          <w:szCs w:val="28"/>
        </w:rPr>
        <w:t xml:space="preserve"> тыс. рублей 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440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сумме 13</w:t>
      </w:r>
      <w:r w:rsidR="00E4403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403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EA6306" w:rsidRDefault="00EA6306" w:rsidP="00EA6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с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труктура </w:t>
      </w:r>
      <w:r w:rsidRPr="00C06772">
        <w:rPr>
          <w:rFonts w:ascii="Times New Roman" w:hAnsi="Times New Roman" w:cs="Times New Roman"/>
          <w:sz w:val="28"/>
          <w:szCs w:val="28"/>
        </w:rPr>
        <w:t>ис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одержание </w:t>
      </w:r>
      <w:r w:rsidRPr="00C06772">
        <w:rPr>
          <w:rFonts w:ascii="Times New Roman" w:hAnsi="Times New Roman" w:cs="Times New Roman"/>
          <w:sz w:val="28"/>
          <w:szCs w:val="28"/>
        </w:rPr>
        <w:t>п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роекта </w:t>
      </w:r>
      <w:r>
        <w:rPr>
          <w:rFonts w:ascii="Times New Roman" w:hAnsi="Times New Roman" w:cs="Times New Roman"/>
          <w:sz w:val="28"/>
          <w:szCs w:val="28"/>
        </w:rPr>
        <w:t>решения о бюджете</w:t>
      </w:r>
      <w:r w:rsidRPr="00C06772">
        <w:rPr>
          <w:rFonts w:ascii="Times New Roman" w:hAnsi="Times New Roman" w:cs="Times New Roman"/>
          <w:sz w:val="28"/>
          <w:szCs w:val="28"/>
        </w:rPr>
        <w:t>с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оответствует </w:t>
      </w:r>
      <w:r w:rsidRPr="00C06772">
        <w:rPr>
          <w:rFonts w:ascii="Times New Roman" w:hAnsi="Times New Roman" w:cs="Times New Roman"/>
          <w:sz w:val="28"/>
          <w:szCs w:val="28"/>
        </w:rPr>
        <w:t>т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ребованиям ст. 184.1, 184.2  БК </w:t>
      </w:r>
      <w:r w:rsidRPr="00C06772">
        <w:rPr>
          <w:rFonts w:ascii="Times New Roman" w:hAnsi="Times New Roman" w:cs="Times New Roman"/>
          <w:sz w:val="28"/>
          <w:szCs w:val="28"/>
        </w:rPr>
        <w:t>Р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Ф, </w:t>
      </w:r>
      <w:r w:rsidRPr="00C06772">
        <w:rPr>
          <w:rFonts w:ascii="Times New Roman" w:hAnsi="Times New Roman" w:cs="Times New Roman"/>
          <w:sz w:val="28"/>
          <w:szCs w:val="28"/>
        </w:rPr>
        <w:t>ат</w:t>
      </w:r>
      <w:r w:rsidRPr="00C06772">
        <w:rPr>
          <w:rFonts w:ascii="Times New Roman" w:hAnsi="Times New Roman" w:cs="Times New Roman"/>
          <w:noProof/>
          <w:sz w:val="28"/>
          <w:szCs w:val="28"/>
        </w:rPr>
        <w:t>ак</w:t>
      </w:r>
      <w:r w:rsidRPr="00C06772">
        <w:rPr>
          <w:rFonts w:ascii="Times New Roman" w:hAnsi="Times New Roman" w:cs="Times New Roman"/>
          <w:sz w:val="28"/>
          <w:szCs w:val="28"/>
        </w:rPr>
        <w:t>ж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C06772">
        <w:rPr>
          <w:rFonts w:ascii="Times New Roman" w:hAnsi="Times New Roman" w:cs="Times New Roman"/>
          <w:sz w:val="28"/>
          <w:szCs w:val="28"/>
        </w:rPr>
        <w:t>с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т. </w:t>
      </w:r>
      <w:r>
        <w:rPr>
          <w:rFonts w:ascii="Times New Roman" w:hAnsi="Times New Roman" w:cs="Times New Roman"/>
          <w:sz w:val="28"/>
          <w:szCs w:val="28"/>
        </w:rPr>
        <w:t>5, 6</w:t>
      </w:r>
      <w:r w:rsidRPr="00C06772">
        <w:rPr>
          <w:rFonts w:ascii="Times New Roman" w:hAnsi="Times New Roman" w:cs="Times New Roman"/>
          <w:sz w:val="28"/>
          <w:szCs w:val="28"/>
        </w:rPr>
        <w:t>Положения о бюджетном процессе.</w:t>
      </w:r>
    </w:p>
    <w:p w:rsidR="009C6071" w:rsidRPr="00C94ADF" w:rsidRDefault="009C6071" w:rsidP="009C6071">
      <w:pPr>
        <w:pStyle w:val="a5"/>
        <w:spacing w:before="24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C94ADF">
        <w:rPr>
          <w:rFonts w:ascii="Times New Roman" w:hAnsi="Times New Roman"/>
          <w:noProof/>
          <w:sz w:val="28"/>
          <w:szCs w:val="28"/>
        </w:rPr>
        <w:t xml:space="preserve">Таким образом, </w:t>
      </w:r>
      <w:r>
        <w:rPr>
          <w:rFonts w:ascii="Times New Roman" w:hAnsi="Times New Roman"/>
          <w:noProof/>
          <w:sz w:val="28"/>
          <w:szCs w:val="28"/>
        </w:rPr>
        <w:t>К</w:t>
      </w:r>
      <w:proofErr w:type="spellStart"/>
      <w:r w:rsidRPr="00C94ADF">
        <w:rPr>
          <w:rStyle w:val="a4"/>
          <w:rFonts w:ascii="Times New Roman" w:hAnsi="Times New Roman"/>
          <w:bCs/>
          <w:i w:val="0"/>
          <w:sz w:val="28"/>
          <w:szCs w:val="28"/>
        </w:rPr>
        <w:t>онтрольно-счетный</w:t>
      </w:r>
      <w:proofErr w:type="spellEnd"/>
      <w:r w:rsidRPr="00C94ADF">
        <w:rPr>
          <w:rStyle w:val="a4"/>
          <w:rFonts w:ascii="Times New Roman" w:hAnsi="Times New Roman"/>
          <w:bCs/>
          <w:i w:val="0"/>
          <w:sz w:val="28"/>
          <w:szCs w:val="28"/>
        </w:rPr>
        <w:t xml:space="preserve"> орган рекомендует</w:t>
      </w:r>
      <w:r w:rsidRPr="00C94ADF">
        <w:rPr>
          <w:rStyle w:val="a4"/>
          <w:rFonts w:ascii="Times New Roman" w:hAnsi="Times New Roman"/>
          <w:bCs/>
          <w:sz w:val="28"/>
          <w:szCs w:val="28"/>
        </w:rPr>
        <w:t> </w:t>
      </w:r>
      <w:r w:rsidRPr="00C94ADF">
        <w:rPr>
          <w:rStyle w:val="a4"/>
          <w:rFonts w:ascii="Times New Roman" w:hAnsi="Times New Roman"/>
          <w:i w:val="0"/>
          <w:sz w:val="28"/>
          <w:szCs w:val="28"/>
        </w:rPr>
        <w:t>Сельскому Совету депутатов р</w:t>
      </w:r>
      <w:r w:rsidRPr="00C94ADF">
        <w:rPr>
          <w:rFonts w:ascii="Times New Roman" w:hAnsi="Times New Roman"/>
          <w:sz w:val="28"/>
          <w:szCs w:val="28"/>
        </w:rPr>
        <w:t xml:space="preserve">ассмотреть проект решения в первом чтении с учетом замечаний </w:t>
      </w:r>
      <w:r w:rsidR="00491B86">
        <w:rPr>
          <w:rFonts w:ascii="Times New Roman" w:hAnsi="Times New Roman"/>
          <w:sz w:val="28"/>
          <w:szCs w:val="28"/>
        </w:rPr>
        <w:t>по тексту заключения</w:t>
      </w:r>
      <w:r w:rsidR="00883724">
        <w:rPr>
          <w:rFonts w:ascii="Times New Roman" w:hAnsi="Times New Roman"/>
          <w:sz w:val="28"/>
          <w:szCs w:val="28"/>
        </w:rPr>
        <w:t>.</w:t>
      </w:r>
    </w:p>
    <w:p w:rsidR="009C6071" w:rsidRDefault="009C6071" w:rsidP="009C6071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3C61DC" w:rsidRPr="00B114E4" w:rsidRDefault="003C61DC" w:rsidP="00AF6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4031">
        <w:rPr>
          <w:rFonts w:ascii="Times New Roman" w:hAnsi="Times New Roman" w:cs="Times New Roman"/>
          <w:sz w:val="28"/>
          <w:szCs w:val="28"/>
        </w:rPr>
        <w:t>Главный специалист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</w:t>
      </w:r>
      <w:r w:rsidR="00E44031">
        <w:rPr>
          <w:rFonts w:ascii="Times New Roman" w:hAnsi="Times New Roman" w:cs="Times New Roman"/>
          <w:sz w:val="28"/>
          <w:szCs w:val="28"/>
        </w:rPr>
        <w:t>В.Казанцева</w:t>
      </w:r>
    </w:p>
    <w:sectPr w:rsidR="003C61DC" w:rsidRPr="00B114E4" w:rsidSect="00AF6B8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414" w:rsidRDefault="00D95414" w:rsidP="008C2D4B">
      <w:pPr>
        <w:spacing w:after="0" w:line="240" w:lineRule="auto"/>
      </w:pPr>
      <w:r>
        <w:separator/>
      </w:r>
    </w:p>
  </w:endnote>
  <w:endnote w:type="continuationSeparator" w:id="1">
    <w:p w:rsidR="00D95414" w:rsidRDefault="00D95414" w:rsidP="008C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414" w:rsidRDefault="00D95414" w:rsidP="008C2D4B">
      <w:pPr>
        <w:spacing w:after="0" w:line="240" w:lineRule="auto"/>
      </w:pPr>
      <w:r>
        <w:separator/>
      </w:r>
    </w:p>
  </w:footnote>
  <w:footnote w:type="continuationSeparator" w:id="1">
    <w:p w:rsidR="00D95414" w:rsidRDefault="00D95414" w:rsidP="008C2D4B">
      <w:pPr>
        <w:spacing w:after="0" w:line="240" w:lineRule="auto"/>
      </w:pPr>
      <w:r>
        <w:continuationSeparator/>
      </w:r>
    </w:p>
  </w:footnote>
  <w:footnote w:id="2">
    <w:p w:rsidR="00883724" w:rsidRPr="009C6071" w:rsidRDefault="00883724" w:rsidP="009C60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C6071">
        <w:rPr>
          <w:rStyle w:val="aa"/>
          <w:rFonts w:ascii="Times New Roman" w:hAnsi="Times New Roman" w:cs="Times New Roman"/>
          <w:sz w:val="16"/>
          <w:szCs w:val="16"/>
        </w:rPr>
        <w:footnoteRef/>
      </w:r>
      <w:proofErr w:type="gramStart"/>
      <w:r w:rsidRPr="009C6071">
        <w:rPr>
          <w:rFonts w:ascii="Times New Roman" w:hAnsi="Times New Roman" w:cs="Times New Roman"/>
          <w:color w:val="26282F"/>
          <w:sz w:val="16"/>
          <w:szCs w:val="16"/>
        </w:rPr>
        <w:t>Принят</w:t>
      </w:r>
      <w:proofErr w:type="gramEnd"/>
      <w:r w:rsidRPr="009C6071">
        <w:rPr>
          <w:rFonts w:ascii="Times New Roman" w:hAnsi="Times New Roman" w:cs="Times New Roman"/>
          <w:color w:val="26282F"/>
          <w:sz w:val="16"/>
          <w:szCs w:val="16"/>
        </w:rPr>
        <w:t xml:space="preserve"> Государственной Думой 28 января 2011 года. </w:t>
      </w:r>
      <w:proofErr w:type="gramStart"/>
      <w:r w:rsidRPr="009C6071">
        <w:rPr>
          <w:rFonts w:ascii="Times New Roman" w:hAnsi="Times New Roman" w:cs="Times New Roman"/>
          <w:color w:val="26282F"/>
          <w:sz w:val="16"/>
          <w:szCs w:val="16"/>
        </w:rPr>
        <w:t>Одобрен</w:t>
      </w:r>
      <w:proofErr w:type="gramEnd"/>
      <w:r w:rsidRPr="009C6071">
        <w:rPr>
          <w:rFonts w:ascii="Times New Roman" w:hAnsi="Times New Roman" w:cs="Times New Roman"/>
          <w:color w:val="26282F"/>
          <w:sz w:val="16"/>
          <w:szCs w:val="16"/>
        </w:rPr>
        <w:t xml:space="preserve"> Советом Федерации 2 февраля 2011 года </w:t>
      </w:r>
      <w:r w:rsidRPr="009C6071">
        <w:rPr>
          <w:rFonts w:ascii="Times New Roman" w:hAnsi="Times New Roman" w:cs="Times New Roman"/>
          <w:sz w:val="16"/>
          <w:szCs w:val="16"/>
        </w:rPr>
        <w:t xml:space="preserve">(в ред. Федеральных законов от 02.07.2013 </w:t>
      </w:r>
      <w:hyperlink r:id="rId1" w:history="1">
        <w:r w:rsidRPr="009C6071">
          <w:rPr>
            <w:rFonts w:ascii="Times New Roman" w:hAnsi="Times New Roman" w:cs="Times New Roman"/>
            <w:color w:val="0000FF"/>
            <w:sz w:val="16"/>
            <w:szCs w:val="16"/>
          </w:rPr>
          <w:t>N 185-ФЗ</w:t>
        </w:r>
      </w:hyperlink>
      <w:r w:rsidRPr="009C6071">
        <w:rPr>
          <w:rFonts w:ascii="Times New Roman" w:hAnsi="Times New Roman" w:cs="Times New Roman"/>
          <w:sz w:val="16"/>
          <w:szCs w:val="16"/>
        </w:rPr>
        <w:t xml:space="preserve">, от 04.03.2014 </w:t>
      </w:r>
      <w:hyperlink r:id="rId2" w:history="1">
        <w:r w:rsidRPr="009C6071">
          <w:rPr>
            <w:rFonts w:ascii="Times New Roman" w:hAnsi="Times New Roman" w:cs="Times New Roman"/>
            <w:color w:val="0000FF"/>
            <w:sz w:val="16"/>
            <w:szCs w:val="16"/>
          </w:rPr>
          <w:t>N 23-ФЗ</w:t>
        </w:r>
      </w:hyperlink>
      <w:r w:rsidRPr="009C6071">
        <w:rPr>
          <w:rFonts w:ascii="Times New Roman" w:hAnsi="Times New Roman" w:cs="Times New Roman"/>
          <w:sz w:val="16"/>
          <w:szCs w:val="16"/>
        </w:rPr>
        <w:t>)</w:t>
      </w:r>
      <w:r w:rsidRPr="009C6071">
        <w:rPr>
          <w:rFonts w:ascii="Times New Roman" w:hAnsi="Times New Roman" w:cs="Times New Roman"/>
          <w:color w:val="26282F"/>
          <w:sz w:val="16"/>
          <w:szCs w:val="16"/>
        </w:rPr>
        <w:t>.</w:t>
      </w:r>
    </w:p>
  </w:footnote>
  <w:footnote w:id="3">
    <w:p w:rsidR="00883724" w:rsidRPr="009C6071" w:rsidRDefault="00883724" w:rsidP="009C6071">
      <w:pPr>
        <w:pStyle w:val="a8"/>
        <w:jc w:val="both"/>
        <w:rPr>
          <w:rFonts w:ascii="Times New Roman" w:hAnsi="Times New Roman"/>
          <w:sz w:val="16"/>
          <w:szCs w:val="16"/>
        </w:rPr>
      </w:pPr>
      <w:r w:rsidRPr="009C6071">
        <w:rPr>
          <w:rStyle w:val="aa"/>
          <w:rFonts w:ascii="Times New Roman" w:hAnsi="Times New Roman"/>
          <w:sz w:val="16"/>
          <w:szCs w:val="16"/>
        </w:rPr>
        <w:footnoteRef/>
      </w:r>
      <w:r w:rsidRPr="009C6071">
        <w:rPr>
          <w:rFonts w:ascii="Times New Roman" w:hAnsi="Times New Roman"/>
          <w:sz w:val="16"/>
          <w:szCs w:val="16"/>
        </w:rPr>
        <w:t>Утверждёно Решением Совета Депутатов МО «</w:t>
      </w:r>
      <w:proofErr w:type="spellStart"/>
      <w:r w:rsidRPr="009C6071">
        <w:rPr>
          <w:rFonts w:ascii="Times New Roman" w:hAnsi="Times New Roman"/>
          <w:sz w:val="16"/>
          <w:szCs w:val="16"/>
        </w:rPr>
        <w:t>Усть-Коксинский</w:t>
      </w:r>
      <w:proofErr w:type="spellEnd"/>
      <w:r w:rsidRPr="009C6071">
        <w:rPr>
          <w:rFonts w:ascii="Times New Roman" w:hAnsi="Times New Roman"/>
          <w:sz w:val="16"/>
          <w:szCs w:val="16"/>
        </w:rPr>
        <w:t xml:space="preserve"> район» РА от </w:t>
      </w:r>
      <w:r w:rsidR="0051676A">
        <w:rPr>
          <w:rFonts w:ascii="Times New Roman" w:hAnsi="Times New Roman"/>
          <w:sz w:val="16"/>
          <w:szCs w:val="16"/>
        </w:rPr>
        <w:t>30</w:t>
      </w:r>
      <w:r w:rsidRPr="009C6071">
        <w:rPr>
          <w:rFonts w:ascii="Times New Roman" w:hAnsi="Times New Roman"/>
          <w:sz w:val="16"/>
          <w:szCs w:val="16"/>
        </w:rPr>
        <w:t>.</w:t>
      </w:r>
      <w:r w:rsidR="0051676A">
        <w:rPr>
          <w:rFonts w:ascii="Times New Roman" w:hAnsi="Times New Roman"/>
          <w:sz w:val="16"/>
          <w:szCs w:val="16"/>
        </w:rPr>
        <w:t>03</w:t>
      </w:r>
      <w:r w:rsidRPr="009C6071">
        <w:rPr>
          <w:rFonts w:ascii="Times New Roman" w:hAnsi="Times New Roman"/>
          <w:sz w:val="16"/>
          <w:szCs w:val="16"/>
        </w:rPr>
        <w:t>.201</w:t>
      </w:r>
      <w:r w:rsidR="0051676A">
        <w:rPr>
          <w:rFonts w:ascii="Times New Roman" w:hAnsi="Times New Roman"/>
          <w:sz w:val="16"/>
          <w:szCs w:val="16"/>
        </w:rPr>
        <w:t>8</w:t>
      </w:r>
      <w:r w:rsidRPr="009C6071">
        <w:rPr>
          <w:rFonts w:ascii="Times New Roman" w:hAnsi="Times New Roman"/>
          <w:sz w:val="16"/>
          <w:szCs w:val="16"/>
        </w:rPr>
        <w:t xml:space="preserve"> №</w:t>
      </w:r>
      <w:r w:rsidR="0051676A">
        <w:rPr>
          <w:rFonts w:ascii="Times New Roman" w:hAnsi="Times New Roman"/>
          <w:sz w:val="16"/>
          <w:szCs w:val="16"/>
        </w:rPr>
        <w:t>8</w:t>
      </w:r>
      <w:r w:rsidRPr="009C6071">
        <w:rPr>
          <w:rFonts w:ascii="Times New Roman" w:hAnsi="Times New Roman"/>
          <w:sz w:val="16"/>
          <w:szCs w:val="16"/>
        </w:rPr>
        <w:t>-</w:t>
      </w:r>
      <w:r w:rsidR="0051676A">
        <w:rPr>
          <w:rFonts w:ascii="Times New Roman" w:hAnsi="Times New Roman"/>
          <w:sz w:val="16"/>
          <w:szCs w:val="16"/>
        </w:rPr>
        <w:t>11</w:t>
      </w:r>
    </w:p>
  </w:footnote>
  <w:footnote w:id="4">
    <w:p w:rsidR="00883724" w:rsidRPr="009C6071" w:rsidRDefault="00883724" w:rsidP="00BA091C">
      <w:pPr>
        <w:pStyle w:val="a8"/>
        <w:rPr>
          <w:rFonts w:ascii="Times New Roman" w:hAnsi="Times New Roman"/>
          <w:sz w:val="16"/>
          <w:szCs w:val="16"/>
        </w:rPr>
      </w:pPr>
      <w:r w:rsidRPr="004E121B">
        <w:rPr>
          <w:rStyle w:val="aa"/>
          <w:rFonts w:ascii="Times New Roman" w:hAnsi="Times New Roman"/>
          <w:sz w:val="16"/>
          <w:szCs w:val="16"/>
        </w:rPr>
        <w:footnoteRef/>
      </w:r>
      <w:r w:rsidRPr="004E121B">
        <w:rPr>
          <w:rFonts w:ascii="Times New Roman" w:hAnsi="Times New Roman"/>
          <w:sz w:val="16"/>
          <w:szCs w:val="16"/>
        </w:rPr>
        <w:t>Утверждёно Решением сельского Совета депутатов от 26.03.2014 № 04-03 (с изменениями от 19.11.2015 № 15-02, от 08.08.2016 № 20-</w:t>
      </w:r>
      <w:r w:rsidRPr="009C6071">
        <w:rPr>
          <w:rFonts w:ascii="Times New Roman" w:hAnsi="Times New Roman"/>
          <w:sz w:val="16"/>
          <w:szCs w:val="16"/>
        </w:rPr>
        <w:t>02</w:t>
      </w:r>
      <w:r w:rsidR="004E121B">
        <w:rPr>
          <w:rFonts w:ascii="Times New Roman" w:hAnsi="Times New Roman"/>
          <w:sz w:val="16"/>
          <w:szCs w:val="16"/>
        </w:rPr>
        <w:t>, от 15.12.2016 № 23-02</w:t>
      </w:r>
      <w:r w:rsidRPr="009C6071">
        <w:rPr>
          <w:rFonts w:ascii="Times New Roman" w:hAnsi="Times New Roman"/>
          <w:sz w:val="16"/>
          <w:szCs w:val="16"/>
        </w:rPr>
        <w:t>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24" w:rsidRDefault="00AC5EF7">
    <w:pPr>
      <w:pStyle w:val="ac"/>
      <w:jc w:val="center"/>
    </w:pPr>
    <w:r>
      <w:fldChar w:fldCharType="begin"/>
    </w:r>
    <w:r w:rsidR="00F40298">
      <w:instrText xml:space="preserve"> PAGE   \* MERGEFORMAT </w:instrText>
    </w:r>
    <w:r>
      <w:fldChar w:fldCharType="separate"/>
    </w:r>
    <w:r w:rsidR="00DA343E">
      <w:rPr>
        <w:noProof/>
      </w:rPr>
      <w:t>7</w:t>
    </w:r>
    <w:r>
      <w:rPr>
        <w:noProof/>
      </w:rPr>
      <w:fldChar w:fldCharType="end"/>
    </w:r>
  </w:p>
  <w:p w:rsidR="00883724" w:rsidRDefault="0088372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D4009"/>
    <w:multiLevelType w:val="hybridMultilevel"/>
    <w:tmpl w:val="898EB640"/>
    <w:lvl w:ilvl="0" w:tplc="B616D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AD8"/>
    <w:rsid w:val="00001F18"/>
    <w:rsid w:val="0003686A"/>
    <w:rsid w:val="00046058"/>
    <w:rsid w:val="00053909"/>
    <w:rsid w:val="00063469"/>
    <w:rsid w:val="000640E0"/>
    <w:rsid w:val="000653B5"/>
    <w:rsid w:val="00065425"/>
    <w:rsid w:val="000675A6"/>
    <w:rsid w:val="00070729"/>
    <w:rsid w:val="00071E92"/>
    <w:rsid w:val="00084BE6"/>
    <w:rsid w:val="00093622"/>
    <w:rsid w:val="000975B6"/>
    <w:rsid w:val="000A3DF8"/>
    <w:rsid w:val="000B1946"/>
    <w:rsid w:val="000D1193"/>
    <w:rsid w:val="000D51DD"/>
    <w:rsid w:val="000E0617"/>
    <w:rsid w:val="000E244F"/>
    <w:rsid w:val="000E7FCA"/>
    <w:rsid w:val="000F4354"/>
    <w:rsid w:val="000F5380"/>
    <w:rsid w:val="000F743F"/>
    <w:rsid w:val="00104745"/>
    <w:rsid w:val="00140E6D"/>
    <w:rsid w:val="00144FB7"/>
    <w:rsid w:val="00146232"/>
    <w:rsid w:val="001571AC"/>
    <w:rsid w:val="00166709"/>
    <w:rsid w:val="001779BA"/>
    <w:rsid w:val="00177AB7"/>
    <w:rsid w:val="001807E9"/>
    <w:rsid w:val="0018681C"/>
    <w:rsid w:val="00196228"/>
    <w:rsid w:val="00197FF9"/>
    <w:rsid w:val="001A4493"/>
    <w:rsid w:val="001A615A"/>
    <w:rsid w:val="001B24AC"/>
    <w:rsid w:val="001B6184"/>
    <w:rsid w:val="001D5779"/>
    <w:rsid w:val="001E0058"/>
    <w:rsid w:val="001E044A"/>
    <w:rsid w:val="001E18CC"/>
    <w:rsid w:val="001E2E35"/>
    <w:rsid w:val="001F1273"/>
    <w:rsid w:val="0020061C"/>
    <w:rsid w:val="00205FE6"/>
    <w:rsid w:val="00216175"/>
    <w:rsid w:val="002169F9"/>
    <w:rsid w:val="00220E2B"/>
    <w:rsid w:val="0024694E"/>
    <w:rsid w:val="0025004E"/>
    <w:rsid w:val="00256EFA"/>
    <w:rsid w:val="00266486"/>
    <w:rsid w:val="00267809"/>
    <w:rsid w:val="00271A66"/>
    <w:rsid w:val="00274208"/>
    <w:rsid w:val="00285548"/>
    <w:rsid w:val="002B5367"/>
    <w:rsid w:val="0030237F"/>
    <w:rsid w:val="00313982"/>
    <w:rsid w:val="00330084"/>
    <w:rsid w:val="003401C0"/>
    <w:rsid w:val="003404F1"/>
    <w:rsid w:val="00342BC0"/>
    <w:rsid w:val="0035390B"/>
    <w:rsid w:val="00357355"/>
    <w:rsid w:val="00360594"/>
    <w:rsid w:val="00360D95"/>
    <w:rsid w:val="00373B41"/>
    <w:rsid w:val="00385EE8"/>
    <w:rsid w:val="003A1994"/>
    <w:rsid w:val="003A1AFD"/>
    <w:rsid w:val="003A3D63"/>
    <w:rsid w:val="003B381B"/>
    <w:rsid w:val="003C61DC"/>
    <w:rsid w:val="003E0998"/>
    <w:rsid w:val="003E246B"/>
    <w:rsid w:val="003E2C58"/>
    <w:rsid w:val="003E419E"/>
    <w:rsid w:val="003E5926"/>
    <w:rsid w:val="003F706E"/>
    <w:rsid w:val="004072EB"/>
    <w:rsid w:val="004131A0"/>
    <w:rsid w:val="0041370F"/>
    <w:rsid w:val="004254C5"/>
    <w:rsid w:val="00446E2F"/>
    <w:rsid w:val="00453CA9"/>
    <w:rsid w:val="004562DB"/>
    <w:rsid w:val="00465CAF"/>
    <w:rsid w:val="0047441B"/>
    <w:rsid w:val="00491B86"/>
    <w:rsid w:val="00493192"/>
    <w:rsid w:val="00495858"/>
    <w:rsid w:val="00497930"/>
    <w:rsid w:val="004A0543"/>
    <w:rsid w:val="004A0F19"/>
    <w:rsid w:val="004C266C"/>
    <w:rsid w:val="004E121B"/>
    <w:rsid w:val="004E3DF0"/>
    <w:rsid w:val="004F7632"/>
    <w:rsid w:val="00503DAD"/>
    <w:rsid w:val="00506F07"/>
    <w:rsid w:val="005100AC"/>
    <w:rsid w:val="0051432D"/>
    <w:rsid w:val="0051676A"/>
    <w:rsid w:val="00542670"/>
    <w:rsid w:val="00553442"/>
    <w:rsid w:val="005564B5"/>
    <w:rsid w:val="005630BB"/>
    <w:rsid w:val="00572E64"/>
    <w:rsid w:val="00574EB7"/>
    <w:rsid w:val="005772B9"/>
    <w:rsid w:val="00582DA8"/>
    <w:rsid w:val="005B2C84"/>
    <w:rsid w:val="005B4CCB"/>
    <w:rsid w:val="005C17D6"/>
    <w:rsid w:val="005C47BA"/>
    <w:rsid w:val="005D6A8A"/>
    <w:rsid w:val="005F033E"/>
    <w:rsid w:val="005F5782"/>
    <w:rsid w:val="00603308"/>
    <w:rsid w:val="0061303C"/>
    <w:rsid w:val="00616D68"/>
    <w:rsid w:val="00625B71"/>
    <w:rsid w:val="00626783"/>
    <w:rsid w:val="00633687"/>
    <w:rsid w:val="006440FC"/>
    <w:rsid w:val="00651B81"/>
    <w:rsid w:val="006809C3"/>
    <w:rsid w:val="00684209"/>
    <w:rsid w:val="0068531F"/>
    <w:rsid w:val="00692076"/>
    <w:rsid w:val="00694D41"/>
    <w:rsid w:val="00694D94"/>
    <w:rsid w:val="006A2E4F"/>
    <w:rsid w:val="006A7B09"/>
    <w:rsid w:val="006B29A1"/>
    <w:rsid w:val="006B5FE2"/>
    <w:rsid w:val="006C2C6B"/>
    <w:rsid w:val="006C42A0"/>
    <w:rsid w:val="006D694B"/>
    <w:rsid w:val="006E34DE"/>
    <w:rsid w:val="006F6A69"/>
    <w:rsid w:val="00701459"/>
    <w:rsid w:val="00702918"/>
    <w:rsid w:val="00703E14"/>
    <w:rsid w:val="00716469"/>
    <w:rsid w:val="00721267"/>
    <w:rsid w:val="007258E0"/>
    <w:rsid w:val="00744A05"/>
    <w:rsid w:val="00744E3F"/>
    <w:rsid w:val="00760D2A"/>
    <w:rsid w:val="00763DB3"/>
    <w:rsid w:val="00780442"/>
    <w:rsid w:val="00786497"/>
    <w:rsid w:val="00791891"/>
    <w:rsid w:val="00794207"/>
    <w:rsid w:val="007974AC"/>
    <w:rsid w:val="007B1300"/>
    <w:rsid w:val="007D20ED"/>
    <w:rsid w:val="007D5A9B"/>
    <w:rsid w:val="007D76BD"/>
    <w:rsid w:val="007E41DF"/>
    <w:rsid w:val="007E5703"/>
    <w:rsid w:val="007F0961"/>
    <w:rsid w:val="007F4F19"/>
    <w:rsid w:val="007F5725"/>
    <w:rsid w:val="008003E8"/>
    <w:rsid w:val="008247E0"/>
    <w:rsid w:val="00845AF5"/>
    <w:rsid w:val="00864C95"/>
    <w:rsid w:val="00873C25"/>
    <w:rsid w:val="00874FAB"/>
    <w:rsid w:val="008759EE"/>
    <w:rsid w:val="00883724"/>
    <w:rsid w:val="00885308"/>
    <w:rsid w:val="008A7459"/>
    <w:rsid w:val="008A7917"/>
    <w:rsid w:val="008B4AF8"/>
    <w:rsid w:val="008C13D1"/>
    <w:rsid w:val="008C2D4B"/>
    <w:rsid w:val="008D3A43"/>
    <w:rsid w:val="008D3D45"/>
    <w:rsid w:val="008D5875"/>
    <w:rsid w:val="008E39FB"/>
    <w:rsid w:val="008F48DA"/>
    <w:rsid w:val="00904738"/>
    <w:rsid w:val="00910BBE"/>
    <w:rsid w:val="00911F81"/>
    <w:rsid w:val="0092071C"/>
    <w:rsid w:val="00920F5E"/>
    <w:rsid w:val="00923747"/>
    <w:rsid w:val="00924936"/>
    <w:rsid w:val="00944978"/>
    <w:rsid w:val="00960BF4"/>
    <w:rsid w:val="00970AF3"/>
    <w:rsid w:val="00972910"/>
    <w:rsid w:val="00984881"/>
    <w:rsid w:val="009A3868"/>
    <w:rsid w:val="009A3C57"/>
    <w:rsid w:val="009A5FC0"/>
    <w:rsid w:val="009B0F54"/>
    <w:rsid w:val="009B1168"/>
    <w:rsid w:val="009C0B30"/>
    <w:rsid w:val="009C6071"/>
    <w:rsid w:val="009C6521"/>
    <w:rsid w:val="009E3E88"/>
    <w:rsid w:val="009E6DA6"/>
    <w:rsid w:val="009F6746"/>
    <w:rsid w:val="00A01FA9"/>
    <w:rsid w:val="00A14D8A"/>
    <w:rsid w:val="00A20CDC"/>
    <w:rsid w:val="00A30775"/>
    <w:rsid w:val="00A32E57"/>
    <w:rsid w:val="00A4065E"/>
    <w:rsid w:val="00A52925"/>
    <w:rsid w:val="00A57FC6"/>
    <w:rsid w:val="00A66466"/>
    <w:rsid w:val="00A66F63"/>
    <w:rsid w:val="00A70849"/>
    <w:rsid w:val="00A72A9B"/>
    <w:rsid w:val="00A74428"/>
    <w:rsid w:val="00A82AE5"/>
    <w:rsid w:val="00A96DE4"/>
    <w:rsid w:val="00AA11E2"/>
    <w:rsid w:val="00AA19C6"/>
    <w:rsid w:val="00AA7A96"/>
    <w:rsid w:val="00AB3E58"/>
    <w:rsid w:val="00AB5AC2"/>
    <w:rsid w:val="00AC1472"/>
    <w:rsid w:val="00AC4081"/>
    <w:rsid w:val="00AC5EF7"/>
    <w:rsid w:val="00AC6059"/>
    <w:rsid w:val="00AF6B87"/>
    <w:rsid w:val="00B07006"/>
    <w:rsid w:val="00B114E4"/>
    <w:rsid w:val="00B20FD8"/>
    <w:rsid w:val="00B34273"/>
    <w:rsid w:val="00B36EA8"/>
    <w:rsid w:val="00B41FDD"/>
    <w:rsid w:val="00B45A10"/>
    <w:rsid w:val="00B6325A"/>
    <w:rsid w:val="00B64DBA"/>
    <w:rsid w:val="00B67F3E"/>
    <w:rsid w:val="00B81E61"/>
    <w:rsid w:val="00B93935"/>
    <w:rsid w:val="00BA091C"/>
    <w:rsid w:val="00BA166E"/>
    <w:rsid w:val="00BA32A7"/>
    <w:rsid w:val="00BA3AE1"/>
    <w:rsid w:val="00BC308B"/>
    <w:rsid w:val="00BD5260"/>
    <w:rsid w:val="00BD5400"/>
    <w:rsid w:val="00BE0B54"/>
    <w:rsid w:val="00BE13DE"/>
    <w:rsid w:val="00BE7C4F"/>
    <w:rsid w:val="00C01B3D"/>
    <w:rsid w:val="00C051C9"/>
    <w:rsid w:val="00C0689D"/>
    <w:rsid w:val="00C10BCC"/>
    <w:rsid w:val="00C24E84"/>
    <w:rsid w:val="00C32D02"/>
    <w:rsid w:val="00C33D1C"/>
    <w:rsid w:val="00C40A7A"/>
    <w:rsid w:val="00C40DF5"/>
    <w:rsid w:val="00C4372C"/>
    <w:rsid w:val="00C46169"/>
    <w:rsid w:val="00C47FE0"/>
    <w:rsid w:val="00C50022"/>
    <w:rsid w:val="00C51EDD"/>
    <w:rsid w:val="00C55754"/>
    <w:rsid w:val="00C55DA2"/>
    <w:rsid w:val="00C5771F"/>
    <w:rsid w:val="00C6561B"/>
    <w:rsid w:val="00C66AD8"/>
    <w:rsid w:val="00C72766"/>
    <w:rsid w:val="00C9228E"/>
    <w:rsid w:val="00C95E7B"/>
    <w:rsid w:val="00CA3375"/>
    <w:rsid w:val="00CB1904"/>
    <w:rsid w:val="00CB70AB"/>
    <w:rsid w:val="00CC53FB"/>
    <w:rsid w:val="00CD399C"/>
    <w:rsid w:val="00CD5BE7"/>
    <w:rsid w:val="00CD6DBD"/>
    <w:rsid w:val="00CD6E90"/>
    <w:rsid w:val="00CE4017"/>
    <w:rsid w:val="00D1741C"/>
    <w:rsid w:val="00D2327E"/>
    <w:rsid w:val="00D3367C"/>
    <w:rsid w:val="00D36304"/>
    <w:rsid w:val="00D5574E"/>
    <w:rsid w:val="00D60232"/>
    <w:rsid w:val="00D76D68"/>
    <w:rsid w:val="00D932D8"/>
    <w:rsid w:val="00D93939"/>
    <w:rsid w:val="00D95414"/>
    <w:rsid w:val="00DA343E"/>
    <w:rsid w:val="00DA74AD"/>
    <w:rsid w:val="00DC55DE"/>
    <w:rsid w:val="00DD5F8A"/>
    <w:rsid w:val="00DD6EB9"/>
    <w:rsid w:val="00DF6156"/>
    <w:rsid w:val="00E04DE8"/>
    <w:rsid w:val="00E12918"/>
    <w:rsid w:val="00E2099A"/>
    <w:rsid w:val="00E21107"/>
    <w:rsid w:val="00E27B92"/>
    <w:rsid w:val="00E34207"/>
    <w:rsid w:val="00E42F8B"/>
    <w:rsid w:val="00E44031"/>
    <w:rsid w:val="00E5173D"/>
    <w:rsid w:val="00E57326"/>
    <w:rsid w:val="00E615E3"/>
    <w:rsid w:val="00E67A2C"/>
    <w:rsid w:val="00E81323"/>
    <w:rsid w:val="00E96E9F"/>
    <w:rsid w:val="00E97EC6"/>
    <w:rsid w:val="00EA0511"/>
    <w:rsid w:val="00EA25B6"/>
    <w:rsid w:val="00EA2D0C"/>
    <w:rsid w:val="00EA6306"/>
    <w:rsid w:val="00ED1B1A"/>
    <w:rsid w:val="00EE3CDC"/>
    <w:rsid w:val="00F11B81"/>
    <w:rsid w:val="00F203A6"/>
    <w:rsid w:val="00F217CB"/>
    <w:rsid w:val="00F226EF"/>
    <w:rsid w:val="00F23BB5"/>
    <w:rsid w:val="00F324EA"/>
    <w:rsid w:val="00F37108"/>
    <w:rsid w:val="00F40298"/>
    <w:rsid w:val="00F42F09"/>
    <w:rsid w:val="00F46F09"/>
    <w:rsid w:val="00F6254B"/>
    <w:rsid w:val="00F64088"/>
    <w:rsid w:val="00F718F5"/>
    <w:rsid w:val="00F72FFB"/>
    <w:rsid w:val="00F74396"/>
    <w:rsid w:val="00F77C2E"/>
    <w:rsid w:val="00F81334"/>
    <w:rsid w:val="00FB0C70"/>
    <w:rsid w:val="00FB6B01"/>
    <w:rsid w:val="00FC07F9"/>
    <w:rsid w:val="00FC2A40"/>
    <w:rsid w:val="00FC61B4"/>
    <w:rsid w:val="00FD1C79"/>
    <w:rsid w:val="00FD2E04"/>
    <w:rsid w:val="00FF4CE8"/>
    <w:rsid w:val="00FF5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0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3">
    <w:name w:val="Strong"/>
    <w:uiPriority w:val="99"/>
    <w:qFormat/>
    <w:rsid w:val="00C66AD8"/>
    <w:rPr>
      <w:b/>
      <w:bCs/>
    </w:rPr>
  </w:style>
  <w:style w:type="character" w:styleId="a4">
    <w:name w:val="Emphasis"/>
    <w:uiPriority w:val="99"/>
    <w:qFormat/>
    <w:rsid w:val="00C66AD8"/>
    <w:rPr>
      <w:i/>
      <w:iCs/>
    </w:rPr>
  </w:style>
  <w:style w:type="paragraph" w:styleId="a5">
    <w:name w:val="Normal (Web)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66AD8"/>
  </w:style>
  <w:style w:type="paragraph" w:customStyle="1" w:styleId="a20">
    <w:name w:val="a2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1">
    <w:name w:val="11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normal">
    <w:name w:val="consnormal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">
    <w:name w:val="1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6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66AD8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8C2D4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Текст сноски Знак"/>
    <w:link w:val="a8"/>
    <w:uiPriority w:val="99"/>
    <w:rsid w:val="008C2D4B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8C2D4B"/>
    <w:rPr>
      <w:vertAlign w:val="superscript"/>
    </w:rPr>
  </w:style>
  <w:style w:type="character" w:styleId="ab">
    <w:name w:val="Hyperlink"/>
    <w:uiPriority w:val="99"/>
    <w:semiHidden/>
    <w:rsid w:val="00744A05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625B7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625B71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AF6B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AF6B87"/>
    <w:rPr>
      <w:rFonts w:cs="Calibri"/>
    </w:rPr>
  </w:style>
  <w:style w:type="paragraph" w:styleId="af0">
    <w:name w:val="Body Text Indent"/>
    <w:aliases w:val="Основной текст 1,Нумерованный список !!"/>
    <w:basedOn w:val="a"/>
    <w:link w:val="af1"/>
    <w:rsid w:val="00C9228E"/>
    <w:pPr>
      <w:tabs>
        <w:tab w:val="left" w:pos="6663"/>
        <w:tab w:val="left" w:pos="10490"/>
      </w:tabs>
      <w:spacing w:after="0" w:line="360" w:lineRule="auto"/>
      <w:ind w:firstLine="600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"/>
    <w:link w:val="af0"/>
    <w:rsid w:val="00C9228E"/>
    <w:rPr>
      <w:rFonts w:ascii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0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5EC2327E7A31BDA87F4930E06E1FB416E91409E1C982A47D1596E89FE30E67F73DE6C1DE83B88010f7ZDF" TargetMode="External"/><Relationship Id="rId1" Type="http://schemas.openxmlformats.org/officeDocument/2006/relationships/hyperlink" Target="consultantplus://offline/ref=5EC2327E7A31BDA87F4930E06E1FB416EA1101E3CD81A47D1596E89FE30E67F73DE6C1DE83B98912f7Z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46E07-2AEB-4B83-B3F5-3C8AB829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7</Pages>
  <Words>1864</Words>
  <Characters>11659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ИРОК</cp:lastModifiedBy>
  <cp:revision>217</cp:revision>
  <cp:lastPrinted>2018-11-23T04:57:00Z</cp:lastPrinted>
  <dcterms:created xsi:type="dcterms:W3CDTF">2014-11-12T08:55:00Z</dcterms:created>
  <dcterms:modified xsi:type="dcterms:W3CDTF">2018-12-24T05:32:00Z</dcterms:modified>
</cp:coreProperties>
</file>