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B905E8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0A5DA6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5DA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0A5DA6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0A5DA6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6F3106" w:rsidTr="00B905E8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D0510C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401DD4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-1-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56101E" w:rsidRPr="00535DDD" w:rsidRDefault="0056101E" w:rsidP="0004522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56101E" w:rsidRPr="002169F9" w:rsidRDefault="0056101E" w:rsidP="0056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772D3C" w:rsidRPr="000349B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0349B7" w:rsidRPr="000349B7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0349B7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</w:p>
    <w:p w:rsidR="0056101E" w:rsidRDefault="0056101E" w:rsidP="0056101E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Верх-Уймонского</w:t>
      </w:r>
      <w:proofErr w:type="spellEnd"/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сельского поселения на 201</w:t>
      </w:r>
      <w:r w:rsidR="0041734A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41734A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772D3C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41734A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56101E" w:rsidRPr="00EC7F6B" w:rsidRDefault="0056101E" w:rsidP="005610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(втор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56101E" w:rsidRDefault="0056101E" w:rsidP="0004522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5225" w:rsidRPr="002169F9" w:rsidRDefault="00045225" w:rsidP="0004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772D3C">
        <w:rPr>
          <w:rFonts w:ascii="Times New Roman" w:hAnsi="Times New Roman" w:cs="Times New Roman"/>
          <w:sz w:val="28"/>
          <w:szCs w:val="28"/>
        </w:rPr>
        <w:t>1</w:t>
      </w:r>
      <w:r w:rsidR="0041734A">
        <w:rPr>
          <w:rFonts w:ascii="Times New Roman" w:hAnsi="Times New Roman" w:cs="Times New Roman"/>
          <w:sz w:val="28"/>
          <w:szCs w:val="28"/>
        </w:rPr>
        <w:t>9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169F9">
        <w:rPr>
          <w:rFonts w:ascii="Times New Roman" w:hAnsi="Times New Roman" w:cs="Times New Roman"/>
          <w:sz w:val="28"/>
          <w:szCs w:val="28"/>
        </w:rPr>
        <w:t xml:space="preserve"> 201</w:t>
      </w:r>
      <w:r w:rsidR="0041734A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045225" w:rsidRDefault="00045225" w:rsidP="00045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E1278" w:rsidRPr="00270AA3" w:rsidRDefault="005E1278" w:rsidP="005E1278">
      <w:pPr>
        <w:numPr>
          <w:ilvl w:val="0"/>
          <w:numId w:val="8"/>
        </w:numPr>
        <w:tabs>
          <w:tab w:val="clear" w:pos="153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A3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5E1278" w:rsidRPr="00270AA3" w:rsidRDefault="005E1278" w:rsidP="005E1278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70AA3">
        <w:rPr>
          <w:rFonts w:ascii="Times New Roman" w:hAnsi="Times New Roman" w:cs="Times New Roman"/>
          <w:snapToGrid w:val="0"/>
          <w:sz w:val="28"/>
          <w:szCs w:val="28"/>
        </w:rPr>
        <w:t>Проект решения «</w:t>
      </w:r>
      <w:r w:rsidRPr="00270AA3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3514B9">
        <w:rPr>
          <w:rFonts w:ascii="Times New Roman" w:hAnsi="Times New Roman" w:cs="Times New Roman"/>
          <w:sz w:val="28"/>
          <w:szCs w:val="28"/>
        </w:rPr>
        <w:t>Верх-Уймонсмкого</w:t>
      </w:r>
      <w:proofErr w:type="spellEnd"/>
      <w:r w:rsidR="006F3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3514B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514B9">
        <w:rPr>
          <w:rFonts w:ascii="Times New Roman" w:hAnsi="Times New Roman" w:cs="Times New Roman"/>
          <w:sz w:val="28"/>
          <w:szCs w:val="28"/>
        </w:rPr>
        <w:t>я</w:t>
      </w:r>
      <w:r w:rsidR="006F3106">
        <w:rPr>
          <w:rFonts w:ascii="Times New Roman" w:hAnsi="Times New Roman" w:cs="Times New Roman"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на 201</w:t>
      </w:r>
      <w:r w:rsidR="0041734A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1734A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и 20</w:t>
      </w:r>
      <w:r w:rsidR="00772D3C">
        <w:rPr>
          <w:rFonts w:ascii="Times New Roman" w:hAnsi="Times New Roman" w:cs="Times New Roman"/>
          <w:sz w:val="28"/>
          <w:szCs w:val="28"/>
        </w:rPr>
        <w:t>2</w:t>
      </w:r>
      <w:r w:rsidR="0041734A">
        <w:rPr>
          <w:rFonts w:ascii="Times New Roman" w:hAnsi="Times New Roman" w:cs="Times New Roman"/>
          <w:sz w:val="28"/>
          <w:szCs w:val="28"/>
        </w:rPr>
        <w:t>1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</w:t>
      </w:r>
      <w:r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(принят распоряжением </w:t>
      </w:r>
      <w:r w:rsidR="003514B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дминистрации </w:t>
      </w:r>
      <w:proofErr w:type="spellStart"/>
      <w:r w:rsidR="003514B9">
        <w:rPr>
          <w:rFonts w:ascii="Times New Roman" w:hAnsi="Times New Roman" w:cs="Times New Roman"/>
          <w:snapToGrid w:val="0"/>
          <w:sz w:val="28"/>
          <w:szCs w:val="28"/>
        </w:rPr>
        <w:t>Верх-Уймонского</w:t>
      </w:r>
      <w:proofErr w:type="spellEnd"/>
      <w:r w:rsidR="003514B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</w:t>
      </w:r>
      <w:r w:rsidR="006F31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514B9">
        <w:rPr>
          <w:rFonts w:ascii="Times New Roman" w:hAnsi="Times New Roman" w:cs="Times New Roman"/>
          <w:snapToGrid w:val="0"/>
          <w:sz w:val="28"/>
          <w:szCs w:val="28"/>
        </w:rPr>
        <w:t>поселения от 1</w:t>
      </w:r>
      <w:r w:rsidR="002A73EC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A70A70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2A73EC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r w:rsidR="00772D3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2A73E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A70A70">
        <w:rPr>
          <w:rFonts w:ascii="Times New Roman" w:hAnsi="Times New Roman" w:cs="Times New Roman"/>
          <w:snapToGrid w:val="0"/>
          <w:sz w:val="28"/>
          <w:szCs w:val="28"/>
        </w:rPr>
        <w:t xml:space="preserve">) и </w:t>
      </w:r>
      <w:r w:rsidRPr="00A70A70">
        <w:rPr>
          <w:rFonts w:ascii="Times New Roman" w:hAnsi="Times New Roman" w:cs="Times New Roman"/>
          <w:sz w:val="28"/>
          <w:szCs w:val="28"/>
        </w:rPr>
        <w:t xml:space="preserve">внесен в сельский Совет депутатов </w:t>
      </w:r>
      <w:proofErr w:type="spellStart"/>
      <w:r w:rsidR="00045E63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Pr="00A70A70">
        <w:rPr>
          <w:rFonts w:ascii="Times New Roman" w:hAnsi="Times New Roman" w:cs="Times New Roman"/>
          <w:sz w:val="28"/>
          <w:szCs w:val="28"/>
        </w:rPr>
        <w:t xml:space="preserve"> сельского поселения для рассмотрения во втором чтении в сроки,</w:t>
      </w:r>
      <w:r w:rsidRPr="00270AA3">
        <w:rPr>
          <w:rFonts w:ascii="Times New Roman" w:hAnsi="Times New Roman" w:cs="Times New Roman"/>
          <w:sz w:val="28"/>
          <w:szCs w:val="28"/>
        </w:rPr>
        <w:t xml:space="preserve"> установленные ст. </w:t>
      </w:r>
      <w:r w:rsidR="00982049">
        <w:rPr>
          <w:rFonts w:ascii="Times New Roman" w:hAnsi="Times New Roman" w:cs="Times New Roman"/>
          <w:sz w:val="28"/>
          <w:szCs w:val="28"/>
        </w:rPr>
        <w:t>37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>Положения о бюджетном процессе.</w:t>
      </w:r>
      <w:proofErr w:type="gramEnd"/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Проект решения в Контрольно-счетный орган поступил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772D3C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772D3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270AA3">
        <w:rPr>
          <w:rFonts w:ascii="Times New Roman" w:hAnsi="Times New Roman" w:cs="Times New Roman"/>
          <w:snapToGrid w:val="0"/>
          <w:sz w:val="28"/>
          <w:szCs w:val="28"/>
        </w:rPr>
        <w:t xml:space="preserve"> г.</w:t>
      </w:r>
    </w:p>
    <w:p w:rsidR="005E1278" w:rsidRPr="00270AA3" w:rsidRDefault="005E1278" w:rsidP="005E1278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ab/>
        <w:t xml:space="preserve">Основные характеристики </w:t>
      </w:r>
      <w:r w:rsidR="00772D3C" w:rsidRPr="00270AA3">
        <w:rPr>
          <w:rFonts w:ascii="Times New Roman" w:hAnsi="Times New Roman" w:cs="Times New Roman"/>
          <w:sz w:val="28"/>
          <w:szCs w:val="28"/>
        </w:rPr>
        <w:t>(общий объем доходов и расходов)</w:t>
      </w:r>
      <w:r w:rsidR="006F3106">
        <w:rPr>
          <w:rFonts w:ascii="Times New Roman" w:hAnsi="Times New Roman" w:cs="Times New Roman"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3514B9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0AA3">
        <w:rPr>
          <w:rFonts w:ascii="Times New Roman" w:hAnsi="Times New Roman" w:cs="Times New Roman"/>
          <w:sz w:val="28"/>
          <w:szCs w:val="28"/>
        </w:rPr>
        <w:t xml:space="preserve"> на 201</w:t>
      </w:r>
      <w:r w:rsidR="00982049">
        <w:rPr>
          <w:rFonts w:ascii="Times New Roman" w:hAnsi="Times New Roman" w:cs="Times New Roman"/>
          <w:sz w:val="28"/>
          <w:szCs w:val="28"/>
        </w:rPr>
        <w:t>9</w:t>
      </w:r>
      <w:r w:rsidR="00772D3C">
        <w:rPr>
          <w:rFonts w:ascii="Times New Roman" w:hAnsi="Times New Roman" w:cs="Times New Roman"/>
          <w:sz w:val="28"/>
          <w:szCs w:val="28"/>
        </w:rPr>
        <w:t>– 202</w:t>
      </w:r>
      <w:r w:rsidR="00982049">
        <w:rPr>
          <w:rFonts w:ascii="Times New Roman" w:hAnsi="Times New Roman" w:cs="Times New Roman"/>
          <w:sz w:val="28"/>
          <w:szCs w:val="28"/>
        </w:rPr>
        <w:t>1</w:t>
      </w:r>
      <w:r w:rsidRPr="00270AA3">
        <w:rPr>
          <w:rFonts w:ascii="Times New Roman" w:hAnsi="Times New Roman" w:cs="Times New Roman"/>
          <w:sz w:val="28"/>
          <w:szCs w:val="28"/>
        </w:rPr>
        <w:t>год</w:t>
      </w:r>
      <w:r w:rsidR="000F3CF1">
        <w:rPr>
          <w:rFonts w:ascii="Times New Roman" w:hAnsi="Times New Roman" w:cs="Times New Roman"/>
          <w:sz w:val="28"/>
          <w:szCs w:val="28"/>
        </w:rPr>
        <w:t>ы</w:t>
      </w:r>
      <w:r w:rsidRPr="00270AA3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6F3106">
        <w:rPr>
          <w:rFonts w:ascii="Times New Roman" w:hAnsi="Times New Roman" w:cs="Times New Roman"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 xml:space="preserve">отличаются от показателей местного бюджета, принятых в первом чтении. </w:t>
      </w:r>
    </w:p>
    <w:p w:rsidR="00E20AE8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>Общий объем доходов местного бюджета прогнозируетс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E20AE8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82049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240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40C8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0C8">
        <w:rPr>
          <w:rFonts w:ascii="Times New Roman" w:hAnsi="Times New Roman" w:cs="Times New Roman"/>
          <w:sz w:val="28"/>
          <w:szCs w:val="28"/>
        </w:rPr>
        <w:t>82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20AE8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270AA3">
        <w:rPr>
          <w:rFonts w:ascii="Times New Roman" w:hAnsi="Times New Roman" w:cs="Times New Roman"/>
          <w:sz w:val="28"/>
          <w:szCs w:val="28"/>
        </w:rPr>
        <w:t>20</w:t>
      </w:r>
      <w:r w:rsidR="003240C8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noProof/>
          <w:sz w:val="28"/>
          <w:szCs w:val="28"/>
        </w:rPr>
        <w:t>4 </w:t>
      </w:r>
      <w:r w:rsidR="003240C8">
        <w:rPr>
          <w:rFonts w:ascii="Times New Roman" w:hAnsi="Times New Roman" w:cs="Times New Roman"/>
          <w:noProof/>
          <w:sz w:val="28"/>
          <w:szCs w:val="28"/>
        </w:rPr>
        <w:t>862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3240C8">
        <w:rPr>
          <w:rFonts w:ascii="Times New Roman" w:hAnsi="Times New Roman" w:cs="Times New Roman"/>
          <w:noProof/>
          <w:sz w:val="28"/>
          <w:szCs w:val="28"/>
        </w:rPr>
        <w:t>65</w:t>
      </w:r>
      <w:r w:rsidRPr="00270AA3">
        <w:rPr>
          <w:rFonts w:ascii="Times New Roman" w:hAnsi="Times New Roman" w:cs="Times New Roman"/>
          <w:sz w:val="28"/>
          <w:szCs w:val="28"/>
        </w:rPr>
        <w:t>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20AE8" w:rsidRPr="00270AA3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3240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70AA3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4 </w:t>
      </w:r>
      <w:r w:rsidR="003240C8">
        <w:rPr>
          <w:rFonts w:ascii="Times New Roman" w:hAnsi="Times New Roman" w:cs="Times New Roman"/>
          <w:sz w:val="28"/>
          <w:szCs w:val="28"/>
        </w:rPr>
        <w:t>873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0C8">
        <w:rPr>
          <w:rFonts w:ascii="Times New Roman" w:hAnsi="Times New Roman" w:cs="Times New Roman"/>
          <w:sz w:val="28"/>
          <w:szCs w:val="28"/>
        </w:rPr>
        <w:t>75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ублей</w:t>
      </w:r>
      <w:r w:rsidRPr="00270AA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20AE8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A9">
        <w:rPr>
          <w:rFonts w:ascii="Times New Roman" w:hAnsi="Times New Roman" w:cs="Times New Roman"/>
          <w:sz w:val="28"/>
          <w:szCs w:val="28"/>
        </w:rPr>
        <w:t>Общий объем расходов местного бюджета:</w:t>
      </w:r>
    </w:p>
    <w:p w:rsidR="00E20AE8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301A9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01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01A9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01A9">
        <w:rPr>
          <w:rFonts w:ascii="Times New Roman" w:hAnsi="Times New Roman" w:cs="Times New Roman"/>
          <w:sz w:val="28"/>
          <w:szCs w:val="28"/>
        </w:rPr>
        <w:t>82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20AE8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270AA3">
        <w:rPr>
          <w:rFonts w:ascii="Times New Roman" w:hAnsi="Times New Roman" w:cs="Times New Roman"/>
          <w:sz w:val="28"/>
          <w:szCs w:val="28"/>
        </w:rPr>
        <w:t>20</w:t>
      </w:r>
      <w:r w:rsidR="00A301A9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noProof/>
          <w:sz w:val="28"/>
          <w:szCs w:val="28"/>
        </w:rPr>
        <w:t>4 </w:t>
      </w:r>
      <w:r w:rsidR="00A301A9">
        <w:rPr>
          <w:rFonts w:ascii="Times New Roman" w:hAnsi="Times New Roman" w:cs="Times New Roman"/>
          <w:noProof/>
          <w:sz w:val="28"/>
          <w:szCs w:val="28"/>
        </w:rPr>
        <w:t>862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A301A9">
        <w:rPr>
          <w:rFonts w:ascii="Times New Roman" w:hAnsi="Times New Roman" w:cs="Times New Roman"/>
          <w:noProof/>
          <w:sz w:val="28"/>
          <w:szCs w:val="28"/>
        </w:rPr>
        <w:t>65</w:t>
      </w:r>
      <w:r w:rsidRPr="00270AA3">
        <w:rPr>
          <w:rFonts w:ascii="Times New Roman" w:hAnsi="Times New Roman" w:cs="Times New Roman"/>
          <w:sz w:val="28"/>
          <w:szCs w:val="28"/>
        </w:rPr>
        <w:t>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20AE8" w:rsidRPr="00270AA3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A301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70AA3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4 </w:t>
      </w:r>
      <w:r w:rsidR="00A301A9">
        <w:rPr>
          <w:rFonts w:ascii="Times New Roman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01A9">
        <w:rPr>
          <w:rFonts w:ascii="Times New Roman" w:hAnsi="Times New Roman" w:cs="Times New Roman"/>
          <w:sz w:val="28"/>
          <w:szCs w:val="28"/>
        </w:rPr>
        <w:t>75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ублей</w:t>
      </w:r>
      <w:r w:rsidRPr="00270AA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E1278" w:rsidRDefault="005E127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Прогнозируемый </w:t>
      </w:r>
      <w:r>
        <w:rPr>
          <w:rFonts w:ascii="Times New Roman" w:hAnsi="Times New Roman" w:cs="Times New Roman"/>
          <w:noProof/>
          <w:sz w:val="28"/>
          <w:szCs w:val="28"/>
        </w:rPr>
        <w:t>дефицит</w:t>
      </w:r>
      <w:r w:rsidRPr="00270AA3">
        <w:rPr>
          <w:rFonts w:ascii="Times New Roman" w:hAnsi="Times New Roman" w:cs="Times New Roman"/>
          <w:sz w:val="28"/>
          <w:szCs w:val="28"/>
        </w:rPr>
        <w:t>местногоб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270AA3">
        <w:rPr>
          <w:rFonts w:ascii="Times New Roman" w:hAnsi="Times New Roman" w:cs="Times New Roman"/>
          <w:sz w:val="28"/>
          <w:szCs w:val="28"/>
        </w:rPr>
        <w:t>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70AA3">
        <w:rPr>
          <w:rFonts w:ascii="Times New Roman" w:hAnsi="Times New Roman" w:cs="Times New Roman"/>
          <w:sz w:val="28"/>
          <w:szCs w:val="28"/>
        </w:rPr>
        <w:t>2</w:t>
      </w:r>
      <w:r w:rsidRPr="00270AA3">
        <w:rPr>
          <w:rFonts w:ascii="Times New Roman" w:hAnsi="Times New Roman" w:cs="Times New Roman"/>
          <w:noProof/>
          <w:sz w:val="28"/>
          <w:szCs w:val="28"/>
        </w:rPr>
        <w:t>01</w:t>
      </w:r>
      <w:r w:rsidR="00A301A9">
        <w:rPr>
          <w:rFonts w:ascii="Times New Roman" w:hAnsi="Times New Roman" w:cs="Times New Roman"/>
          <w:noProof/>
          <w:sz w:val="28"/>
          <w:szCs w:val="28"/>
        </w:rPr>
        <w:t>9</w:t>
      </w:r>
      <w:r w:rsidR="000F3CF1">
        <w:rPr>
          <w:rFonts w:ascii="Times New Roman" w:hAnsi="Times New Roman" w:cs="Times New Roman"/>
          <w:noProof/>
          <w:sz w:val="28"/>
          <w:szCs w:val="28"/>
        </w:rPr>
        <w:t>– 20</w:t>
      </w:r>
      <w:r w:rsidR="00E20AE8">
        <w:rPr>
          <w:rFonts w:ascii="Times New Roman" w:hAnsi="Times New Roman" w:cs="Times New Roman"/>
          <w:noProof/>
          <w:sz w:val="28"/>
          <w:szCs w:val="28"/>
        </w:rPr>
        <w:t>2</w:t>
      </w:r>
      <w:r w:rsidR="00A301A9">
        <w:rPr>
          <w:rFonts w:ascii="Times New Roman" w:hAnsi="Times New Roman" w:cs="Times New Roman"/>
          <w:noProof/>
          <w:sz w:val="28"/>
          <w:szCs w:val="28"/>
        </w:rPr>
        <w:t>1</w:t>
      </w:r>
      <w:r w:rsidRPr="00270AA3">
        <w:rPr>
          <w:rFonts w:ascii="Times New Roman" w:hAnsi="Times New Roman" w:cs="Times New Roman"/>
          <w:sz w:val="28"/>
          <w:szCs w:val="28"/>
        </w:rPr>
        <w:t>год</w:t>
      </w:r>
      <w:r w:rsidR="000F3CF1">
        <w:rPr>
          <w:rFonts w:ascii="Times New Roman" w:hAnsi="Times New Roman" w:cs="Times New Roman"/>
          <w:sz w:val="28"/>
          <w:szCs w:val="28"/>
        </w:rPr>
        <w:t>ы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по отношению к первому чтению неизменен составил </w:t>
      </w:r>
      <w:r w:rsidRPr="00270AA3">
        <w:rPr>
          <w:rFonts w:ascii="Times New Roman" w:hAnsi="Times New Roman" w:cs="Times New Roman"/>
          <w:sz w:val="28"/>
          <w:szCs w:val="28"/>
        </w:rPr>
        <w:t>0,00 тыс. 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 w:rsidR="000F3CF1">
        <w:rPr>
          <w:rFonts w:ascii="Times New Roman" w:hAnsi="Times New Roman" w:cs="Times New Roman"/>
          <w:noProof/>
          <w:sz w:val="28"/>
          <w:szCs w:val="28"/>
        </w:rPr>
        <w:t>, ежегодно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E20AE8" w:rsidRDefault="00E20AE8" w:rsidP="00E20AE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 проекта решения предлагается утвердить:</w:t>
      </w:r>
    </w:p>
    <w:p w:rsidR="005E1278" w:rsidRDefault="00E20AE8" w:rsidP="005E127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E1278"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5E1278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5E1278" w:rsidRPr="00627586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 w:rsidR="005E127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5E1278" w:rsidRPr="0062758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E1278">
        <w:rPr>
          <w:rFonts w:ascii="Times New Roman" w:hAnsi="Times New Roman" w:cs="Times New Roman"/>
          <w:sz w:val="28"/>
          <w:szCs w:val="28"/>
        </w:rPr>
        <w:t xml:space="preserve">представлен в приложении № 1 к проекту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E1278">
        <w:rPr>
          <w:rFonts w:ascii="Times New Roman" w:hAnsi="Times New Roman" w:cs="Times New Roman"/>
          <w:sz w:val="28"/>
          <w:szCs w:val="28"/>
        </w:rPr>
        <w:t xml:space="preserve">ешения о бюджете, где главным администратором доходов является сельская администрация </w:t>
      </w:r>
      <w:proofErr w:type="spellStart"/>
      <w:r w:rsidR="000F3CF1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="005E12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278" w:rsidRDefault="00E20AE8" w:rsidP="005E1278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E1278"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5E1278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5E1278" w:rsidRPr="00627586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6F3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F1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="005E1278" w:rsidRPr="0062758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E1278" w:rsidRPr="00C33065">
        <w:rPr>
          <w:rFonts w:ascii="Times New Roman" w:hAnsi="Times New Roman" w:cs="Times New Roman"/>
          <w:sz w:val="28"/>
          <w:szCs w:val="28"/>
        </w:rPr>
        <w:t>поселения представлен в приложении № 2 к проекту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E1278">
        <w:rPr>
          <w:rFonts w:ascii="Times New Roman" w:hAnsi="Times New Roman" w:cs="Times New Roman"/>
          <w:sz w:val="28"/>
          <w:szCs w:val="28"/>
        </w:rPr>
        <w:t xml:space="preserve">ешения о бюджете, </w:t>
      </w:r>
      <w:r w:rsidR="005E1278" w:rsidRPr="00A70A70">
        <w:rPr>
          <w:rFonts w:ascii="Times New Roman" w:hAnsi="Times New Roman" w:cs="Times New Roman"/>
          <w:sz w:val="28"/>
          <w:szCs w:val="28"/>
        </w:rPr>
        <w:t xml:space="preserve">администратором является сельская администрация </w:t>
      </w:r>
      <w:proofErr w:type="spellStart"/>
      <w:r w:rsidR="000F3CF1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="005E1278" w:rsidRPr="00A70A7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78" w:rsidRPr="00C6077B" w:rsidRDefault="005E1278" w:rsidP="005E1278">
      <w:pPr>
        <w:numPr>
          <w:ilvl w:val="0"/>
          <w:numId w:val="8"/>
        </w:numPr>
        <w:tabs>
          <w:tab w:val="clear" w:pos="1530"/>
          <w:tab w:val="num" w:pos="0"/>
        </w:tabs>
        <w:autoSpaceDE w:val="0"/>
        <w:autoSpaceDN w:val="0"/>
        <w:adjustRightInd w:val="0"/>
        <w:spacing w:before="24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B">
        <w:rPr>
          <w:rFonts w:ascii="Times New Roman" w:hAnsi="Times New Roman" w:cs="Times New Roman"/>
          <w:b/>
          <w:sz w:val="28"/>
          <w:szCs w:val="28"/>
        </w:rPr>
        <w:t>Анализ расходной части бюджета</w:t>
      </w:r>
    </w:p>
    <w:p w:rsidR="005E1278" w:rsidRPr="00C6077B" w:rsidRDefault="005E1278" w:rsidP="005E1278">
      <w:pPr>
        <w:numPr>
          <w:ilvl w:val="1"/>
          <w:numId w:val="8"/>
        </w:numPr>
        <w:tabs>
          <w:tab w:val="clear" w:pos="1424"/>
          <w:tab w:val="num" w:pos="567"/>
        </w:tabs>
        <w:spacing w:before="240"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77B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расходов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5E1278" w:rsidRPr="00C6077B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Расходы местного бюджета на 201</w:t>
      </w:r>
      <w:r w:rsidR="00A301A9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и плановый период 20</w:t>
      </w:r>
      <w:r w:rsidR="00A301A9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и 20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A301A9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годов сформированы в пределах доходов с соблюдением ограничений, установленных Бюджетным кодексом РФ</w:t>
      </w:r>
      <w:r w:rsidRPr="0024349A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5E1278" w:rsidRPr="00C6077B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Расходная часть местного бюджета сформирована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 65н</w:t>
      </w:r>
      <w:r w:rsidRPr="00BD3AB4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5E1278" w:rsidRPr="00C6077B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Проект местного бюджета сформирован в функциональной и программной структуре расходов, в соответствии с утвержденными муниципальными программами.</w:t>
      </w:r>
    </w:p>
    <w:p w:rsidR="005E1278" w:rsidRDefault="005E1278" w:rsidP="005E1278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 w:rsidRPr="00C6077B">
        <w:rPr>
          <w:szCs w:val="28"/>
          <w:lang w:eastAsia="ja-JP"/>
        </w:rPr>
        <w:t xml:space="preserve">Проектом предусмотрены расходы по непрограммным направлениям, включая расходы на содержание органов местного самоуправления. </w:t>
      </w:r>
    </w:p>
    <w:p w:rsidR="00E20AE8" w:rsidRDefault="00E20AE8" w:rsidP="00E20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93900">
        <w:rPr>
          <w:rFonts w:ascii="Times New Roman" w:hAnsi="Times New Roman" w:cs="Times New Roman"/>
          <w:sz w:val="28"/>
          <w:szCs w:val="28"/>
          <w:lang w:eastAsia="ja-JP"/>
        </w:rPr>
        <w:t xml:space="preserve">Согласно ст. 136 Бюджетного кодекса Российской Федерации расходы на содержание органов местного самоуправления не превышают норматив формирования </w:t>
      </w:r>
      <w:proofErr w:type="gramStart"/>
      <w:r w:rsidRPr="00F93900">
        <w:rPr>
          <w:rFonts w:ascii="Times New Roman" w:hAnsi="Times New Roman" w:cs="Times New Roman"/>
          <w:sz w:val="28"/>
          <w:szCs w:val="28"/>
          <w:lang w:eastAsia="ja-JP"/>
        </w:rPr>
        <w:t>расходов</w:t>
      </w:r>
      <w:proofErr w:type="gramEnd"/>
      <w:r w:rsidRPr="00F93900">
        <w:rPr>
          <w:rFonts w:ascii="Times New Roman" w:hAnsi="Times New Roman" w:cs="Times New Roman"/>
          <w:sz w:val="28"/>
          <w:szCs w:val="28"/>
          <w:lang w:eastAsia="ja-JP"/>
        </w:rPr>
        <w:t xml:space="preserve"> утвержденный постановлением Правительства Республики Алтай от 19.12.2014 № 396</w:t>
      </w:r>
      <w:r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E20AE8" w:rsidRDefault="00E20AE8" w:rsidP="00E20A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B3">
        <w:rPr>
          <w:rFonts w:ascii="Times New Roman" w:hAnsi="Times New Roman" w:cs="Times New Roman"/>
          <w:sz w:val="28"/>
          <w:szCs w:val="28"/>
        </w:rPr>
        <w:t xml:space="preserve">Статьёй 12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2B3">
        <w:rPr>
          <w:rFonts w:ascii="Times New Roman" w:hAnsi="Times New Roman" w:cs="Times New Roman"/>
          <w:sz w:val="28"/>
          <w:szCs w:val="28"/>
        </w:rPr>
        <w:t xml:space="preserve">роекта местного бюджета установлен размер резервного фонда на финансовое обеспечение непредвиденных расходов в объёме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DE5A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тыс. рублей ежегодно</w:t>
      </w:r>
      <w:r w:rsidR="00DE5AEF">
        <w:rPr>
          <w:rFonts w:ascii="Times New Roman" w:hAnsi="Times New Roman" w:cs="Times New Roman"/>
          <w:sz w:val="28"/>
          <w:szCs w:val="28"/>
        </w:rPr>
        <w:t>, что нарушает требование ст. 81 БК РФ.</w:t>
      </w:r>
    </w:p>
    <w:p w:rsidR="00E20AE8" w:rsidRPr="001E54F3" w:rsidRDefault="00E20AE8" w:rsidP="00E20A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184.1 БК РФ в статье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54F3">
        <w:rPr>
          <w:rFonts w:ascii="Times New Roman" w:hAnsi="Times New Roman" w:cs="Times New Roman"/>
          <w:sz w:val="28"/>
          <w:szCs w:val="28"/>
        </w:rPr>
        <w:t xml:space="preserve"> проекта решения прописан общий объем  условно утверждаемых расходов на 20</w:t>
      </w:r>
      <w:r w:rsidR="00DE5AEF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5AE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AEF">
        <w:rPr>
          <w:rFonts w:ascii="Times New Roman" w:hAnsi="Times New Roman" w:cs="Times New Roman"/>
          <w:sz w:val="28"/>
          <w:szCs w:val="28"/>
        </w:rPr>
        <w:t>90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AEF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AE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AEF">
        <w:rPr>
          <w:rFonts w:ascii="Times New Roman" w:hAnsi="Times New Roman" w:cs="Times New Roman"/>
          <w:sz w:val="28"/>
          <w:szCs w:val="28"/>
        </w:rPr>
        <w:t>35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E54F3">
        <w:rPr>
          <w:rFonts w:ascii="Times New Roman" w:hAnsi="Times New Roman" w:cs="Times New Roman"/>
          <w:szCs w:val="28"/>
        </w:rPr>
        <w:t>.</w:t>
      </w:r>
    </w:p>
    <w:p w:rsidR="00E20AE8" w:rsidRPr="00C6077B" w:rsidRDefault="00E20AE8" w:rsidP="005E1278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</w:p>
    <w:p w:rsidR="005E1278" w:rsidRPr="00C6077B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Общий объем расходов местного бюджета на 201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составляет 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6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386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82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862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65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813</w:t>
      </w:r>
      <w:r w:rsidR="00E20AE8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DE5AEF">
        <w:rPr>
          <w:rFonts w:ascii="Times New Roman" w:hAnsi="Times New Roman" w:cs="Times New Roman"/>
          <w:sz w:val="28"/>
          <w:szCs w:val="28"/>
          <w:lang w:eastAsia="ja-JP"/>
        </w:rPr>
        <w:t>75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рублей.</w:t>
      </w:r>
    </w:p>
    <w:p w:rsidR="005E1278" w:rsidRPr="00C6077B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7B">
        <w:rPr>
          <w:rFonts w:ascii="Times New Roman" w:hAnsi="Times New Roman" w:cs="Times New Roman"/>
          <w:sz w:val="28"/>
          <w:szCs w:val="28"/>
        </w:rPr>
        <w:t>Анализ общего объема расходов местного бюджета на 201</w:t>
      </w:r>
      <w:r w:rsidR="00DE5AEF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E5AEF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и 20</w:t>
      </w:r>
      <w:r w:rsidR="00E20AE8">
        <w:rPr>
          <w:rFonts w:ascii="Times New Roman" w:hAnsi="Times New Roman" w:cs="Times New Roman"/>
          <w:sz w:val="28"/>
          <w:szCs w:val="28"/>
        </w:rPr>
        <w:t>2</w:t>
      </w:r>
      <w:r w:rsidR="00DE5AEF">
        <w:rPr>
          <w:rFonts w:ascii="Times New Roman" w:hAnsi="Times New Roman" w:cs="Times New Roman"/>
          <w:sz w:val="28"/>
          <w:szCs w:val="28"/>
        </w:rPr>
        <w:t>1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представлен в таблице</w:t>
      </w:r>
    </w:p>
    <w:p w:rsidR="005E1278" w:rsidRPr="00C6077B" w:rsidRDefault="005E1278" w:rsidP="00E20AE8">
      <w:pPr>
        <w:spacing w:after="0"/>
        <w:ind w:left="56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6077B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6" w:type="dxa"/>
        <w:tblInd w:w="113" w:type="dxa"/>
        <w:tblLayout w:type="fixed"/>
        <w:tblLook w:val="04A0"/>
      </w:tblPr>
      <w:tblGrid>
        <w:gridCol w:w="2405"/>
        <w:gridCol w:w="1134"/>
        <w:gridCol w:w="1134"/>
        <w:gridCol w:w="1134"/>
        <w:gridCol w:w="992"/>
        <w:gridCol w:w="914"/>
        <w:gridCol w:w="892"/>
        <w:gridCol w:w="851"/>
      </w:tblGrid>
      <w:tr w:rsidR="005E1278" w:rsidRPr="00C6077B" w:rsidTr="009E05B9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E20A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1278" w:rsidRPr="00C6077B" w:rsidRDefault="005E1278" w:rsidP="00DE5AE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 201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DE5AE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DE5AE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DE5AEF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20A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5E1278" w:rsidRPr="00C6077B" w:rsidTr="009E05B9">
        <w:trPr>
          <w:trHeight w:val="118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C6077B" w:rsidRDefault="005E1278" w:rsidP="009E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C6077B" w:rsidRDefault="005E1278" w:rsidP="009E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C6077B" w:rsidRDefault="005E1278" w:rsidP="009E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C6077B" w:rsidRDefault="005E1278" w:rsidP="009E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C6077B" w:rsidRDefault="005E1278" w:rsidP="009E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DE5A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DE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DE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20A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5E1278" w:rsidRPr="00C6077B" w:rsidTr="009E05B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5E1278" w:rsidRPr="00C6077B" w:rsidTr="009E05B9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5E1278" w:rsidP="009E05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961FC7" w:rsidP="00DE5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949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DE5AEF" w:rsidP="00DE5A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61FC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  <w:r w:rsidR="00961F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961FC7" w:rsidP="00DE5A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961FC7" w:rsidP="00DE5AEF">
            <w:pPr>
              <w:spacing w:after="0"/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E5AE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DE5AEF" w:rsidP="00961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961FC7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DE5AEF" w:rsidP="00E20A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C6077B" w:rsidRDefault="00DE5AEF" w:rsidP="00DE5AE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961F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E1278" w:rsidRDefault="005E1278" w:rsidP="005E1278">
      <w:pPr>
        <w:pStyle w:val="ae"/>
        <w:tabs>
          <w:tab w:val="clear" w:pos="4677"/>
          <w:tab w:val="clear" w:pos="9355"/>
          <w:tab w:val="center" w:pos="-4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77B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077B">
        <w:rPr>
          <w:rFonts w:ascii="Times New Roman" w:hAnsi="Times New Roman" w:cs="Times New Roman"/>
          <w:sz w:val="28"/>
          <w:szCs w:val="28"/>
        </w:rPr>
        <w:t xml:space="preserve">аблицы наблюдается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C6077B">
        <w:rPr>
          <w:rFonts w:ascii="Times New Roman" w:hAnsi="Times New Roman" w:cs="Times New Roman"/>
          <w:sz w:val="28"/>
          <w:szCs w:val="28"/>
        </w:rPr>
        <w:t xml:space="preserve"> объема расходов </w:t>
      </w:r>
      <w:r w:rsidRPr="00C6077B">
        <w:rPr>
          <w:rFonts w:ascii="Times New Roman" w:hAnsi="Times New Roman" w:cs="Times New Roman"/>
          <w:bCs/>
          <w:sz w:val="28"/>
          <w:szCs w:val="28"/>
        </w:rPr>
        <w:t>местного бюджета на 201</w:t>
      </w:r>
      <w:r w:rsidR="00DE5AEF">
        <w:rPr>
          <w:rFonts w:ascii="Times New Roman" w:hAnsi="Times New Roman" w:cs="Times New Roman"/>
          <w:bCs/>
          <w:sz w:val="28"/>
          <w:szCs w:val="28"/>
        </w:rPr>
        <w:t>9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 к оценке ожидаемого исполнения расходов 201</w:t>
      </w:r>
      <w:r w:rsidR="00DE5AEF">
        <w:rPr>
          <w:rFonts w:ascii="Times New Roman" w:hAnsi="Times New Roman" w:cs="Times New Roman"/>
          <w:bCs/>
          <w:sz w:val="28"/>
          <w:szCs w:val="28"/>
        </w:rPr>
        <w:t>8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года в сумме «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E5AEF">
        <w:rPr>
          <w:rFonts w:ascii="Times New Roman" w:hAnsi="Times New Roman" w:cs="Times New Roman"/>
          <w:bCs/>
          <w:sz w:val="28"/>
          <w:szCs w:val="28"/>
        </w:rPr>
        <w:t>1</w:t>
      </w:r>
      <w:r w:rsidR="00961FC7">
        <w:rPr>
          <w:rFonts w:ascii="Times New Roman" w:hAnsi="Times New Roman" w:cs="Times New Roman"/>
          <w:bCs/>
          <w:sz w:val="28"/>
          <w:szCs w:val="28"/>
        </w:rPr>
        <w:t> </w:t>
      </w:r>
      <w:r w:rsidR="00DE5AEF">
        <w:rPr>
          <w:rFonts w:ascii="Times New Roman" w:hAnsi="Times New Roman" w:cs="Times New Roman"/>
          <w:bCs/>
          <w:sz w:val="28"/>
          <w:szCs w:val="28"/>
        </w:rPr>
        <w:t>562</w:t>
      </w:r>
      <w:r w:rsidR="00961FC7">
        <w:rPr>
          <w:rFonts w:ascii="Times New Roman" w:hAnsi="Times New Roman" w:cs="Times New Roman"/>
          <w:bCs/>
          <w:sz w:val="28"/>
          <w:szCs w:val="28"/>
        </w:rPr>
        <w:t>,</w:t>
      </w:r>
      <w:r w:rsidR="00DE5AEF">
        <w:rPr>
          <w:rFonts w:ascii="Times New Roman" w:hAnsi="Times New Roman" w:cs="Times New Roman"/>
          <w:bCs/>
          <w:sz w:val="28"/>
          <w:szCs w:val="28"/>
        </w:rPr>
        <w:t>29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Cs/>
          <w:sz w:val="28"/>
          <w:szCs w:val="28"/>
        </w:rPr>
        <w:t>спад</w:t>
      </w:r>
      <w:r w:rsidRPr="00C6077B">
        <w:rPr>
          <w:rFonts w:ascii="Times New Roman" w:hAnsi="Times New Roman" w:cs="Times New Roman"/>
          <w:bCs/>
          <w:sz w:val="28"/>
          <w:szCs w:val="28"/>
        </w:rPr>
        <w:t xml:space="preserve"> расходов</w:t>
      </w:r>
      <w:r w:rsidRPr="00C6077B">
        <w:rPr>
          <w:rFonts w:ascii="Times New Roman" w:hAnsi="Times New Roman" w:cs="Times New Roman"/>
          <w:sz w:val="28"/>
          <w:szCs w:val="28"/>
        </w:rPr>
        <w:t xml:space="preserve"> составил 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77B">
        <w:rPr>
          <w:rFonts w:ascii="Times New Roman" w:hAnsi="Times New Roman" w:cs="Times New Roman"/>
          <w:sz w:val="28"/>
          <w:szCs w:val="28"/>
        </w:rPr>
        <w:t xml:space="preserve">» </w:t>
      </w:r>
      <w:r w:rsidR="00DE5AEF">
        <w:rPr>
          <w:rFonts w:ascii="Times New Roman" w:hAnsi="Times New Roman" w:cs="Times New Roman"/>
          <w:sz w:val="28"/>
          <w:szCs w:val="28"/>
        </w:rPr>
        <w:t>19</w:t>
      </w:r>
      <w:r w:rsidR="00961FC7">
        <w:rPr>
          <w:rFonts w:ascii="Times New Roman" w:hAnsi="Times New Roman" w:cs="Times New Roman"/>
          <w:sz w:val="28"/>
          <w:szCs w:val="28"/>
        </w:rPr>
        <w:t>,7</w:t>
      </w:r>
      <w:r w:rsidRPr="00C6077B">
        <w:rPr>
          <w:rFonts w:ascii="Times New Roman" w:hAnsi="Times New Roman" w:cs="Times New Roman"/>
          <w:sz w:val="28"/>
          <w:szCs w:val="28"/>
        </w:rPr>
        <w:t>%, в 20</w:t>
      </w:r>
      <w:r w:rsidR="00DE5AEF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расходы снижаются по отношению к 201</w:t>
      </w:r>
      <w:r w:rsidR="00DE5AEF">
        <w:rPr>
          <w:rFonts w:ascii="Times New Roman" w:hAnsi="Times New Roman" w:cs="Times New Roman"/>
          <w:sz w:val="28"/>
          <w:szCs w:val="28"/>
        </w:rPr>
        <w:t>9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на «-» </w:t>
      </w:r>
      <w:r w:rsidR="00DE5AEF">
        <w:rPr>
          <w:rFonts w:ascii="Times New Roman" w:hAnsi="Times New Roman" w:cs="Times New Roman"/>
          <w:sz w:val="28"/>
          <w:szCs w:val="28"/>
        </w:rPr>
        <w:t>1 524</w:t>
      </w:r>
      <w:r w:rsidR="00961FC7">
        <w:rPr>
          <w:rFonts w:ascii="Times New Roman" w:hAnsi="Times New Roman" w:cs="Times New Roman"/>
          <w:sz w:val="28"/>
          <w:szCs w:val="28"/>
        </w:rPr>
        <w:t>,</w:t>
      </w:r>
      <w:r w:rsidR="00DE5AEF">
        <w:rPr>
          <w:rFonts w:ascii="Times New Roman" w:hAnsi="Times New Roman" w:cs="Times New Roman"/>
          <w:sz w:val="28"/>
          <w:szCs w:val="28"/>
        </w:rPr>
        <w:t>17</w:t>
      </w:r>
      <w:r w:rsidRPr="00C6077B">
        <w:rPr>
          <w:rFonts w:ascii="Times New Roman" w:hAnsi="Times New Roman" w:cs="Times New Roman"/>
          <w:sz w:val="28"/>
          <w:szCs w:val="28"/>
        </w:rPr>
        <w:t xml:space="preserve"> тыс. рублей («-» </w:t>
      </w:r>
      <w:r w:rsidR="00DE5AEF">
        <w:rPr>
          <w:rFonts w:ascii="Times New Roman" w:hAnsi="Times New Roman" w:cs="Times New Roman"/>
          <w:sz w:val="28"/>
          <w:szCs w:val="28"/>
        </w:rPr>
        <w:t>23,9</w:t>
      </w:r>
      <w:r w:rsidR="00961FC7">
        <w:rPr>
          <w:rFonts w:ascii="Times New Roman" w:hAnsi="Times New Roman" w:cs="Times New Roman"/>
          <w:sz w:val="28"/>
          <w:szCs w:val="28"/>
        </w:rPr>
        <w:t>%),  202</w:t>
      </w:r>
      <w:r w:rsidR="00DE5AEF">
        <w:rPr>
          <w:rFonts w:ascii="Times New Roman" w:hAnsi="Times New Roman" w:cs="Times New Roman"/>
          <w:sz w:val="28"/>
          <w:szCs w:val="28"/>
        </w:rPr>
        <w:t>1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DE5AEF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году расход</w:t>
      </w:r>
      <w:r w:rsidR="00DE5AEF">
        <w:rPr>
          <w:rFonts w:ascii="Times New Roman" w:hAnsi="Times New Roman" w:cs="Times New Roman"/>
          <w:sz w:val="28"/>
          <w:szCs w:val="28"/>
        </w:rPr>
        <w:t>ы снижаются</w:t>
      </w:r>
      <w:r w:rsidRPr="00C6077B">
        <w:rPr>
          <w:rFonts w:ascii="Times New Roman" w:hAnsi="Times New Roman" w:cs="Times New Roman"/>
          <w:sz w:val="28"/>
          <w:szCs w:val="28"/>
        </w:rPr>
        <w:t xml:space="preserve"> на «</w:t>
      </w:r>
      <w:r w:rsidR="00DE5AEF">
        <w:rPr>
          <w:rFonts w:ascii="Times New Roman" w:hAnsi="Times New Roman" w:cs="Times New Roman"/>
          <w:sz w:val="28"/>
          <w:szCs w:val="28"/>
        </w:rPr>
        <w:t>-</w:t>
      </w:r>
      <w:r w:rsidRPr="00C6077B">
        <w:rPr>
          <w:rFonts w:ascii="Times New Roman" w:hAnsi="Times New Roman" w:cs="Times New Roman"/>
          <w:sz w:val="28"/>
          <w:szCs w:val="28"/>
        </w:rPr>
        <w:t xml:space="preserve">» </w:t>
      </w:r>
      <w:r w:rsidR="003D408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1F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 тыс. рублей («</w:t>
      </w:r>
      <w:r w:rsidR="003D40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D40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086">
        <w:rPr>
          <w:rFonts w:ascii="Times New Roman" w:hAnsi="Times New Roman" w:cs="Times New Roman"/>
          <w:sz w:val="28"/>
          <w:szCs w:val="28"/>
        </w:rPr>
        <w:t>0</w:t>
      </w:r>
      <w:r w:rsidRPr="00C6077B">
        <w:rPr>
          <w:rFonts w:ascii="Times New Roman" w:hAnsi="Times New Roman" w:cs="Times New Roman"/>
          <w:sz w:val="28"/>
          <w:szCs w:val="28"/>
        </w:rPr>
        <w:t xml:space="preserve">%) .  </w:t>
      </w:r>
      <w:proofErr w:type="gramEnd"/>
    </w:p>
    <w:p w:rsidR="005E1278" w:rsidRPr="001B48CF" w:rsidRDefault="005E1278" w:rsidP="005E1278">
      <w:pPr>
        <w:pStyle w:val="ae"/>
        <w:tabs>
          <w:tab w:val="clear" w:pos="4677"/>
          <w:tab w:val="clear" w:pos="9355"/>
          <w:tab w:val="center" w:pos="-456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2.2</w:t>
      </w:r>
      <w:r w:rsidRPr="007659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1B48CF"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по разделам функциональной классификации расходов местного бюджета</w:t>
      </w:r>
    </w:p>
    <w:p w:rsidR="005E1278" w:rsidRDefault="005E1278" w:rsidP="005E1278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48CF">
        <w:rPr>
          <w:rFonts w:ascii="Times New Roman" w:hAnsi="Times New Roman" w:cs="Times New Roman"/>
          <w:sz w:val="28"/>
          <w:szCs w:val="28"/>
        </w:rPr>
        <w:t>Анализ бюджетных ассигнований местного бюджета по разделам функциональной классификации расходов представлен в таблице.</w:t>
      </w:r>
    </w:p>
    <w:p w:rsidR="00464C0D" w:rsidRPr="00464C0D" w:rsidRDefault="00464C0D" w:rsidP="00464C0D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64C0D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714" w:type="dxa"/>
        <w:tblInd w:w="108" w:type="dxa"/>
        <w:tblLayout w:type="fixed"/>
        <w:tblLook w:val="00A0"/>
      </w:tblPr>
      <w:tblGrid>
        <w:gridCol w:w="567"/>
        <w:gridCol w:w="1985"/>
        <w:gridCol w:w="1276"/>
        <w:gridCol w:w="993"/>
        <w:gridCol w:w="1134"/>
        <w:gridCol w:w="1134"/>
        <w:gridCol w:w="885"/>
        <w:gridCol w:w="990"/>
        <w:gridCol w:w="750"/>
      </w:tblGrid>
      <w:tr w:rsidR="005E1278" w:rsidRPr="001B48CF" w:rsidTr="00464C0D">
        <w:trPr>
          <w:trHeight w:val="2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раздела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(снижения) к предшествующему периоду</w:t>
            </w:r>
            <w:proofErr w:type="gramStart"/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5E1278" w:rsidRPr="001B48CF" w:rsidTr="00464C0D">
        <w:trPr>
          <w:trHeight w:val="141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3D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1B48CF" w:rsidRDefault="005E1278" w:rsidP="003D4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64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D40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64C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E1278" w:rsidRPr="001B48CF" w:rsidTr="00464C0D">
        <w:trPr>
          <w:trHeight w:val="1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E1278" w:rsidRPr="001B48CF" w:rsidTr="00464C0D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37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2E658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D40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E4BC9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</w:t>
            </w:r>
            <w:r w:rsidR="00F83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F83BB2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5551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51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F83BB2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5551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E1278" w:rsidRPr="001B48CF" w:rsidTr="00464C0D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="00177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77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="002E658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65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83BB2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  <w:r w:rsidR="00FE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FE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E1278" w:rsidRPr="001B48CF" w:rsidTr="00464C0D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  <w:r w:rsidR="002E37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177844" w:rsidP="009E05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658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83BB2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FE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F83BB2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F83BB2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1278" w:rsidRPr="001B48CF" w:rsidTr="00464C0D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177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83BB2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  <w:r w:rsidR="00FE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F83BB2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551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E1278" w:rsidRPr="001B48CF" w:rsidTr="00464C0D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177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1278" w:rsidRPr="001B48CF" w:rsidTr="00464C0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  <w:r w:rsidR="00177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658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E4BC9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83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D34354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D34354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1278" w:rsidRPr="001B48CF" w:rsidTr="00464C0D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177844" w:rsidP="009E05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2E658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E4BC9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3435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3435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3435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E1278" w:rsidRPr="001B48CF" w:rsidTr="00464C0D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C32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778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  <w:r w:rsidR="00177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2E658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E4BC9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D3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435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343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D34354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D34354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</w:tr>
      <w:tr w:rsidR="005E1278" w:rsidRPr="001B48CF" w:rsidTr="00464C0D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533733" w:rsidRDefault="00533733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337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C481C" w:rsidRDefault="005E1278" w:rsidP="009E05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2E658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E4BC9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83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E1278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1B48CF" w:rsidRDefault="0055511B" w:rsidP="00D3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</w:t>
            </w:r>
            <w:r w:rsidR="00D343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1278" w:rsidRPr="001B48CF" w:rsidTr="00464C0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5E1278" w:rsidP="009E05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 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C32B30" w:rsidP="003D4086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</w:t>
            </w:r>
            <w:r w:rsidR="003D4086">
              <w:rPr>
                <w:rFonts w:ascii="Times New Roman" w:hAnsi="Times New Roman" w:cs="Times New Roman"/>
                <w:b/>
                <w:sz w:val="18"/>
                <w:szCs w:val="18"/>
              </w:rPr>
              <w:t>949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D408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3D4086" w:rsidP="003D40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7784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386</w:t>
            </w:r>
            <w:r w:rsidR="0017784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278" w:rsidRPr="001B48CF" w:rsidRDefault="002E658B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</w:t>
            </w:r>
            <w:r w:rsidR="00F83BB2">
              <w:rPr>
                <w:rFonts w:ascii="Times New Roman" w:hAnsi="Times New Roman" w:cs="Times New Roman"/>
                <w:b/>
                <w:sz w:val="18"/>
                <w:szCs w:val="18"/>
              </w:rPr>
              <w:t>862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78" w:rsidRPr="001B48CF" w:rsidRDefault="00FE4BC9" w:rsidP="00F8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</w:t>
            </w:r>
            <w:r w:rsidR="00F83B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873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F83B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E46C9F" w:rsidRDefault="00D34354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55511B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E46C9F" w:rsidRDefault="00D34354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78" w:rsidRPr="00E46C9F" w:rsidRDefault="00D34354" w:rsidP="00D34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55511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5E1278" w:rsidRDefault="005E1278" w:rsidP="005E127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D">
        <w:rPr>
          <w:rFonts w:ascii="Times New Roman" w:hAnsi="Times New Roman" w:cs="Times New Roman"/>
          <w:sz w:val="28"/>
          <w:szCs w:val="28"/>
        </w:rPr>
        <w:t xml:space="preserve">Наибольшую долю в структуре расходов местного бюджета </w:t>
      </w:r>
      <w:r w:rsidRPr="00152A1D">
        <w:rPr>
          <w:rFonts w:ascii="Times New Roman" w:hAnsi="Times New Roman" w:cs="Times New Roman"/>
          <w:bCs/>
          <w:sz w:val="28"/>
          <w:szCs w:val="28"/>
        </w:rPr>
        <w:t>на протяжении всего прогнозируемого периода</w:t>
      </w:r>
      <w:r w:rsidRPr="00152A1D">
        <w:rPr>
          <w:rFonts w:ascii="Times New Roman" w:hAnsi="Times New Roman" w:cs="Times New Roman"/>
          <w:sz w:val="28"/>
          <w:szCs w:val="28"/>
        </w:rPr>
        <w:t xml:space="preserve"> занимает раздел 01 «Общегосударственные вопросы» в 201</w:t>
      </w:r>
      <w:r w:rsidR="00D34354">
        <w:rPr>
          <w:rFonts w:ascii="Times New Roman" w:hAnsi="Times New Roman" w:cs="Times New Roman"/>
          <w:sz w:val="28"/>
          <w:szCs w:val="28"/>
        </w:rPr>
        <w:t>9</w:t>
      </w:r>
      <w:r w:rsidRPr="00152A1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4354">
        <w:rPr>
          <w:rFonts w:ascii="Times New Roman" w:hAnsi="Times New Roman" w:cs="Times New Roman"/>
          <w:sz w:val="28"/>
          <w:szCs w:val="28"/>
        </w:rPr>
        <w:t>49</w:t>
      </w:r>
      <w:r w:rsidR="0055511B">
        <w:rPr>
          <w:rFonts w:ascii="Times New Roman" w:hAnsi="Times New Roman" w:cs="Times New Roman"/>
          <w:sz w:val="28"/>
          <w:szCs w:val="28"/>
        </w:rPr>
        <w:t>,</w:t>
      </w:r>
      <w:r w:rsidR="00D34354">
        <w:rPr>
          <w:rFonts w:ascii="Times New Roman" w:hAnsi="Times New Roman" w:cs="Times New Roman"/>
          <w:sz w:val="28"/>
          <w:szCs w:val="28"/>
        </w:rPr>
        <w:t>0</w:t>
      </w:r>
      <w:r w:rsidRPr="00152A1D">
        <w:rPr>
          <w:rFonts w:ascii="Times New Roman" w:hAnsi="Times New Roman" w:cs="Times New Roman"/>
          <w:sz w:val="28"/>
          <w:szCs w:val="28"/>
        </w:rPr>
        <w:t>%, в 20</w:t>
      </w:r>
      <w:r w:rsidR="00D343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55511B">
        <w:rPr>
          <w:rFonts w:ascii="Times New Roman" w:hAnsi="Times New Roman" w:cs="Times New Roman"/>
          <w:sz w:val="28"/>
          <w:szCs w:val="28"/>
        </w:rPr>
        <w:t>5</w:t>
      </w:r>
      <w:r w:rsidR="00D34354">
        <w:rPr>
          <w:rFonts w:ascii="Times New Roman" w:hAnsi="Times New Roman" w:cs="Times New Roman"/>
          <w:sz w:val="28"/>
          <w:szCs w:val="28"/>
        </w:rPr>
        <w:t>5</w:t>
      </w:r>
      <w:r w:rsidR="0055511B">
        <w:rPr>
          <w:rFonts w:ascii="Times New Roman" w:hAnsi="Times New Roman" w:cs="Times New Roman"/>
          <w:sz w:val="28"/>
          <w:szCs w:val="28"/>
        </w:rPr>
        <w:t>,</w:t>
      </w:r>
      <w:r w:rsidR="00D343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152A1D">
        <w:rPr>
          <w:rFonts w:ascii="Times New Roman" w:hAnsi="Times New Roman" w:cs="Times New Roman"/>
          <w:sz w:val="28"/>
          <w:szCs w:val="28"/>
        </w:rPr>
        <w:t>и 20</w:t>
      </w:r>
      <w:r w:rsidR="0055511B">
        <w:rPr>
          <w:rFonts w:ascii="Times New Roman" w:hAnsi="Times New Roman" w:cs="Times New Roman"/>
          <w:sz w:val="28"/>
          <w:szCs w:val="28"/>
        </w:rPr>
        <w:t>2</w:t>
      </w:r>
      <w:r w:rsidR="00D34354">
        <w:rPr>
          <w:rFonts w:ascii="Times New Roman" w:hAnsi="Times New Roman" w:cs="Times New Roman"/>
          <w:sz w:val="28"/>
          <w:szCs w:val="28"/>
        </w:rPr>
        <w:t>1</w:t>
      </w:r>
      <w:r w:rsidRPr="00152A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оду–</w:t>
      </w:r>
      <w:r w:rsidR="0055511B">
        <w:rPr>
          <w:rFonts w:ascii="Times New Roman" w:hAnsi="Times New Roman" w:cs="Times New Roman"/>
          <w:sz w:val="28"/>
          <w:szCs w:val="28"/>
        </w:rPr>
        <w:t>5</w:t>
      </w:r>
      <w:r w:rsidR="00D34354">
        <w:rPr>
          <w:rFonts w:ascii="Times New Roman" w:hAnsi="Times New Roman" w:cs="Times New Roman"/>
          <w:sz w:val="28"/>
          <w:szCs w:val="28"/>
        </w:rPr>
        <w:t>5</w:t>
      </w:r>
      <w:r w:rsidR="0055511B">
        <w:rPr>
          <w:rFonts w:ascii="Times New Roman" w:hAnsi="Times New Roman" w:cs="Times New Roman"/>
          <w:sz w:val="28"/>
          <w:szCs w:val="28"/>
        </w:rPr>
        <w:t>,</w:t>
      </w:r>
      <w:r w:rsidR="00D34354">
        <w:rPr>
          <w:rFonts w:ascii="Times New Roman" w:hAnsi="Times New Roman" w:cs="Times New Roman"/>
          <w:sz w:val="28"/>
          <w:szCs w:val="28"/>
        </w:rPr>
        <w:t>1</w:t>
      </w:r>
      <w:r w:rsidRPr="00152A1D">
        <w:rPr>
          <w:rFonts w:ascii="Times New Roman" w:hAnsi="Times New Roman" w:cs="Times New Roman"/>
          <w:sz w:val="28"/>
          <w:szCs w:val="28"/>
        </w:rPr>
        <w:t xml:space="preserve">%,  </w:t>
      </w:r>
      <w:r>
        <w:rPr>
          <w:rFonts w:ascii="Times New Roman" w:hAnsi="Times New Roman" w:cs="Times New Roman"/>
          <w:sz w:val="28"/>
          <w:szCs w:val="28"/>
        </w:rPr>
        <w:t xml:space="preserve">раздел 11 «Физическая культура и спорт» - </w:t>
      </w:r>
      <w:r w:rsidR="00D34354">
        <w:rPr>
          <w:rFonts w:ascii="Times New Roman" w:hAnsi="Times New Roman" w:cs="Times New Roman"/>
          <w:sz w:val="28"/>
          <w:szCs w:val="28"/>
        </w:rPr>
        <w:t>35</w:t>
      </w:r>
      <w:r w:rsidR="0055511B">
        <w:rPr>
          <w:rFonts w:ascii="Times New Roman" w:hAnsi="Times New Roman" w:cs="Times New Roman"/>
          <w:sz w:val="28"/>
          <w:szCs w:val="28"/>
        </w:rPr>
        <w:t>,</w:t>
      </w:r>
      <w:r w:rsidR="00D343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D34354">
        <w:rPr>
          <w:rFonts w:ascii="Times New Roman" w:hAnsi="Times New Roman" w:cs="Times New Roman"/>
          <w:sz w:val="28"/>
          <w:szCs w:val="28"/>
        </w:rPr>
        <w:t xml:space="preserve"> 31,4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55511B">
        <w:rPr>
          <w:rFonts w:ascii="Times New Roman" w:hAnsi="Times New Roman" w:cs="Times New Roman"/>
          <w:sz w:val="28"/>
          <w:szCs w:val="28"/>
        </w:rPr>
        <w:t>29</w:t>
      </w:r>
      <w:r w:rsidR="00D34354">
        <w:rPr>
          <w:rFonts w:ascii="Times New Roman" w:hAnsi="Times New Roman" w:cs="Times New Roman"/>
          <w:sz w:val="28"/>
          <w:szCs w:val="28"/>
        </w:rPr>
        <w:t>,2</w:t>
      </w:r>
      <w:r w:rsidR="0055511B">
        <w:rPr>
          <w:rFonts w:ascii="Times New Roman" w:hAnsi="Times New Roman" w:cs="Times New Roman"/>
          <w:sz w:val="28"/>
          <w:szCs w:val="28"/>
        </w:rPr>
        <w:t>%</w:t>
      </w:r>
      <w:r w:rsidRPr="00152A1D">
        <w:rPr>
          <w:rFonts w:ascii="Times New Roman" w:hAnsi="Times New Roman" w:cs="Times New Roman"/>
          <w:sz w:val="28"/>
          <w:szCs w:val="28"/>
        </w:rPr>
        <w:t>.</w:t>
      </w:r>
    </w:p>
    <w:p w:rsidR="005E1278" w:rsidRPr="00F96826" w:rsidRDefault="005E1278" w:rsidP="005E1278">
      <w:pPr>
        <w:numPr>
          <w:ilvl w:val="1"/>
          <w:numId w:val="10"/>
        </w:num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826">
        <w:rPr>
          <w:rFonts w:ascii="Times New Roman" w:hAnsi="Times New Roman" w:cs="Times New Roman"/>
          <w:b/>
          <w:i/>
          <w:sz w:val="28"/>
          <w:szCs w:val="28"/>
        </w:rPr>
        <w:t>Анализ расходов местного бюджета на финансирование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F96826">
        <w:rPr>
          <w:rFonts w:ascii="Times New Roman" w:hAnsi="Times New Roman" w:cs="Times New Roman"/>
          <w:b/>
          <w:i/>
          <w:sz w:val="28"/>
          <w:szCs w:val="28"/>
        </w:rPr>
        <w:t xml:space="preserve"> программ </w:t>
      </w:r>
    </w:p>
    <w:p w:rsidR="005E1278" w:rsidRDefault="005E1278" w:rsidP="0055511B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13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Бюджетным кодексом Российской Федерации 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местного бюджета сформирован в программной структуре расходов</w:t>
      </w:r>
      <w:r w:rsidR="00555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55511B">
        <w:rPr>
          <w:rFonts w:ascii="Times New Roman" w:eastAsia="Calibri" w:hAnsi="Times New Roman" w:cs="Times New Roman"/>
          <w:sz w:val="28"/>
          <w:szCs w:val="28"/>
        </w:rPr>
        <w:t>основе проекта</w:t>
      </w:r>
      <w:r w:rsidR="006F3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1C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55511B">
        <w:rPr>
          <w:rFonts w:ascii="Times New Roman" w:eastAsia="Calibri" w:hAnsi="Times New Roman" w:cs="Times New Roman"/>
          <w:sz w:val="28"/>
          <w:szCs w:val="28"/>
        </w:rPr>
        <w:t>ой</w:t>
      </w:r>
      <w:r w:rsidRPr="0009551C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55511B">
        <w:rPr>
          <w:rFonts w:ascii="Times New Roman" w:eastAsia="Calibri" w:hAnsi="Times New Roman" w:cs="Times New Roman"/>
          <w:sz w:val="28"/>
          <w:szCs w:val="28"/>
        </w:rPr>
        <w:t>ы</w:t>
      </w:r>
      <w:r w:rsidRPr="0009551C">
        <w:rPr>
          <w:rFonts w:ascii="Times New Roman" w:eastAsia="Calibri" w:hAnsi="Times New Roman" w:cs="Times New Roman"/>
          <w:sz w:val="28"/>
          <w:szCs w:val="28"/>
        </w:rPr>
        <w:t xml:space="preserve"> «Комплексное совершенствование социально-экономических процессов в </w:t>
      </w:r>
      <w:proofErr w:type="spellStart"/>
      <w:r w:rsidR="00EE0C21" w:rsidRPr="0009551C">
        <w:rPr>
          <w:rFonts w:ascii="Times New Roman" w:eastAsia="Calibri" w:hAnsi="Times New Roman" w:cs="Times New Roman"/>
          <w:sz w:val="28"/>
          <w:szCs w:val="28"/>
        </w:rPr>
        <w:t>Верх-Уймонском</w:t>
      </w:r>
      <w:proofErr w:type="spellEnd"/>
      <w:r w:rsidRPr="0009551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2019 – 2022 годы».</w:t>
      </w:r>
    </w:p>
    <w:p w:rsidR="005E1278" w:rsidRDefault="005E1278" w:rsidP="005E1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184.2 Бюджетного кодекса Российской Федерации </w:t>
      </w:r>
      <w:r w:rsidR="00555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</w:t>
      </w:r>
      <w:r w:rsidR="0055511B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бюджете на очередной финансовый год и плановый период </w:t>
      </w:r>
      <w:r w:rsidR="0055511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 </w:t>
      </w:r>
      <w:r w:rsidR="0055511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2D7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555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2D7A3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E1278" w:rsidRPr="00F96826" w:rsidRDefault="005E1278" w:rsidP="005E12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96826">
        <w:rPr>
          <w:rFonts w:ascii="Times New Roman" w:eastAsia="Calibri" w:hAnsi="Times New Roman" w:cs="Times New Roman"/>
          <w:sz w:val="28"/>
          <w:szCs w:val="28"/>
        </w:rPr>
        <w:t>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D7A30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2D7A30">
        <w:rPr>
          <w:rFonts w:ascii="Times New Roman" w:eastAsia="Calibri" w:hAnsi="Times New Roman" w:cs="Times New Roman"/>
          <w:sz w:val="28"/>
          <w:szCs w:val="28"/>
        </w:rPr>
        <w:t>ы</w:t>
      </w: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 содержат информацию об ответственных исполнителях, подпрограммах, </w:t>
      </w:r>
      <w:r w:rsidRPr="00F96826">
        <w:rPr>
          <w:rFonts w:ascii="Times New Roman" w:eastAsia="Calibri" w:hAnsi="Times New Roman" w:cs="Times New Roman"/>
          <w:sz w:val="28"/>
          <w:szCs w:val="28"/>
          <w:lang w:eastAsia="en-US"/>
        </w:rPr>
        <w:t>целях, задачах, целевых индикаторах и показателях, объемах бюджетных ассигнований, ожидаемых результатах реализации по муниципальным программам.</w:t>
      </w:r>
    </w:p>
    <w:p w:rsidR="005E1278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826">
        <w:rPr>
          <w:rFonts w:ascii="Times New Roman" w:hAnsi="Times New Roman" w:cs="Times New Roman"/>
          <w:bCs/>
          <w:sz w:val="28"/>
          <w:szCs w:val="28"/>
        </w:rPr>
        <w:t>Сведения об объемах бюджетных ассигнований на реализацию муниципальн</w:t>
      </w:r>
      <w:r w:rsidR="002D7A30">
        <w:rPr>
          <w:rFonts w:ascii="Times New Roman" w:hAnsi="Times New Roman" w:cs="Times New Roman"/>
          <w:bCs/>
          <w:sz w:val="28"/>
          <w:szCs w:val="28"/>
        </w:rPr>
        <w:t>ой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2D7A30">
        <w:rPr>
          <w:rFonts w:ascii="Times New Roman" w:hAnsi="Times New Roman" w:cs="Times New Roman"/>
          <w:bCs/>
          <w:sz w:val="28"/>
          <w:szCs w:val="28"/>
        </w:rPr>
        <w:t>ы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2D7A30">
        <w:rPr>
          <w:rFonts w:ascii="Times New Roman" w:hAnsi="Times New Roman" w:cs="Times New Roman"/>
          <w:bCs/>
          <w:sz w:val="28"/>
          <w:szCs w:val="28"/>
        </w:rPr>
        <w:t>9</w:t>
      </w:r>
      <w:r w:rsidRPr="00F96826">
        <w:rPr>
          <w:rFonts w:ascii="Times New Roman" w:hAnsi="Times New Roman" w:cs="Times New Roman"/>
          <w:bCs/>
          <w:sz w:val="28"/>
          <w:szCs w:val="28"/>
        </w:rPr>
        <w:t> - 20</w:t>
      </w:r>
      <w:r w:rsidR="00B167EB">
        <w:rPr>
          <w:rFonts w:ascii="Times New Roman" w:hAnsi="Times New Roman" w:cs="Times New Roman"/>
          <w:bCs/>
          <w:sz w:val="28"/>
          <w:szCs w:val="28"/>
        </w:rPr>
        <w:t>2</w:t>
      </w:r>
      <w:r w:rsidR="002D7A30">
        <w:rPr>
          <w:rFonts w:ascii="Times New Roman" w:hAnsi="Times New Roman" w:cs="Times New Roman"/>
          <w:bCs/>
          <w:sz w:val="28"/>
          <w:szCs w:val="28"/>
        </w:rPr>
        <w:t>1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представлены в следующей таблице.</w:t>
      </w:r>
    </w:p>
    <w:p w:rsidR="005E1278" w:rsidRPr="00F96826" w:rsidRDefault="005E1278" w:rsidP="005E1278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6826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842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5E1278" w:rsidRPr="00F96826" w:rsidTr="009E05B9">
        <w:trPr>
          <w:trHeight w:val="531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Расходы по 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Объем ассигнований по проекту решения</w:t>
            </w:r>
          </w:p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Отклонение проекта решения от паспорта программ</w:t>
            </w:r>
          </w:p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7EB" w:rsidRPr="00F96826" w:rsidTr="009E05B9">
        <w:trPr>
          <w:trHeight w:val="423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7EB" w:rsidRPr="00F96826" w:rsidRDefault="00B167EB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7EB" w:rsidRPr="00F96826" w:rsidRDefault="00B167EB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7EB" w:rsidRPr="00F96826" w:rsidRDefault="00B167EB" w:rsidP="002D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7A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E1278" w:rsidRPr="00F96826" w:rsidTr="009E05B9">
        <w:trPr>
          <w:trHeight w:val="31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5E1278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E1278" w:rsidRPr="00F96826" w:rsidTr="009E05B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2D7A30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8" w:rsidRPr="00CC17A2" w:rsidRDefault="005E1278" w:rsidP="006F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совершенствование социально-экономических процессов в </w:t>
            </w:r>
            <w:proofErr w:type="spellStart"/>
            <w:r w:rsidR="00DF6770">
              <w:rPr>
                <w:rFonts w:ascii="Times New Roman" w:eastAsia="Calibri" w:hAnsi="Times New Roman" w:cs="Times New Roman"/>
                <w:sz w:val="16"/>
                <w:szCs w:val="16"/>
              </w:rPr>
              <w:t>Верх-Уймонском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>сельском</w:t>
            </w:r>
            <w:proofErr w:type="spellEnd"/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поселении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2D7A30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2 948,70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2D7A30" w:rsidP="002D7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1 632</w:t>
            </w:r>
            <w:r w:rsidR="0067030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278" w:rsidRPr="00F96826" w:rsidRDefault="0067030F" w:rsidP="002D7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2D7A3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D7A3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2D7A30" w:rsidP="009E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2 958,66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278" w:rsidRPr="00F96826" w:rsidRDefault="000733C9" w:rsidP="002D6D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</w:t>
            </w:r>
            <w:r w:rsidR="002D6D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D6D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F96826" w:rsidRDefault="000733C9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</w:t>
            </w:r>
            <w:r w:rsidR="002D6D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</w:t>
            </w:r>
            <w:r w:rsidR="002D6D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0733C9" w:rsidRDefault="002D6D66" w:rsidP="00073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+9,96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278" w:rsidRPr="000733C9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+123</w:t>
            </w:r>
            <w:r w:rsidR="000733C9" w:rsidRPr="000733C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278" w:rsidRPr="000733C9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+</w:t>
            </w:r>
            <w:r w:rsidR="000733C9" w:rsidRPr="000733C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  <w:r w:rsidR="000733C9" w:rsidRPr="000733C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0733C9" w:rsidRPr="000733C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D6D66" w:rsidRPr="002D6D66" w:rsidTr="009E05B9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66" w:rsidRPr="002D6D66" w:rsidRDefault="002D6D66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66" w:rsidRPr="002D6D66" w:rsidRDefault="002D6D66" w:rsidP="009E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D66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2 948,70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1 632,90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1 529,50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2 958,66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1 756,24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1 652,89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+9,96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+123,34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D66" w:rsidRPr="002D6D66" w:rsidRDefault="002D6D66" w:rsidP="002D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D6D6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+123,39</w:t>
            </w:r>
          </w:p>
        </w:tc>
      </w:tr>
    </w:tbl>
    <w:p w:rsidR="005E1278" w:rsidRPr="00F96826" w:rsidRDefault="005E1278" w:rsidP="005E1278">
      <w:pPr>
        <w:pStyle w:val="Default"/>
        <w:spacing w:line="276" w:lineRule="auto"/>
        <w:ind w:firstLine="567"/>
        <w:jc w:val="both"/>
        <w:rPr>
          <w:b/>
          <w:sz w:val="16"/>
          <w:szCs w:val="16"/>
        </w:rPr>
      </w:pPr>
    </w:p>
    <w:p w:rsidR="005E1278" w:rsidRPr="00105980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80">
        <w:rPr>
          <w:rFonts w:ascii="Times New Roman" w:hAnsi="Times New Roman" w:cs="Times New Roman"/>
          <w:sz w:val="28"/>
          <w:szCs w:val="28"/>
        </w:rPr>
        <w:t>На реализацию муниципальн</w:t>
      </w:r>
      <w:r w:rsidR="002D6D66">
        <w:rPr>
          <w:rFonts w:ascii="Times New Roman" w:hAnsi="Times New Roman" w:cs="Times New Roman"/>
          <w:sz w:val="28"/>
          <w:szCs w:val="28"/>
        </w:rPr>
        <w:t>ой</w:t>
      </w:r>
      <w:r w:rsidRPr="0010598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6D66">
        <w:rPr>
          <w:rFonts w:ascii="Times New Roman" w:hAnsi="Times New Roman" w:cs="Times New Roman"/>
          <w:sz w:val="28"/>
          <w:szCs w:val="28"/>
        </w:rPr>
        <w:t>ы</w:t>
      </w:r>
      <w:r w:rsidR="006F3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D7" w:rsidRPr="00105980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 w:rsidRPr="00105980">
        <w:rPr>
          <w:rFonts w:ascii="Times New Roman" w:hAnsi="Times New Roman" w:cs="Times New Roman"/>
          <w:sz w:val="28"/>
          <w:szCs w:val="28"/>
        </w:rPr>
        <w:t xml:space="preserve"> сельского поселения в 201</w:t>
      </w:r>
      <w:r w:rsidR="002D6D66">
        <w:rPr>
          <w:rFonts w:ascii="Times New Roman" w:hAnsi="Times New Roman" w:cs="Times New Roman"/>
          <w:sz w:val="28"/>
          <w:szCs w:val="28"/>
        </w:rPr>
        <w:t>9</w:t>
      </w:r>
      <w:r w:rsidRPr="00105980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в объеме </w:t>
      </w:r>
      <w:r w:rsidR="002D6D66">
        <w:rPr>
          <w:rFonts w:ascii="Times New Roman" w:hAnsi="Times New Roman" w:cs="Times New Roman"/>
          <w:sz w:val="28"/>
          <w:szCs w:val="28"/>
        </w:rPr>
        <w:t>2</w:t>
      </w:r>
      <w:r w:rsidR="009E05B9">
        <w:rPr>
          <w:rFonts w:ascii="Times New Roman" w:hAnsi="Times New Roman" w:cs="Times New Roman"/>
          <w:sz w:val="28"/>
          <w:szCs w:val="28"/>
        </w:rPr>
        <w:t> </w:t>
      </w:r>
      <w:r w:rsidR="002D6D66">
        <w:rPr>
          <w:rFonts w:ascii="Times New Roman" w:hAnsi="Times New Roman" w:cs="Times New Roman"/>
          <w:sz w:val="28"/>
          <w:szCs w:val="28"/>
        </w:rPr>
        <w:t>958</w:t>
      </w:r>
      <w:r w:rsidR="009E05B9">
        <w:rPr>
          <w:rFonts w:ascii="Times New Roman" w:hAnsi="Times New Roman" w:cs="Times New Roman"/>
          <w:sz w:val="28"/>
          <w:szCs w:val="28"/>
        </w:rPr>
        <w:t>,</w:t>
      </w:r>
      <w:r w:rsidR="002D6D66">
        <w:rPr>
          <w:rFonts w:ascii="Times New Roman" w:hAnsi="Times New Roman" w:cs="Times New Roman"/>
          <w:sz w:val="28"/>
          <w:szCs w:val="28"/>
        </w:rPr>
        <w:t>66</w:t>
      </w:r>
      <w:r w:rsidRPr="00105980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2D6D66">
        <w:rPr>
          <w:rFonts w:ascii="Times New Roman" w:hAnsi="Times New Roman" w:cs="Times New Roman"/>
          <w:sz w:val="28"/>
          <w:szCs w:val="28"/>
        </w:rPr>
        <w:t>выше</w:t>
      </w:r>
      <w:r w:rsidR="009E05B9">
        <w:rPr>
          <w:rFonts w:ascii="Times New Roman" w:hAnsi="Times New Roman" w:cs="Times New Roman"/>
          <w:sz w:val="28"/>
          <w:szCs w:val="28"/>
        </w:rPr>
        <w:t xml:space="preserve">требуемого </w:t>
      </w:r>
      <w:r w:rsidRPr="00105980">
        <w:rPr>
          <w:rFonts w:ascii="Times New Roman" w:hAnsi="Times New Roman" w:cs="Times New Roman"/>
          <w:sz w:val="28"/>
          <w:szCs w:val="28"/>
        </w:rPr>
        <w:t>ресурсно</w:t>
      </w:r>
      <w:r w:rsidR="009E05B9">
        <w:rPr>
          <w:rFonts w:ascii="Times New Roman" w:hAnsi="Times New Roman" w:cs="Times New Roman"/>
          <w:sz w:val="28"/>
          <w:szCs w:val="28"/>
        </w:rPr>
        <w:t>го</w:t>
      </w:r>
      <w:r w:rsidRPr="0010598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E05B9">
        <w:rPr>
          <w:rFonts w:ascii="Times New Roman" w:hAnsi="Times New Roman" w:cs="Times New Roman"/>
          <w:sz w:val="28"/>
          <w:szCs w:val="28"/>
        </w:rPr>
        <w:t>я</w:t>
      </w:r>
      <w:r w:rsidRPr="00105980">
        <w:rPr>
          <w:rFonts w:ascii="Times New Roman" w:hAnsi="Times New Roman" w:cs="Times New Roman"/>
          <w:sz w:val="28"/>
          <w:szCs w:val="28"/>
        </w:rPr>
        <w:t xml:space="preserve"> указанного в паспорте программы.</w:t>
      </w:r>
    </w:p>
    <w:p w:rsidR="005E1278" w:rsidRPr="00105980" w:rsidRDefault="005E1278" w:rsidP="005E12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05980">
        <w:rPr>
          <w:sz w:val="28"/>
          <w:szCs w:val="28"/>
        </w:rPr>
        <w:t xml:space="preserve">В проекте решения расходы местного бюджета на реализацию </w:t>
      </w:r>
      <w:r w:rsidRPr="00105980">
        <w:rPr>
          <w:bCs/>
          <w:sz w:val="28"/>
          <w:szCs w:val="28"/>
        </w:rPr>
        <w:t xml:space="preserve">муниципальной программы </w:t>
      </w:r>
      <w:r w:rsidRPr="00105980">
        <w:rPr>
          <w:sz w:val="28"/>
          <w:szCs w:val="28"/>
        </w:rPr>
        <w:t>на 201</w:t>
      </w:r>
      <w:r w:rsidR="002D6D66">
        <w:rPr>
          <w:sz w:val="28"/>
          <w:szCs w:val="28"/>
        </w:rPr>
        <w:t>9</w:t>
      </w:r>
      <w:r w:rsidRPr="00105980">
        <w:rPr>
          <w:sz w:val="28"/>
          <w:szCs w:val="28"/>
        </w:rPr>
        <w:t xml:space="preserve"> год составляют </w:t>
      </w:r>
      <w:r w:rsidR="002D6D66">
        <w:rPr>
          <w:sz w:val="28"/>
          <w:szCs w:val="28"/>
        </w:rPr>
        <w:t>46</w:t>
      </w:r>
      <w:r w:rsidR="009E05B9">
        <w:rPr>
          <w:sz w:val="28"/>
          <w:szCs w:val="28"/>
        </w:rPr>
        <w:t>,3</w:t>
      </w:r>
      <w:r w:rsidRPr="00105980">
        <w:rPr>
          <w:sz w:val="28"/>
          <w:szCs w:val="28"/>
        </w:rPr>
        <w:t xml:space="preserve"> % от общего объема расходов местного бюджета (</w:t>
      </w:r>
      <w:r w:rsidR="002D6D66">
        <w:rPr>
          <w:sz w:val="28"/>
          <w:szCs w:val="28"/>
        </w:rPr>
        <w:t>6</w:t>
      </w:r>
      <w:r w:rsidR="009E05B9">
        <w:rPr>
          <w:sz w:val="28"/>
          <w:szCs w:val="28"/>
        </w:rPr>
        <w:t> </w:t>
      </w:r>
      <w:r w:rsidR="002D6D66">
        <w:rPr>
          <w:sz w:val="28"/>
          <w:szCs w:val="28"/>
        </w:rPr>
        <w:t>386</w:t>
      </w:r>
      <w:r w:rsidR="009E05B9">
        <w:rPr>
          <w:sz w:val="28"/>
          <w:szCs w:val="28"/>
        </w:rPr>
        <w:t>,</w:t>
      </w:r>
      <w:r w:rsidR="002D6D66">
        <w:rPr>
          <w:sz w:val="28"/>
          <w:szCs w:val="28"/>
        </w:rPr>
        <w:t>82</w:t>
      </w:r>
      <w:r w:rsidRPr="00105980">
        <w:rPr>
          <w:sz w:val="28"/>
          <w:szCs w:val="28"/>
        </w:rPr>
        <w:t xml:space="preserve"> тыс. рублей).</w:t>
      </w:r>
    </w:p>
    <w:p w:rsidR="005E1278" w:rsidRPr="00105980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80">
        <w:rPr>
          <w:rFonts w:ascii="Times New Roman" w:hAnsi="Times New Roman" w:cs="Times New Roman"/>
          <w:sz w:val="28"/>
          <w:szCs w:val="28"/>
        </w:rPr>
        <w:t>В 20</w:t>
      </w:r>
      <w:r w:rsidR="002D6D66">
        <w:rPr>
          <w:rFonts w:ascii="Times New Roman" w:hAnsi="Times New Roman" w:cs="Times New Roman"/>
          <w:sz w:val="28"/>
          <w:szCs w:val="28"/>
        </w:rPr>
        <w:t>20</w:t>
      </w:r>
      <w:r w:rsidRPr="00105980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на реализацию муниципальной программы в объеме </w:t>
      </w:r>
      <w:r w:rsidR="00E33CD7" w:rsidRPr="00105980">
        <w:rPr>
          <w:rFonts w:ascii="Times New Roman" w:hAnsi="Times New Roman" w:cs="Times New Roman"/>
          <w:sz w:val="28"/>
          <w:szCs w:val="28"/>
        </w:rPr>
        <w:t>1</w:t>
      </w:r>
      <w:r w:rsidR="009E05B9">
        <w:rPr>
          <w:rFonts w:ascii="Times New Roman" w:hAnsi="Times New Roman" w:cs="Times New Roman"/>
          <w:sz w:val="28"/>
          <w:szCs w:val="28"/>
        </w:rPr>
        <w:t> 7</w:t>
      </w:r>
      <w:r w:rsidR="002D6D66">
        <w:rPr>
          <w:rFonts w:ascii="Times New Roman" w:hAnsi="Times New Roman" w:cs="Times New Roman"/>
          <w:sz w:val="28"/>
          <w:szCs w:val="28"/>
        </w:rPr>
        <w:t>56</w:t>
      </w:r>
      <w:r w:rsidR="009E05B9">
        <w:rPr>
          <w:rFonts w:ascii="Times New Roman" w:hAnsi="Times New Roman" w:cs="Times New Roman"/>
          <w:sz w:val="28"/>
          <w:szCs w:val="28"/>
        </w:rPr>
        <w:t>,</w:t>
      </w:r>
      <w:r w:rsidR="002D6D66">
        <w:rPr>
          <w:rFonts w:ascii="Times New Roman" w:hAnsi="Times New Roman" w:cs="Times New Roman"/>
          <w:sz w:val="28"/>
          <w:szCs w:val="28"/>
        </w:rPr>
        <w:t>24</w:t>
      </w:r>
      <w:r w:rsidRPr="0010598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129E7" w:rsidRPr="00105980">
        <w:rPr>
          <w:rFonts w:ascii="Times New Roman" w:hAnsi="Times New Roman" w:cs="Times New Roman"/>
          <w:sz w:val="28"/>
          <w:szCs w:val="28"/>
        </w:rPr>
        <w:t xml:space="preserve">не </w:t>
      </w:r>
      <w:r w:rsidRPr="00105980">
        <w:rPr>
          <w:rFonts w:ascii="Times New Roman" w:hAnsi="Times New Roman" w:cs="Times New Roman"/>
          <w:sz w:val="28"/>
          <w:szCs w:val="28"/>
        </w:rPr>
        <w:t xml:space="preserve">соответствует ресурсному обеспечению указанного в </w:t>
      </w:r>
      <w:r w:rsidR="00105980">
        <w:rPr>
          <w:rFonts w:ascii="Times New Roman" w:hAnsi="Times New Roman" w:cs="Times New Roman"/>
          <w:sz w:val="28"/>
          <w:szCs w:val="28"/>
        </w:rPr>
        <w:t>проекте</w:t>
      </w:r>
      <w:r w:rsidRPr="00105980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105980">
        <w:rPr>
          <w:rFonts w:ascii="Times New Roman" w:hAnsi="Times New Roman" w:cs="Times New Roman"/>
          <w:sz w:val="28"/>
          <w:szCs w:val="28"/>
        </w:rPr>
        <w:t>а</w:t>
      </w:r>
      <w:r w:rsidRPr="0010598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E05B9">
        <w:rPr>
          <w:rFonts w:ascii="Times New Roman" w:hAnsi="Times New Roman" w:cs="Times New Roman"/>
          <w:sz w:val="28"/>
          <w:szCs w:val="28"/>
        </w:rPr>
        <w:t xml:space="preserve"> на «</w:t>
      </w:r>
      <w:r w:rsidR="002D6D66">
        <w:rPr>
          <w:rFonts w:ascii="Times New Roman" w:hAnsi="Times New Roman" w:cs="Times New Roman"/>
          <w:sz w:val="28"/>
          <w:szCs w:val="28"/>
        </w:rPr>
        <w:t>+</w:t>
      </w:r>
      <w:r w:rsidR="009E05B9">
        <w:rPr>
          <w:rFonts w:ascii="Times New Roman" w:hAnsi="Times New Roman" w:cs="Times New Roman"/>
          <w:sz w:val="28"/>
          <w:szCs w:val="28"/>
        </w:rPr>
        <w:t xml:space="preserve">» </w:t>
      </w:r>
      <w:r w:rsidR="002D6D66">
        <w:rPr>
          <w:rFonts w:ascii="Times New Roman" w:hAnsi="Times New Roman" w:cs="Times New Roman"/>
          <w:sz w:val="28"/>
          <w:szCs w:val="28"/>
        </w:rPr>
        <w:t>123,34</w:t>
      </w:r>
      <w:r w:rsidR="009E05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05980">
        <w:rPr>
          <w:rFonts w:ascii="Times New Roman" w:hAnsi="Times New Roman" w:cs="Times New Roman"/>
          <w:sz w:val="28"/>
          <w:szCs w:val="28"/>
        </w:rPr>
        <w:t>.</w:t>
      </w:r>
    </w:p>
    <w:p w:rsidR="005E1278" w:rsidRPr="00F96826" w:rsidRDefault="005E1278" w:rsidP="005E12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05980">
        <w:rPr>
          <w:sz w:val="28"/>
          <w:szCs w:val="28"/>
        </w:rPr>
        <w:t xml:space="preserve">В проекте решения расходы местного бюджета на реализацию </w:t>
      </w:r>
      <w:r w:rsidRPr="00105980">
        <w:rPr>
          <w:bCs/>
          <w:sz w:val="28"/>
          <w:szCs w:val="28"/>
        </w:rPr>
        <w:t>муниципальной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96826">
        <w:rPr>
          <w:sz w:val="28"/>
          <w:szCs w:val="28"/>
        </w:rPr>
        <w:t>на 20</w:t>
      </w:r>
      <w:r w:rsidR="002D6D66">
        <w:rPr>
          <w:sz w:val="28"/>
          <w:szCs w:val="28"/>
        </w:rPr>
        <w:t>20</w:t>
      </w:r>
      <w:r w:rsidRPr="00F96826">
        <w:rPr>
          <w:sz w:val="28"/>
          <w:szCs w:val="28"/>
        </w:rPr>
        <w:t xml:space="preserve"> год составляют </w:t>
      </w:r>
      <w:r w:rsidR="009E05B9">
        <w:rPr>
          <w:sz w:val="28"/>
          <w:szCs w:val="28"/>
        </w:rPr>
        <w:t>3</w:t>
      </w:r>
      <w:r w:rsidR="002D6D66">
        <w:rPr>
          <w:sz w:val="28"/>
          <w:szCs w:val="28"/>
        </w:rPr>
        <w:t>6</w:t>
      </w:r>
      <w:r w:rsidR="009E05B9">
        <w:rPr>
          <w:sz w:val="28"/>
          <w:szCs w:val="28"/>
        </w:rPr>
        <w:t>,</w:t>
      </w:r>
      <w:r w:rsidR="002D6D66">
        <w:rPr>
          <w:sz w:val="28"/>
          <w:szCs w:val="28"/>
        </w:rPr>
        <w:t>1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E33CD7">
        <w:rPr>
          <w:sz w:val="28"/>
          <w:szCs w:val="28"/>
        </w:rPr>
        <w:t>4</w:t>
      </w:r>
      <w:r w:rsidR="009E05B9">
        <w:rPr>
          <w:sz w:val="28"/>
          <w:szCs w:val="28"/>
        </w:rPr>
        <w:t> </w:t>
      </w:r>
      <w:r w:rsidR="002D6D66">
        <w:rPr>
          <w:sz w:val="28"/>
          <w:szCs w:val="28"/>
        </w:rPr>
        <w:t>862</w:t>
      </w:r>
      <w:r w:rsidR="009E05B9">
        <w:rPr>
          <w:sz w:val="28"/>
          <w:szCs w:val="28"/>
        </w:rPr>
        <w:t>,</w:t>
      </w:r>
      <w:r w:rsidR="002D6D66">
        <w:rPr>
          <w:sz w:val="28"/>
          <w:szCs w:val="28"/>
        </w:rPr>
        <w:t>65</w:t>
      </w:r>
      <w:r w:rsidRPr="00F96826">
        <w:rPr>
          <w:sz w:val="28"/>
          <w:szCs w:val="28"/>
        </w:rPr>
        <w:t xml:space="preserve"> тыс. рублей).</w:t>
      </w:r>
    </w:p>
    <w:p w:rsidR="005E1278" w:rsidRPr="00F96826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26">
        <w:rPr>
          <w:rFonts w:ascii="Times New Roman" w:hAnsi="Times New Roman" w:cs="Times New Roman"/>
          <w:sz w:val="28"/>
          <w:szCs w:val="28"/>
        </w:rPr>
        <w:t>В 20</w:t>
      </w:r>
      <w:r w:rsidR="009E05B9">
        <w:rPr>
          <w:rFonts w:ascii="Times New Roman" w:hAnsi="Times New Roman" w:cs="Times New Roman"/>
          <w:sz w:val="28"/>
          <w:szCs w:val="28"/>
        </w:rPr>
        <w:t>2</w:t>
      </w:r>
      <w:r w:rsidR="002D6D66">
        <w:rPr>
          <w:rFonts w:ascii="Times New Roman" w:hAnsi="Times New Roman" w:cs="Times New Roman"/>
          <w:sz w:val="28"/>
          <w:szCs w:val="28"/>
        </w:rPr>
        <w:t>1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33CD7">
        <w:rPr>
          <w:rFonts w:ascii="Times New Roman" w:hAnsi="Times New Roman" w:cs="Times New Roman"/>
          <w:sz w:val="28"/>
          <w:szCs w:val="28"/>
        </w:rPr>
        <w:t>1</w:t>
      </w:r>
      <w:r w:rsidR="009E05B9">
        <w:rPr>
          <w:rFonts w:ascii="Times New Roman" w:hAnsi="Times New Roman" w:cs="Times New Roman"/>
          <w:sz w:val="28"/>
          <w:szCs w:val="28"/>
        </w:rPr>
        <w:t> 6</w:t>
      </w:r>
      <w:r w:rsidR="002D6D66">
        <w:rPr>
          <w:rFonts w:ascii="Times New Roman" w:hAnsi="Times New Roman" w:cs="Times New Roman"/>
          <w:sz w:val="28"/>
          <w:szCs w:val="28"/>
        </w:rPr>
        <w:t>5</w:t>
      </w:r>
      <w:r w:rsidR="009E05B9">
        <w:rPr>
          <w:rFonts w:ascii="Times New Roman" w:hAnsi="Times New Roman" w:cs="Times New Roman"/>
          <w:sz w:val="28"/>
          <w:szCs w:val="28"/>
        </w:rPr>
        <w:t>2,</w:t>
      </w:r>
      <w:r w:rsidR="002D6D66">
        <w:rPr>
          <w:rFonts w:ascii="Times New Roman" w:hAnsi="Times New Roman" w:cs="Times New Roman"/>
          <w:sz w:val="28"/>
          <w:szCs w:val="28"/>
        </w:rPr>
        <w:t>89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E05B9">
        <w:rPr>
          <w:rFonts w:ascii="Times New Roman" w:hAnsi="Times New Roman" w:cs="Times New Roman"/>
          <w:sz w:val="28"/>
          <w:szCs w:val="28"/>
        </w:rPr>
        <w:t xml:space="preserve">не </w:t>
      </w:r>
      <w:r w:rsidR="00105980" w:rsidRPr="00105980">
        <w:rPr>
          <w:rFonts w:ascii="Times New Roman" w:hAnsi="Times New Roman" w:cs="Times New Roman"/>
          <w:sz w:val="28"/>
          <w:szCs w:val="28"/>
        </w:rPr>
        <w:t>соответствует</w:t>
      </w:r>
      <w:r w:rsidRPr="00105980">
        <w:rPr>
          <w:rFonts w:ascii="Times New Roman" w:hAnsi="Times New Roman" w:cs="Times New Roman"/>
          <w:sz w:val="28"/>
          <w:szCs w:val="28"/>
        </w:rPr>
        <w:t xml:space="preserve"> ресурсно</w:t>
      </w:r>
      <w:r w:rsidR="00105980" w:rsidRPr="00105980">
        <w:rPr>
          <w:rFonts w:ascii="Times New Roman" w:hAnsi="Times New Roman" w:cs="Times New Roman"/>
          <w:sz w:val="28"/>
          <w:szCs w:val="28"/>
        </w:rPr>
        <w:t>му</w:t>
      </w:r>
      <w:r w:rsidRPr="0010598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05980" w:rsidRPr="00105980">
        <w:rPr>
          <w:rFonts w:ascii="Times New Roman" w:hAnsi="Times New Roman" w:cs="Times New Roman"/>
          <w:sz w:val="28"/>
          <w:szCs w:val="28"/>
        </w:rPr>
        <w:t>ю</w:t>
      </w:r>
      <w:r w:rsidR="00105980">
        <w:rPr>
          <w:rFonts w:ascii="Times New Roman" w:hAnsi="Times New Roman" w:cs="Times New Roman"/>
          <w:sz w:val="28"/>
          <w:szCs w:val="28"/>
        </w:rPr>
        <w:t>,</w:t>
      </w:r>
      <w:r w:rsidRPr="00105980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105980" w:rsidRPr="00105980">
        <w:rPr>
          <w:rFonts w:ascii="Times New Roman" w:hAnsi="Times New Roman" w:cs="Times New Roman"/>
          <w:sz w:val="28"/>
          <w:szCs w:val="28"/>
        </w:rPr>
        <w:t>му</w:t>
      </w:r>
      <w:r w:rsidRPr="00105980">
        <w:rPr>
          <w:rFonts w:ascii="Times New Roman" w:hAnsi="Times New Roman" w:cs="Times New Roman"/>
          <w:sz w:val="28"/>
          <w:szCs w:val="28"/>
        </w:rPr>
        <w:t xml:space="preserve"> в проекте паспорта программы н</w:t>
      </w:r>
      <w:r w:rsidRPr="00F96826">
        <w:rPr>
          <w:rFonts w:ascii="Times New Roman" w:hAnsi="Times New Roman" w:cs="Times New Roman"/>
          <w:sz w:val="28"/>
          <w:szCs w:val="28"/>
        </w:rPr>
        <w:t xml:space="preserve">а </w:t>
      </w:r>
      <w:r w:rsidR="009E05B9">
        <w:rPr>
          <w:rFonts w:ascii="Times New Roman" w:hAnsi="Times New Roman" w:cs="Times New Roman"/>
          <w:sz w:val="28"/>
          <w:szCs w:val="28"/>
        </w:rPr>
        <w:t>«</w:t>
      </w:r>
      <w:r w:rsidR="002D6D66">
        <w:rPr>
          <w:rFonts w:ascii="Times New Roman" w:hAnsi="Times New Roman" w:cs="Times New Roman"/>
          <w:sz w:val="28"/>
          <w:szCs w:val="28"/>
        </w:rPr>
        <w:t>+</w:t>
      </w:r>
      <w:r w:rsidR="009E05B9">
        <w:rPr>
          <w:rFonts w:ascii="Times New Roman" w:hAnsi="Times New Roman" w:cs="Times New Roman"/>
          <w:sz w:val="28"/>
          <w:szCs w:val="28"/>
        </w:rPr>
        <w:t>» 1</w:t>
      </w:r>
      <w:r w:rsidR="002D6D66">
        <w:rPr>
          <w:rFonts w:ascii="Times New Roman" w:hAnsi="Times New Roman" w:cs="Times New Roman"/>
          <w:sz w:val="28"/>
          <w:szCs w:val="28"/>
        </w:rPr>
        <w:t>23</w:t>
      </w:r>
      <w:r w:rsidR="009E05B9">
        <w:rPr>
          <w:rFonts w:ascii="Times New Roman" w:hAnsi="Times New Roman" w:cs="Times New Roman"/>
          <w:sz w:val="28"/>
          <w:szCs w:val="28"/>
        </w:rPr>
        <w:t>,</w:t>
      </w:r>
      <w:r w:rsidR="002D6D66">
        <w:rPr>
          <w:rFonts w:ascii="Times New Roman" w:hAnsi="Times New Roman" w:cs="Times New Roman"/>
          <w:sz w:val="28"/>
          <w:szCs w:val="28"/>
        </w:rPr>
        <w:t>39</w:t>
      </w:r>
      <w:r w:rsidR="009E05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96826">
        <w:rPr>
          <w:rFonts w:ascii="Times New Roman" w:hAnsi="Times New Roman" w:cs="Times New Roman"/>
          <w:sz w:val="28"/>
          <w:szCs w:val="28"/>
        </w:rPr>
        <w:t>.</w:t>
      </w:r>
    </w:p>
    <w:p w:rsidR="005E1278" w:rsidRPr="00F96826" w:rsidRDefault="005E1278" w:rsidP="005E12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6826">
        <w:rPr>
          <w:sz w:val="28"/>
          <w:szCs w:val="28"/>
        </w:rPr>
        <w:t xml:space="preserve">В проекте решения расходы местного бюджета на реализацию </w:t>
      </w:r>
      <w:r w:rsidRPr="00F9682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96826">
        <w:rPr>
          <w:sz w:val="28"/>
          <w:szCs w:val="28"/>
        </w:rPr>
        <w:t>на 20</w:t>
      </w:r>
      <w:r w:rsidR="009E05B9">
        <w:rPr>
          <w:sz w:val="28"/>
          <w:szCs w:val="28"/>
        </w:rPr>
        <w:t>2</w:t>
      </w:r>
      <w:r w:rsidR="002D6D66">
        <w:rPr>
          <w:sz w:val="28"/>
          <w:szCs w:val="28"/>
        </w:rPr>
        <w:t>1</w:t>
      </w:r>
      <w:r w:rsidRPr="00F96826">
        <w:rPr>
          <w:sz w:val="28"/>
          <w:szCs w:val="28"/>
        </w:rPr>
        <w:t xml:space="preserve"> год составляют </w:t>
      </w:r>
      <w:r w:rsidR="00906574">
        <w:rPr>
          <w:sz w:val="28"/>
          <w:szCs w:val="28"/>
        </w:rPr>
        <w:t>36,</w:t>
      </w:r>
      <w:r w:rsidR="002D6D66">
        <w:rPr>
          <w:sz w:val="28"/>
          <w:szCs w:val="28"/>
        </w:rPr>
        <w:t>5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E33CD7">
        <w:rPr>
          <w:sz w:val="28"/>
          <w:szCs w:val="28"/>
        </w:rPr>
        <w:t>4</w:t>
      </w:r>
      <w:r w:rsidR="00906574">
        <w:rPr>
          <w:sz w:val="28"/>
          <w:szCs w:val="28"/>
        </w:rPr>
        <w:t> </w:t>
      </w:r>
      <w:r w:rsidR="002D6D66">
        <w:rPr>
          <w:sz w:val="28"/>
          <w:szCs w:val="28"/>
        </w:rPr>
        <w:t>813</w:t>
      </w:r>
      <w:r w:rsidR="00906574">
        <w:rPr>
          <w:sz w:val="28"/>
          <w:szCs w:val="28"/>
        </w:rPr>
        <w:t>,</w:t>
      </w:r>
      <w:r w:rsidR="002D6D66">
        <w:rPr>
          <w:sz w:val="28"/>
          <w:szCs w:val="28"/>
        </w:rPr>
        <w:t>75</w:t>
      </w:r>
      <w:r w:rsidRPr="00F96826">
        <w:rPr>
          <w:sz w:val="28"/>
          <w:szCs w:val="28"/>
        </w:rPr>
        <w:t xml:space="preserve"> тыс. рублей).</w:t>
      </w:r>
    </w:p>
    <w:p w:rsidR="005E1278" w:rsidRPr="00B07173" w:rsidRDefault="005E1278" w:rsidP="005E1278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07173">
        <w:rPr>
          <w:rFonts w:ascii="Times New Roman" w:hAnsi="Times New Roman" w:cs="Times New Roman"/>
          <w:b/>
          <w:sz w:val="28"/>
          <w:szCs w:val="28"/>
        </w:rPr>
        <w:t>Внутренние муниципальные заимствования</w:t>
      </w:r>
    </w:p>
    <w:p w:rsidR="005E1278" w:rsidRPr="00B07173" w:rsidRDefault="005E1278" w:rsidP="005E1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Внутренни</w:t>
      </w:r>
      <w:r>
        <w:rPr>
          <w:rFonts w:ascii="Times New Roman" w:hAnsi="Times New Roman" w:cs="Times New Roman"/>
          <w:sz w:val="28"/>
          <w:szCs w:val="28"/>
        </w:rPr>
        <w:t>е муниципальные заимствования на 201</w:t>
      </w:r>
      <w:r w:rsidR="002D6D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906574">
        <w:rPr>
          <w:rFonts w:ascii="Times New Roman" w:hAnsi="Times New Roman" w:cs="Times New Roman"/>
          <w:sz w:val="28"/>
          <w:szCs w:val="28"/>
        </w:rPr>
        <w:t>2</w:t>
      </w:r>
      <w:r w:rsidR="002D6D66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не планируются.</w:t>
      </w:r>
    </w:p>
    <w:p w:rsidR="005E1278" w:rsidRPr="00B07173" w:rsidRDefault="005E1278" w:rsidP="005E127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0717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5E1278" w:rsidRPr="00B07173" w:rsidRDefault="005E1278" w:rsidP="005E1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Бюджет на 201</w:t>
      </w:r>
      <w:r w:rsidR="002D6D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906574">
        <w:rPr>
          <w:rFonts w:ascii="Times New Roman" w:hAnsi="Times New Roman" w:cs="Times New Roman"/>
          <w:sz w:val="28"/>
          <w:szCs w:val="28"/>
        </w:rPr>
        <w:t>2</w:t>
      </w:r>
      <w:r w:rsidR="002D6D66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proofErr w:type="gramStart"/>
      <w:r w:rsidRPr="00B07173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источники финансирования дефицита бюджета отсутствуют.</w:t>
      </w:r>
    </w:p>
    <w:p w:rsidR="005E1278" w:rsidRPr="00B07173" w:rsidRDefault="005E1278" w:rsidP="005E1278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B07173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</w:p>
    <w:p w:rsidR="005E1278" w:rsidRPr="00B07173" w:rsidRDefault="005E1278" w:rsidP="005E1278">
      <w:pPr>
        <w:tabs>
          <w:tab w:val="left" w:pos="19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173">
        <w:rPr>
          <w:rFonts w:ascii="Times New Roman" w:hAnsi="Times New Roman" w:cs="Times New Roman"/>
          <w:sz w:val="28"/>
          <w:szCs w:val="28"/>
        </w:rPr>
        <w:t>бъем межбюджетных трансфертов,  предоставляемых муниципальному рай</w:t>
      </w:r>
      <w:r>
        <w:rPr>
          <w:rFonts w:ascii="Times New Roman" w:hAnsi="Times New Roman" w:cs="Times New Roman"/>
          <w:sz w:val="28"/>
          <w:szCs w:val="28"/>
        </w:rPr>
        <w:t>ону из бюджета поселения на 201</w:t>
      </w:r>
      <w:r w:rsidR="002D6D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906574">
        <w:rPr>
          <w:rFonts w:ascii="Times New Roman" w:hAnsi="Times New Roman" w:cs="Times New Roman"/>
          <w:sz w:val="28"/>
          <w:szCs w:val="28"/>
        </w:rPr>
        <w:t>2</w:t>
      </w:r>
      <w:r w:rsidR="002D6D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0349B7" w:rsidRDefault="005E1278" w:rsidP="000349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4F3">
        <w:rPr>
          <w:rFonts w:ascii="Times New Roman" w:hAnsi="Times New Roman" w:cs="Times New Roman"/>
          <w:b/>
          <w:i/>
          <w:sz w:val="28"/>
          <w:szCs w:val="28"/>
        </w:rPr>
        <w:t>Выводы и предложения</w:t>
      </w:r>
    </w:p>
    <w:p w:rsidR="005E1278" w:rsidRDefault="005E1278" w:rsidP="000349B7">
      <w:pPr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1E54F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E54F3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53BA3">
        <w:rPr>
          <w:rFonts w:ascii="Times New Roman" w:hAnsi="Times New Roman" w:cs="Times New Roman"/>
          <w:sz w:val="28"/>
          <w:szCs w:val="28"/>
        </w:rPr>
        <w:t>Верх-Уймонского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53BA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BA3">
        <w:rPr>
          <w:rFonts w:ascii="Times New Roman" w:hAnsi="Times New Roman" w:cs="Times New Roman"/>
          <w:sz w:val="28"/>
          <w:szCs w:val="28"/>
        </w:rPr>
        <w:t>я</w:t>
      </w:r>
      <w:r w:rsidR="006F3106">
        <w:rPr>
          <w:rFonts w:ascii="Times New Roman" w:hAnsi="Times New Roman" w:cs="Times New Roman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на 201</w:t>
      </w:r>
      <w:r w:rsidR="002D6D66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6D66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и 20</w:t>
      </w:r>
      <w:r w:rsidR="00906574">
        <w:rPr>
          <w:rFonts w:ascii="Times New Roman" w:hAnsi="Times New Roman" w:cs="Times New Roman"/>
          <w:sz w:val="28"/>
          <w:szCs w:val="28"/>
        </w:rPr>
        <w:t>2</w:t>
      </w:r>
      <w:r w:rsidR="002D6D66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годов» для рассмотрения во втором чтении внесен в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09551C">
        <w:rPr>
          <w:rFonts w:ascii="Times New Roman" w:hAnsi="Times New Roman" w:cs="Times New Roman"/>
          <w:sz w:val="28"/>
          <w:szCs w:val="28"/>
        </w:rPr>
        <w:t>Совет депутатов в сроки, установленные Положением о бюджетном процессе.</w:t>
      </w:r>
    </w:p>
    <w:p w:rsidR="005E1278" w:rsidRDefault="005E1278" w:rsidP="005E1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данные проекта бюджета ко второму чтению меняют </w:t>
      </w:r>
      <w:r w:rsidR="00906574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="0090657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906574">
        <w:rPr>
          <w:rFonts w:ascii="Times New Roman" w:hAnsi="Times New Roman" w:cs="Times New Roman"/>
          <w:sz w:val="28"/>
          <w:szCs w:val="28"/>
        </w:rPr>
        <w:t xml:space="preserve"> утвержденные в первом чтении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78" w:rsidRPr="001E54F3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521A49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- 20</w:t>
      </w:r>
      <w:r w:rsidR="00906574">
        <w:rPr>
          <w:rFonts w:ascii="Times New Roman" w:hAnsi="Times New Roman" w:cs="Times New Roman"/>
          <w:sz w:val="28"/>
          <w:szCs w:val="28"/>
        </w:rPr>
        <w:t>2</w:t>
      </w:r>
      <w:r w:rsidR="00521A49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годы сформирован в функциональной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программной структуре расходов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5E1278" w:rsidRPr="001E54F3" w:rsidRDefault="005E1278" w:rsidP="005E1278">
      <w:pPr>
        <w:pStyle w:val="NormalANX"/>
        <w:spacing w:before="0" w:after="0" w:line="276" w:lineRule="auto"/>
        <w:ind w:firstLine="709"/>
        <w:rPr>
          <w:szCs w:val="28"/>
        </w:rPr>
      </w:pPr>
      <w:r w:rsidRPr="001E54F3">
        <w:rPr>
          <w:szCs w:val="28"/>
        </w:rPr>
        <w:t xml:space="preserve">Проектом решения предусмотрены расходы по непрограммным направлениям, включая расходы на содержание органов местного самоуправления. </w:t>
      </w:r>
    </w:p>
    <w:p w:rsidR="005E1278" w:rsidRPr="001E54F3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4F3">
        <w:rPr>
          <w:rFonts w:ascii="Times New Roman" w:hAnsi="Times New Roman" w:cs="Times New Roman"/>
          <w:sz w:val="28"/>
          <w:szCs w:val="28"/>
        </w:rPr>
        <w:t>Проектом решения устанавливается общий объем доходов местного бюджета н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E54F3">
        <w:rPr>
          <w:rFonts w:ascii="Times New Roman" w:hAnsi="Times New Roman" w:cs="Times New Roman"/>
          <w:sz w:val="28"/>
          <w:szCs w:val="28"/>
        </w:rPr>
        <w:t>201</w:t>
      </w:r>
      <w:r w:rsidR="00521A49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1A49">
        <w:rPr>
          <w:rFonts w:ascii="Times New Roman" w:hAnsi="Times New Roman" w:cs="Times New Roman"/>
          <w:sz w:val="28"/>
          <w:szCs w:val="28"/>
        </w:rPr>
        <w:t>6</w:t>
      </w:r>
      <w:r w:rsidR="00906574">
        <w:rPr>
          <w:rFonts w:ascii="Times New Roman" w:hAnsi="Times New Roman" w:cs="Times New Roman"/>
          <w:sz w:val="28"/>
          <w:szCs w:val="28"/>
        </w:rPr>
        <w:t> </w:t>
      </w:r>
      <w:r w:rsidR="00521A49">
        <w:rPr>
          <w:rFonts w:ascii="Times New Roman" w:hAnsi="Times New Roman" w:cs="Times New Roman"/>
          <w:sz w:val="28"/>
          <w:szCs w:val="28"/>
        </w:rPr>
        <w:t>386</w:t>
      </w:r>
      <w:r w:rsidR="00906574">
        <w:rPr>
          <w:rFonts w:ascii="Times New Roman" w:hAnsi="Times New Roman" w:cs="Times New Roman"/>
          <w:sz w:val="28"/>
          <w:szCs w:val="28"/>
        </w:rPr>
        <w:t>,</w:t>
      </w:r>
      <w:r w:rsidR="00521A49">
        <w:rPr>
          <w:rFonts w:ascii="Times New Roman" w:hAnsi="Times New Roman" w:cs="Times New Roman"/>
          <w:sz w:val="28"/>
          <w:szCs w:val="28"/>
        </w:rPr>
        <w:t>82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521A49">
        <w:rPr>
          <w:rFonts w:ascii="Times New Roman" w:hAnsi="Times New Roman" w:cs="Times New Roman"/>
          <w:noProof/>
          <w:sz w:val="28"/>
          <w:szCs w:val="28"/>
        </w:rPr>
        <w:t>20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1E54F3">
        <w:rPr>
          <w:rFonts w:ascii="Times New Roman" w:hAnsi="Times New Roman" w:cs="Times New Roman"/>
          <w:sz w:val="28"/>
          <w:szCs w:val="28"/>
        </w:rPr>
        <w:t>вс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6574">
        <w:rPr>
          <w:rFonts w:ascii="Times New Roman" w:hAnsi="Times New Roman" w:cs="Times New Roman"/>
          <w:sz w:val="28"/>
          <w:szCs w:val="28"/>
        </w:rPr>
        <w:t> </w:t>
      </w:r>
      <w:r w:rsidR="00521A49">
        <w:rPr>
          <w:rFonts w:ascii="Times New Roman" w:hAnsi="Times New Roman" w:cs="Times New Roman"/>
          <w:sz w:val="28"/>
          <w:szCs w:val="28"/>
        </w:rPr>
        <w:t>862</w:t>
      </w:r>
      <w:r w:rsidR="00906574">
        <w:rPr>
          <w:rFonts w:ascii="Times New Roman" w:hAnsi="Times New Roman" w:cs="Times New Roman"/>
          <w:sz w:val="28"/>
          <w:szCs w:val="28"/>
        </w:rPr>
        <w:t>,</w:t>
      </w:r>
      <w:r w:rsidR="00521A49">
        <w:rPr>
          <w:rFonts w:ascii="Times New Roman" w:hAnsi="Times New Roman" w:cs="Times New Roman"/>
          <w:sz w:val="28"/>
          <w:szCs w:val="28"/>
        </w:rPr>
        <w:t>65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 w:rsidR="00906574">
        <w:rPr>
          <w:rFonts w:ascii="Times New Roman" w:hAnsi="Times New Roman" w:cs="Times New Roman"/>
          <w:noProof/>
          <w:sz w:val="28"/>
          <w:szCs w:val="28"/>
        </w:rPr>
        <w:t>2</w:t>
      </w:r>
      <w:r w:rsidR="00521A49">
        <w:rPr>
          <w:rFonts w:ascii="Times New Roman" w:hAnsi="Times New Roman" w:cs="Times New Roman"/>
          <w:noProof/>
          <w:sz w:val="28"/>
          <w:szCs w:val="28"/>
        </w:rPr>
        <w:t>1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906574">
        <w:rPr>
          <w:rFonts w:ascii="Times New Roman" w:hAnsi="Times New Roman" w:cs="Times New Roman"/>
          <w:noProof/>
          <w:sz w:val="28"/>
          <w:szCs w:val="28"/>
        </w:rPr>
        <w:t> </w:t>
      </w:r>
      <w:r w:rsidR="00521A49">
        <w:rPr>
          <w:rFonts w:ascii="Times New Roman" w:hAnsi="Times New Roman" w:cs="Times New Roman"/>
          <w:noProof/>
          <w:sz w:val="28"/>
          <w:szCs w:val="28"/>
        </w:rPr>
        <w:t>873</w:t>
      </w:r>
      <w:r w:rsidR="00906574">
        <w:rPr>
          <w:rFonts w:ascii="Times New Roman" w:hAnsi="Times New Roman" w:cs="Times New Roman"/>
          <w:noProof/>
          <w:sz w:val="28"/>
          <w:szCs w:val="28"/>
        </w:rPr>
        <w:t>,</w:t>
      </w:r>
      <w:r w:rsidR="00521A49">
        <w:rPr>
          <w:rFonts w:ascii="Times New Roman" w:hAnsi="Times New Roman" w:cs="Times New Roman"/>
          <w:noProof/>
          <w:sz w:val="28"/>
          <w:szCs w:val="28"/>
        </w:rPr>
        <w:t>75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тыс. рублей, </w:t>
      </w:r>
      <w:r w:rsidRPr="001E54F3">
        <w:rPr>
          <w:rFonts w:ascii="Times New Roman" w:hAnsi="Times New Roman" w:cs="Times New Roman"/>
          <w:sz w:val="28"/>
          <w:szCs w:val="28"/>
        </w:rPr>
        <w:t>общий объем расходов местного бюджета  на 201</w:t>
      </w:r>
      <w:r w:rsidR="00521A49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21A49">
        <w:rPr>
          <w:rFonts w:ascii="Times New Roman" w:hAnsi="Times New Roman" w:cs="Times New Roman"/>
          <w:sz w:val="28"/>
          <w:szCs w:val="28"/>
        </w:rPr>
        <w:t>6</w:t>
      </w:r>
      <w:r w:rsidR="00906574">
        <w:rPr>
          <w:rFonts w:ascii="Times New Roman" w:hAnsi="Times New Roman" w:cs="Times New Roman"/>
          <w:sz w:val="28"/>
          <w:szCs w:val="28"/>
        </w:rPr>
        <w:t> </w:t>
      </w:r>
      <w:r w:rsidR="00521A49">
        <w:rPr>
          <w:rFonts w:ascii="Times New Roman" w:hAnsi="Times New Roman" w:cs="Times New Roman"/>
          <w:sz w:val="28"/>
          <w:szCs w:val="28"/>
        </w:rPr>
        <w:t>386</w:t>
      </w:r>
      <w:r w:rsidR="00906574">
        <w:rPr>
          <w:rFonts w:ascii="Times New Roman" w:hAnsi="Times New Roman" w:cs="Times New Roman"/>
          <w:sz w:val="28"/>
          <w:szCs w:val="28"/>
        </w:rPr>
        <w:t>,</w:t>
      </w:r>
      <w:r w:rsidR="00521A49">
        <w:rPr>
          <w:rFonts w:ascii="Times New Roman" w:hAnsi="Times New Roman" w:cs="Times New Roman"/>
          <w:sz w:val="28"/>
          <w:szCs w:val="28"/>
        </w:rPr>
        <w:t>82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521A49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6574">
        <w:rPr>
          <w:rFonts w:ascii="Times New Roman" w:hAnsi="Times New Roman" w:cs="Times New Roman"/>
          <w:sz w:val="28"/>
          <w:szCs w:val="28"/>
        </w:rPr>
        <w:t> </w:t>
      </w:r>
      <w:r w:rsidR="00521A49">
        <w:rPr>
          <w:rFonts w:ascii="Times New Roman" w:hAnsi="Times New Roman" w:cs="Times New Roman"/>
          <w:sz w:val="28"/>
          <w:szCs w:val="28"/>
        </w:rPr>
        <w:t>862</w:t>
      </w:r>
      <w:r w:rsidR="00906574">
        <w:rPr>
          <w:rFonts w:ascii="Times New Roman" w:hAnsi="Times New Roman" w:cs="Times New Roman"/>
          <w:sz w:val="28"/>
          <w:szCs w:val="28"/>
        </w:rPr>
        <w:t>,</w:t>
      </w:r>
      <w:r w:rsidR="00521A49">
        <w:rPr>
          <w:rFonts w:ascii="Times New Roman" w:hAnsi="Times New Roman" w:cs="Times New Roman"/>
          <w:sz w:val="28"/>
          <w:szCs w:val="28"/>
        </w:rPr>
        <w:t>65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906574">
        <w:rPr>
          <w:rFonts w:ascii="Times New Roman" w:hAnsi="Times New Roman" w:cs="Times New Roman"/>
          <w:sz w:val="28"/>
          <w:szCs w:val="28"/>
        </w:rPr>
        <w:t>2</w:t>
      </w:r>
      <w:r w:rsidR="00521A49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6574">
        <w:rPr>
          <w:rFonts w:ascii="Times New Roman" w:hAnsi="Times New Roman" w:cs="Times New Roman"/>
          <w:sz w:val="28"/>
          <w:szCs w:val="28"/>
        </w:rPr>
        <w:t> </w:t>
      </w:r>
      <w:r w:rsidR="00521A49">
        <w:rPr>
          <w:rFonts w:ascii="Times New Roman" w:hAnsi="Times New Roman" w:cs="Times New Roman"/>
          <w:sz w:val="28"/>
          <w:szCs w:val="28"/>
        </w:rPr>
        <w:t>813</w:t>
      </w:r>
      <w:r w:rsidR="00906574">
        <w:rPr>
          <w:rFonts w:ascii="Times New Roman" w:hAnsi="Times New Roman" w:cs="Times New Roman"/>
          <w:sz w:val="28"/>
          <w:szCs w:val="28"/>
        </w:rPr>
        <w:t>,</w:t>
      </w:r>
      <w:r w:rsidR="00521A49">
        <w:rPr>
          <w:rFonts w:ascii="Times New Roman" w:hAnsi="Times New Roman" w:cs="Times New Roman"/>
          <w:sz w:val="28"/>
          <w:szCs w:val="28"/>
        </w:rPr>
        <w:t>75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E1278" w:rsidRPr="001E54F3" w:rsidRDefault="005E1278" w:rsidP="005E1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Предлагается сбалансированный проект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noProof/>
          <w:sz w:val="28"/>
          <w:szCs w:val="28"/>
        </w:rPr>
        <w:t>по всему трехлетнему периоду</w:t>
      </w:r>
      <w:r w:rsidRPr="001E54F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21A49" w:rsidRPr="001E54F3" w:rsidRDefault="00521A49" w:rsidP="00521A4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долга, расходы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1E54F3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>
        <w:rPr>
          <w:rFonts w:ascii="Times New Roman" w:hAnsi="Times New Roman" w:cs="Times New Roman"/>
          <w:sz w:val="28"/>
          <w:szCs w:val="28"/>
        </w:rPr>
        <w:t>, что нарушает требование ст. 81 БК РФ.</w:t>
      </w:r>
    </w:p>
    <w:p w:rsidR="005E1278" w:rsidRPr="001E54F3" w:rsidRDefault="00906574" w:rsidP="005E1278">
      <w:pPr>
        <w:widowControl w:val="0"/>
        <w:tabs>
          <w:tab w:val="num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1278" w:rsidRPr="001E54F3">
        <w:rPr>
          <w:rFonts w:ascii="Times New Roman" w:hAnsi="Times New Roman" w:cs="Times New Roman"/>
          <w:sz w:val="28"/>
          <w:szCs w:val="28"/>
        </w:rPr>
        <w:t>асходы бюджета на 201</w:t>
      </w:r>
      <w:r w:rsidR="00521A49">
        <w:rPr>
          <w:rFonts w:ascii="Times New Roman" w:hAnsi="Times New Roman" w:cs="Times New Roman"/>
          <w:sz w:val="28"/>
          <w:szCs w:val="28"/>
        </w:rPr>
        <w:t>9</w:t>
      </w:r>
      <w:r w:rsidR="005E1278" w:rsidRPr="001E54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21A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21A49">
        <w:rPr>
          <w:rFonts w:ascii="Times New Roman" w:hAnsi="Times New Roman" w:cs="Times New Roman"/>
          <w:sz w:val="28"/>
          <w:szCs w:val="28"/>
        </w:rPr>
        <w:t>1</w:t>
      </w:r>
      <w:r w:rsidR="005E1278" w:rsidRPr="001E54F3">
        <w:rPr>
          <w:rFonts w:ascii="Times New Roman" w:hAnsi="Times New Roman" w:cs="Times New Roman"/>
          <w:sz w:val="28"/>
          <w:szCs w:val="28"/>
        </w:rPr>
        <w:t xml:space="preserve"> годов сформированы </w:t>
      </w:r>
      <w:proofErr w:type="gramStart"/>
      <w:r w:rsidR="005E1278" w:rsidRPr="001E54F3">
        <w:rPr>
          <w:rFonts w:ascii="Times New Roman" w:hAnsi="Times New Roman" w:cs="Times New Roman"/>
          <w:sz w:val="28"/>
          <w:szCs w:val="28"/>
        </w:rPr>
        <w:t>исходя из финансового обеспечения доходной части</w:t>
      </w:r>
      <w:proofErr w:type="gramEnd"/>
      <w:r w:rsidR="005E1278" w:rsidRPr="001E54F3">
        <w:rPr>
          <w:rFonts w:ascii="Times New Roman" w:hAnsi="Times New Roman" w:cs="Times New Roman"/>
          <w:sz w:val="28"/>
          <w:szCs w:val="28"/>
        </w:rPr>
        <w:t xml:space="preserve"> местного бюджета, с соблюдением требований бюджетного законодательства.</w:t>
      </w:r>
    </w:p>
    <w:p w:rsidR="000349B7" w:rsidRDefault="00906574" w:rsidP="000349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54142">
        <w:rPr>
          <w:sz w:val="28"/>
          <w:szCs w:val="28"/>
        </w:rPr>
        <w:t xml:space="preserve">Согласно части 2 статьи 179 БК РФ </w:t>
      </w:r>
      <w:r w:rsidRPr="001E54F3">
        <w:rPr>
          <w:sz w:val="28"/>
          <w:szCs w:val="28"/>
        </w:rPr>
        <w:t>Контрольно-счетный орган рекомендует</w:t>
      </w:r>
      <w:r w:rsidR="006F3106">
        <w:rPr>
          <w:sz w:val="28"/>
          <w:szCs w:val="28"/>
        </w:rPr>
        <w:t xml:space="preserve"> </w:t>
      </w:r>
      <w:r w:rsidR="005E1278">
        <w:rPr>
          <w:sz w:val="28"/>
          <w:szCs w:val="28"/>
        </w:rPr>
        <w:t>а</w:t>
      </w:r>
      <w:r w:rsidR="005E1278" w:rsidRPr="001E54F3">
        <w:rPr>
          <w:sz w:val="28"/>
          <w:szCs w:val="28"/>
        </w:rPr>
        <w:t xml:space="preserve">дминистрации </w:t>
      </w:r>
      <w:proofErr w:type="spellStart"/>
      <w:r w:rsidR="00A53BA3">
        <w:rPr>
          <w:sz w:val="28"/>
          <w:szCs w:val="28"/>
        </w:rPr>
        <w:t>Верх-Уймонского</w:t>
      </w:r>
      <w:proofErr w:type="spellEnd"/>
      <w:r w:rsidR="006F3106">
        <w:rPr>
          <w:sz w:val="28"/>
          <w:szCs w:val="28"/>
        </w:rPr>
        <w:t xml:space="preserve"> </w:t>
      </w:r>
      <w:r w:rsidR="005E1278">
        <w:rPr>
          <w:sz w:val="28"/>
          <w:szCs w:val="28"/>
        </w:rPr>
        <w:t>сельского поселения</w:t>
      </w:r>
      <w:r w:rsidR="006F3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</w:t>
      </w:r>
      <w:r w:rsidRPr="00A54142">
        <w:rPr>
          <w:sz w:val="28"/>
          <w:szCs w:val="28"/>
        </w:rPr>
        <w:t>муниципальные программы в соответствие с решением о бюджете не позднее трёх месяцев со дня вступления его в силу</w:t>
      </w:r>
      <w:r w:rsidR="005E1278" w:rsidRPr="00105980">
        <w:rPr>
          <w:sz w:val="28"/>
          <w:szCs w:val="28"/>
        </w:rPr>
        <w:t>.</w:t>
      </w:r>
    </w:p>
    <w:p w:rsidR="005E1278" w:rsidRDefault="00906574" w:rsidP="000349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22FEF">
        <w:rPr>
          <w:sz w:val="28"/>
          <w:szCs w:val="28"/>
        </w:rPr>
        <w:t xml:space="preserve">Проект бюджета во втором чтении может быть принят к рассмотрению </w:t>
      </w:r>
      <w:r w:rsidR="005E1278" w:rsidRPr="001E54F3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="005E1278" w:rsidRPr="001E54F3">
        <w:rPr>
          <w:sz w:val="28"/>
          <w:szCs w:val="28"/>
        </w:rPr>
        <w:t xml:space="preserve"> депутатов </w:t>
      </w:r>
      <w:proofErr w:type="spellStart"/>
      <w:r w:rsidR="00A53BA3">
        <w:rPr>
          <w:sz w:val="28"/>
          <w:szCs w:val="28"/>
        </w:rPr>
        <w:t>Верх-Уймонского</w:t>
      </w:r>
      <w:proofErr w:type="spellEnd"/>
      <w:r w:rsidR="005E1278" w:rsidRPr="00DF3A68">
        <w:rPr>
          <w:rStyle w:val="a4"/>
          <w:i w:val="0"/>
          <w:sz w:val="28"/>
          <w:szCs w:val="28"/>
        </w:rPr>
        <w:t xml:space="preserve"> сельского поселения</w:t>
      </w:r>
      <w:r w:rsidR="005E1278" w:rsidRPr="001E54F3">
        <w:rPr>
          <w:sz w:val="28"/>
          <w:szCs w:val="28"/>
        </w:rPr>
        <w:t>.</w:t>
      </w:r>
    </w:p>
    <w:p w:rsidR="003C61DC" w:rsidRPr="00B114E4" w:rsidRDefault="000349B7" w:rsidP="006F3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E1278">
        <w:rPr>
          <w:rFonts w:ascii="Times New Roman" w:hAnsi="Times New Roman" w:cs="Times New Roman"/>
          <w:sz w:val="28"/>
          <w:szCs w:val="28"/>
        </w:rPr>
        <w:tab/>
      </w:r>
      <w:r w:rsidR="005E1278">
        <w:rPr>
          <w:rFonts w:ascii="Times New Roman" w:hAnsi="Times New Roman" w:cs="Times New Roman"/>
          <w:sz w:val="28"/>
          <w:szCs w:val="28"/>
        </w:rPr>
        <w:tab/>
      </w:r>
      <w:r w:rsidR="005E1278">
        <w:rPr>
          <w:rFonts w:ascii="Times New Roman" w:hAnsi="Times New Roman" w:cs="Times New Roman"/>
          <w:sz w:val="28"/>
          <w:szCs w:val="28"/>
        </w:rPr>
        <w:tab/>
      </w:r>
      <w:r w:rsidR="005E1278">
        <w:rPr>
          <w:rFonts w:ascii="Times New Roman" w:hAnsi="Times New Roman" w:cs="Times New Roman"/>
          <w:sz w:val="28"/>
          <w:szCs w:val="28"/>
        </w:rPr>
        <w:tab/>
      </w:r>
      <w:r w:rsidR="005E1278">
        <w:rPr>
          <w:rFonts w:ascii="Times New Roman" w:hAnsi="Times New Roman" w:cs="Times New Roman"/>
          <w:sz w:val="28"/>
          <w:szCs w:val="28"/>
        </w:rPr>
        <w:tab/>
        <w:t>Н.</w:t>
      </w:r>
      <w:r>
        <w:rPr>
          <w:rFonts w:ascii="Times New Roman" w:hAnsi="Times New Roman" w:cs="Times New Roman"/>
          <w:sz w:val="28"/>
          <w:szCs w:val="28"/>
        </w:rPr>
        <w:t>В.Казанцева</w:t>
      </w:r>
      <w:bookmarkStart w:id="0" w:name="_GoBack"/>
      <w:bookmarkEnd w:id="0"/>
      <w:r w:rsidR="003C61DC">
        <w:rPr>
          <w:rFonts w:ascii="Times New Roman" w:hAnsi="Times New Roman" w:cs="Times New Roman"/>
          <w:sz w:val="28"/>
          <w:szCs w:val="28"/>
        </w:rPr>
        <w:tab/>
      </w:r>
      <w:r w:rsidR="003C61DC">
        <w:rPr>
          <w:rFonts w:ascii="Times New Roman" w:hAnsi="Times New Roman" w:cs="Times New Roman"/>
          <w:sz w:val="28"/>
          <w:szCs w:val="28"/>
        </w:rPr>
        <w:tab/>
      </w:r>
      <w:r w:rsidR="003C61DC">
        <w:rPr>
          <w:rFonts w:ascii="Times New Roman" w:hAnsi="Times New Roman" w:cs="Times New Roman"/>
          <w:sz w:val="28"/>
          <w:szCs w:val="28"/>
        </w:rPr>
        <w:tab/>
      </w:r>
      <w:r w:rsidR="003C61DC">
        <w:rPr>
          <w:rFonts w:ascii="Times New Roman" w:hAnsi="Times New Roman" w:cs="Times New Roman"/>
          <w:sz w:val="28"/>
          <w:szCs w:val="28"/>
        </w:rPr>
        <w:tab/>
      </w:r>
    </w:p>
    <w:sectPr w:rsidR="003C61DC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79" w:rsidRDefault="00FF5879" w:rsidP="008C2D4B">
      <w:pPr>
        <w:spacing w:after="0" w:line="240" w:lineRule="auto"/>
      </w:pPr>
      <w:r>
        <w:separator/>
      </w:r>
    </w:p>
  </w:endnote>
  <w:endnote w:type="continuationSeparator" w:id="1">
    <w:p w:rsidR="00FF5879" w:rsidRDefault="00FF5879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79" w:rsidRDefault="00FF5879" w:rsidP="008C2D4B">
      <w:pPr>
        <w:spacing w:after="0" w:line="240" w:lineRule="auto"/>
      </w:pPr>
      <w:r>
        <w:separator/>
      </w:r>
    </w:p>
  </w:footnote>
  <w:footnote w:type="continuationSeparator" w:id="1">
    <w:p w:rsidR="00FF5879" w:rsidRDefault="00FF5879" w:rsidP="008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6" w:rsidRDefault="000A5DA6">
    <w:pPr>
      <w:pStyle w:val="ac"/>
      <w:jc w:val="center"/>
    </w:pPr>
    <w:r>
      <w:fldChar w:fldCharType="begin"/>
    </w:r>
    <w:r w:rsidR="002D6D66">
      <w:instrText xml:space="preserve"> PAGE   \* MERGEFORMAT </w:instrText>
    </w:r>
    <w:r>
      <w:fldChar w:fldCharType="separate"/>
    </w:r>
    <w:r w:rsidR="006F3106">
      <w:rPr>
        <w:noProof/>
      </w:rPr>
      <w:t>6</w:t>
    </w:r>
    <w:r>
      <w:rPr>
        <w:noProof/>
      </w:rPr>
      <w:fldChar w:fldCharType="end"/>
    </w:r>
  </w:p>
  <w:p w:rsidR="002D6D66" w:rsidRDefault="002D6D6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AC2"/>
    <w:multiLevelType w:val="multilevel"/>
    <w:tmpl w:val="507C2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">
    <w:nsid w:val="0C210E8C"/>
    <w:multiLevelType w:val="multilevel"/>
    <w:tmpl w:val="662ADB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24"/>
        </w:tabs>
        <w:ind w:left="1424" w:hanging="105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</w:abstractNum>
  <w:abstractNum w:abstractNumId="2">
    <w:nsid w:val="1A125343"/>
    <w:multiLevelType w:val="hybridMultilevel"/>
    <w:tmpl w:val="C396C42A"/>
    <w:lvl w:ilvl="0" w:tplc="060C6DD6">
      <w:start w:val="1"/>
      <w:numFmt w:val="bullet"/>
      <w:lvlText w:val=""/>
      <w:lvlJc w:val="left"/>
      <w:pPr>
        <w:tabs>
          <w:tab w:val="num" w:pos="737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0620B"/>
    <w:multiLevelType w:val="hybridMultilevel"/>
    <w:tmpl w:val="5DAA9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EF8720C"/>
    <w:multiLevelType w:val="multilevel"/>
    <w:tmpl w:val="132A90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9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  <w:b/>
        <w:i/>
      </w:rPr>
    </w:lvl>
  </w:abstractNum>
  <w:abstractNum w:abstractNumId="6">
    <w:nsid w:val="47C22B1F"/>
    <w:multiLevelType w:val="hybridMultilevel"/>
    <w:tmpl w:val="F0349C16"/>
    <w:lvl w:ilvl="0" w:tplc="FAA8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69021C"/>
    <w:multiLevelType w:val="hybridMultilevel"/>
    <w:tmpl w:val="E7EE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4370F7"/>
    <w:multiLevelType w:val="hybridMultilevel"/>
    <w:tmpl w:val="19E4B00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031CA"/>
    <w:rsid w:val="00013746"/>
    <w:rsid w:val="00032D32"/>
    <w:rsid w:val="000349B7"/>
    <w:rsid w:val="00036577"/>
    <w:rsid w:val="0003686A"/>
    <w:rsid w:val="00045225"/>
    <w:rsid w:val="00045E63"/>
    <w:rsid w:val="000640E0"/>
    <w:rsid w:val="000653B5"/>
    <w:rsid w:val="00071E92"/>
    <w:rsid w:val="000733C9"/>
    <w:rsid w:val="00080AAB"/>
    <w:rsid w:val="00084BE6"/>
    <w:rsid w:val="0008592A"/>
    <w:rsid w:val="00086236"/>
    <w:rsid w:val="00094A49"/>
    <w:rsid w:val="0009551C"/>
    <w:rsid w:val="000A5DA6"/>
    <w:rsid w:val="000B3B64"/>
    <w:rsid w:val="000B5C66"/>
    <w:rsid w:val="000C119E"/>
    <w:rsid w:val="000C1854"/>
    <w:rsid w:val="000C69AB"/>
    <w:rsid w:val="000D133D"/>
    <w:rsid w:val="000D1CB9"/>
    <w:rsid w:val="000D7078"/>
    <w:rsid w:val="000E0617"/>
    <w:rsid w:val="000E244F"/>
    <w:rsid w:val="000E6B2F"/>
    <w:rsid w:val="000E7FCA"/>
    <w:rsid w:val="000F0D69"/>
    <w:rsid w:val="000F1A28"/>
    <w:rsid w:val="000F3CF1"/>
    <w:rsid w:val="000F743F"/>
    <w:rsid w:val="00105980"/>
    <w:rsid w:val="00111C98"/>
    <w:rsid w:val="0011545E"/>
    <w:rsid w:val="00120FE4"/>
    <w:rsid w:val="001244F7"/>
    <w:rsid w:val="00130248"/>
    <w:rsid w:val="0013356E"/>
    <w:rsid w:val="00147C1B"/>
    <w:rsid w:val="001571AC"/>
    <w:rsid w:val="00166709"/>
    <w:rsid w:val="001671B4"/>
    <w:rsid w:val="001678EB"/>
    <w:rsid w:val="00177844"/>
    <w:rsid w:val="00177AB7"/>
    <w:rsid w:val="00177E1D"/>
    <w:rsid w:val="001B3B3C"/>
    <w:rsid w:val="001B50D1"/>
    <w:rsid w:val="001B6C51"/>
    <w:rsid w:val="001C0668"/>
    <w:rsid w:val="001C084B"/>
    <w:rsid w:val="001C0CFB"/>
    <w:rsid w:val="001C13EE"/>
    <w:rsid w:val="001C4FE2"/>
    <w:rsid w:val="001E0058"/>
    <w:rsid w:val="001E05BC"/>
    <w:rsid w:val="001E18CC"/>
    <w:rsid w:val="001E36C8"/>
    <w:rsid w:val="001E6002"/>
    <w:rsid w:val="001E78C7"/>
    <w:rsid w:val="001F21A1"/>
    <w:rsid w:val="0020015E"/>
    <w:rsid w:val="0020328E"/>
    <w:rsid w:val="00204B39"/>
    <w:rsid w:val="002159AD"/>
    <w:rsid w:val="002169F9"/>
    <w:rsid w:val="0021730F"/>
    <w:rsid w:val="002204AD"/>
    <w:rsid w:val="0022431D"/>
    <w:rsid w:val="00231F19"/>
    <w:rsid w:val="00243265"/>
    <w:rsid w:val="0024349A"/>
    <w:rsid w:val="0024694E"/>
    <w:rsid w:val="0025062F"/>
    <w:rsid w:val="00253275"/>
    <w:rsid w:val="00256EFA"/>
    <w:rsid w:val="00272931"/>
    <w:rsid w:val="00273332"/>
    <w:rsid w:val="002738F0"/>
    <w:rsid w:val="002854EE"/>
    <w:rsid w:val="00285548"/>
    <w:rsid w:val="002855A5"/>
    <w:rsid w:val="00293ACA"/>
    <w:rsid w:val="002A1325"/>
    <w:rsid w:val="002A2598"/>
    <w:rsid w:val="002A5077"/>
    <w:rsid w:val="002A73EC"/>
    <w:rsid w:val="002B0C34"/>
    <w:rsid w:val="002C1123"/>
    <w:rsid w:val="002D514C"/>
    <w:rsid w:val="002D6D66"/>
    <w:rsid w:val="002D736C"/>
    <w:rsid w:val="002D7A30"/>
    <w:rsid w:val="002E0302"/>
    <w:rsid w:val="002E376B"/>
    <w:rsid w:val="002E658B"/>
    <w:rsid w:val="002F3562"/>
    <w:rsid w:val="002F754C"/>
    <w:rsid w:val="00311221"/>
    <w:rsid w:val="00317EED"/>
    <w:rsid w:val="00323FD1"/>
    <w:rsid w:val="003240C8"/>
    <w:rsid w:val="0033270A"/>
    <w:rsid w:val="00334741"/>
    <w:rsid w:val="00340630"/>
    <w:rsid w:val="003514B9"/>
    <w:rsid w:val="0035390B"/>
    <w:rsid w:val="00356D1E"/>
    <w:rsid w:val="00360D95"/>
    <w:rsid w:val="00361FB5"/>
    <w:rsid w:val="00362B42"/>
    <w:rsid w:val="00364081"/>
    <w:rsid w:val="00365B26"/>
    <w:rsid w:val="00366CD8"/>
    <w:rsid w:val="00366FA7"/>
    <w:rsid w:val="00371BC0"/>
    <w:rsid w:val="00376C9B"/>
    <w:rsid w:val="00380B98"/>
    <w:rsid w:val="00385EE8"/>
    <w:rsid w:val="00390A37"/>
    <w:rsid w:val="00396199"/>
    <w:rsid w:val="00397BAB"/>
    <w:rsid w:val="003A1AFD"/>
    <w:rsid w:val="003B2A21"/>
    <w:rsid w:val="003C50A7"/>
    <w:rsid w:val="003C61DC"/>
    <w:rsid w:val="003D1C57"/>
    <w:rsid w:val="003D4086"/>
    <w:rsid w:val="003E0998"/>
    <w:rsid w:val="003E1848"/>
    <w:rsid w:val="003E246B"/>
    <w:rsid w:val="003E2C58"/>
    <w:rsid w:val="003E3B96"/>
    <w:rsid w:val="003E3C58"/>
    <w:rsid w:val="003E5926"/>
    <w:rsid w:val="003E7BA4"/>
    <w:rsid w:val="00401DD4"/>
    <w:rsid w:val="00402694"/>
    <w:rsid w:val="004072EB"/>
    <w:rsid w:val="00407AEF"/>
    <w:rsid w:val="0041223F"/>
    <w:rsid w:val="004131A0"/>
    <w:rsid w:val="004170E6"/>
    <w:rsid w:val="0041734A"/>
    <w:rsid w:val="004354CC"/>
    <w:rsid w:val="00446E2F"/>
    <w:rsid w:val="00455470"/>
    <w:rsid w:val="004603F0"/>
    <w:rsid w:val="00464C0D"/>
    <w:rsid w:val="00474EE7"/>
    <w:rsid w:val="00477614"/>
    <w:rsid w:val="00480669"/>
    <w:rsid w:val="00494D09"/>
    <w:rsid w:val="004B3617"/>
    <w:rsid w:val="004B6DD0"/>
    <w:rsid w:val="004E41E4"/>
    <w:rsid w:val="005100AC"/>
    <w:rsid w:val="00516DBC"/>
    <w:rsid w:val="0051774F"/>
    <w:rsid w:val="00521A49"/>
    <w:rsid w:val="00533733"/>
    <w:rsid w:val="00534F00"/>
    <w:rsid w:val="00535DDD"/>
    <w:rsid w:val="00542670"/>
    <w:rsid w:val="005453D5"/>
    <w:rsid w:val="00545F5D"/>
    <w:rsid w:val="00552E97"/>
    <w:rsid w:val="00553442"/>
    <w:rsid w:val="0055511B"/>
    <w:rsid w:val="0056090D"/>
    <w:rsid w:val="0056101E"/>
    <w:rsid w:val="005630BB"/>
    <w:rsid w:val="00572E64"/>
    <w:rsid w:val="005778CA"/>
    <w:rsid w:val="005809C6"/>
    <w:rsid w:val="005A78BC"/>
    <w:rsid w:val="005A7B08"/>
    <w:rsid w:val="005B6F29"/>
    <w:rsid w:val="005C050E"/>
    <w:rsid w:val="005C1533"/>
    <w:rsid w:val="005C17D6"/>
    <w:rsid w:val="005C530B"/>
    <w:rsid w:val="005D01C1"/>
    <w:rsid w:val="005E0D17"/>
    <w:rsid w:val="005E1278"/>
    <w:rsid w:val="005E5A8B"/>
    <w:rsid w:val="005F2636"/>
    <w:rsid w:val="00601040"/>
    <w:rsid w:val="00603308"/>
    <w:rsid w:val="00613F8F"/>
    <w:rsid w:val="0061473B"/>
    <w:rsid w:val="00615C0B"/>
    <w:rsid w:val="00617BB8"/>
    <w:rsid w:val="006234A2"/>
    <w:rsid w:val="00625B71"/>
    <w:rsid w:val="00627586"/>
    <w:rsid w:val="00627D08"/>
    <w:rsid w:val="00633E96"/>
    <w:rsid w:val="00634504"/>
    <w:rsid w:val="00636D1F"/>
    <w:rsid w:val="006440FC"/>
    <w:rsid w:val="00647338"/>
    <w:rsid w:val="00654749"/>
    <w:rsid w:val="0066367A"/>
    <w:rsid w:val="0066396E"/>
    <w:rsid w:val="00664B36"/>
    <w:rsid w:val="0067030F"/>
    <w:rsid w:val="006703DB"/>
    <w:rsid w:val="00676547"/>
    <w:rsid w:val="00677567"/>
    <w:rsid w:val="00685CD4"/>
    <w:rsid w:val="00692076"/>
    <w:rsid w:val="006A0794"/>
    <w:rsid w:val="006A1DDA"/>
    <w:rsid w:val="006A2E4F"/>
    <w:rsid w:val="006B29A1"/>
    <w:rsid w:val="006B766F"/>
    <w:rsid w:val="006C0C46"/>
    <w:rsid w:val="006C2C6B"/>
    <w:rsid w:val="006C2CCF"/>
    <w:rsid w:val="006C4AB7"/>
    <w:rsid w:val="006C719E"/>
    <w:rsid w:val="006D694B"/>
    <w:rsid w:val="006E065B"/>
    <w:rsid w:val="006E185B"/>
    <w:rsid w:val="006E3D26"/>
    <w:rsid w:val="006E3F40"/>
    <w:rsid w:val="006F0CC0"/>
    <w:rsid w:val="006F24DF"/>
    <w:rsid w:val="006F3106"/>
    <w:rsid w:val="00702918"/>
    <w:rsid w:val="0070466D"/>
    <w:rsid w:val="00707B74"/>
    <w:rsid w:val="007129E7"/>
    <w:rsid w:val="00721267"/>
    <w:rsid w:val="00722FB5"/>
    <w:rsid w:val="007258E0"/>
    <w:rsid w:val="0074317C"/>
    <w:rsid w:val="007435E1"/>
    <w:rsid w:val="00744A05"/>
    <w:rsid w:val="00744E3F"/>
    <w:rsid w:val="00760D2A"/>
    <w:rsid w:val="007659A4"/>
    <w:rsid w:val="007714F1"/>
    <w:rsid w:val="00772D3C"/>
    <w:rsid w:val="007738CC"/>
    <w:rsid w:val="00787D57"/>
    <w:rsid w:val="0079130D"/>
    <w:rsid w:val="007960A0"/>
    <w:rsid w:val="007974AC"/>
    <w:rsid w:val="007A187F"/>
    <w:rsid w:val="007A2614"/>
    <w:rsid w:val="007A5B8E"/>
    <w:rsid w:val="007B1300"/>
    <w:rsid w:val="007B2919"/>
    <w:rsid w:val="007B6FBD"/>
    <w:rsid w:val="007D17E6"/>
    <w:rsid w:val="007D1C28"/>
    <w:rsid w:val="007D20ED"/>
    <w:rsid w:val="007D4BB1"/>
    <w:rsid w:val="007D76BD"/>
    <w:rsid w:val="007E41DF"/>
    <w:rsid w:val="007E53B2"/>
    <w:rsid w:val="007E5703"/>
    <w:rsid w:val="007E57F7"/>
    <w:rsid w:val="007F35EA"/>
    <w:rsid w:val="007F4F19"/>
    <w:rsid w:val="007F5725"/>
    <w:rsid w:val="00805D01"/>
    <w:rsid w:val="008078F4"/>
    <w:rsid w:val="00811257"/>
    <w:rsid w:val="0081324C"/>
    <w:rsid w:val="00813511"/>
    <w:rsid w:val="00813FF9"/>
    <w:rsid w:val="00823E98"/>
    <w:rsid w:val="008247E0"/>
    <w:rsid w:val="00831D33"/>
    <w:rsid w:val="008343A1"/>
    <w:rsid w:val="00835CBC"/>
    <w:rsid w:val="00841A52"/>
    <w:rsid w:val="00864C95"/>
    <w:rsid w:val="00870CB4"/>
    <w:rsid w:val="00871786"/>
    <w:rsid w:val="00873C25"/>
    <w:rsid w:val="00874FAB"/>
    <w:rsid w:val="00880CAB"/>
    <w:rsid w:val="00890B90"/>
    <w:rsid w:val="00890F12"/>
    <w:rsid w:val="008A0622"/>
    <w:rsid w:val="008A372D"/>
    <w:rsid w:val="008A5E73"/>
    <w:rsid w:val="008B1978"/>
    <w:rsid w:val="008B380E"/>
    <w:rsid w:val="008B4AF8"/>
    <w:rsid w:val="008B60E2"/>
    <w:rsid w:val="008C2D4B"/>
    <w:rsid w:val="008D21AA"/>
    <w:rsid w:val="008D5875"/>
    <w:rsid w:val="008D5D95"/>
    <w:rsid w:val="008D6389"/>
    <w:rsid w:val="008F123F"/>
    <w:rsid w:val="008F2472"/>
    <w:rsid w:val="008F48DA"/>
    <w:rsid w:val="009004B0"/>
    <w:rsid w:val="00906574"/>
    <w:rsid w:val="0091766A"/>
    <w:rsid w:val="0092071C"/>
    <w:rsid w:val="009215E2"/>
    <w:rsid w:val="00923EFB"/>
    <w:rsid w:val="009311F6"/>
    <w:rsid w:val="00933186"/>
    <w:rsid w:val="00942124"/>
    <w:rsid w:val="00961FC7"/>
    <w:rsid w:val="0096637C"/>
    <w:rsid w:val="00972910"/>
    <w:rsid w:val="00982049"/>
    <w:rsid w:val="00984881"/>
    <w:rsid w:val="009B0F54"/>
    <w:rsid w:val="009C6B9B"/>
    <w:rsid w:val="009D7B07"/>
    <w:rsid w:val="009D7FCC"/>
    <w:rsid w:val="009E05B9"/>
    <w:rsid w:val="009E6F45"/>
    <w:rsid w:val="009E7925"/>
    <w:rsid w:val="009F6746"/>
    <w:rsid w:val="00A037CC"/>
    <w:rsid w:val="00A055A6"/>
    <w:rsid w:val="00A05A85"/>
    <w:rsid w:val="00A06506"/>
    <w:rsid w:val="00A10462"/>
    <w:rsid w:val="00A14CE4"/>
    <w:rsid w:val="00A14D8A"/>
    <w:rsid w:val="00A172D1"/>
    <w:rsid w:val="00A301A9"/>
    <w:rsid w:val="00A3579C"/>
    <w:rsid w:val="00A369A6"/>
    <w:rsid w:val="00A37ED5"/>
    <w:rsid w:val="00A506F0"/>
    <w:rsid w:val="00A53BA3"/>
    <w:rsid w:val="00A53DAC"/>
    <w:rsid w:val="00A56EC0"/>
    <w:rsid w:val="00A57FC6"/>
    <w:rsid w:val="00A6063F"/>
    <w:rsid w:val="00A641AD"/>
    <w:rsid w:val="00A65F59"/>
    <w:rsid w:val="00A70849"/>
    <w:rsid w:val="00A70D7B"/>
    <w:rsid w:val="00A718DF"/>
    <w:rsid w:val="00A72A9B"/>
    <w:rsid w:val="00A73C81"/>
    <w:rsid w:val="00A82AE5"/>
    <w:rsid w:val="00A96DE4"/>
    <w:rsid w:val="00AA11E2"/>
    <w:rsid w:val="00AA128D"/>
    <w:rsid w:val="00AA5FB0"/>
    <w:rsid w:val="00AA7A96"/>
    <w:rsid w:val="00AA7BFB"/>
    <w:rsid w:val="00AB08CB"/>
    <w:rsid w:val="00AB5AC2"/>
    <w:rsid w:val="00AC201A"/>
    <w:rsid w:val="00AC5E1A"/>
    <w:rsid w:val="00AC6C28"/>
    <w:rsid w:val="00AD24BB"/>
    <w:rsid w:val="00AE7B69"/>
    <w:rsid w:val="00AF5EE7"/>
    <w:rsid w:val="00AF6B87"/>
    <w:rsid w:val="00AF6DD0"/>
    <w:rsid w:val="00B064FB"/>
    <w:rsid w:val="00B077A5"/>
    <w:rsid w:val="00B114E4"/>
    <w:rsid w:val="00B11F20"/>
    <w:rsid w:val="00B1597A"/>
    <w:rsid w:val="00B167EB"/>
    <w:rsid w:val="00B1744A"/>
    <w:rsid w:val="00B17FF8"/>
    <w:rsid w:val="00B24644"/>
    <w:rsid w:val="00B2740F"/>
    <w:rsid w:val="00B36AA3"/>
    <w:rsid w:val="00B36EA8"/>
    <w:rsid w:val="00B41FDD"/>
    <w:rsid w:val="00B558A3"/>
    <w:rsid w:val="00B57FC8"/>
    <w:rsid w:val="00B6325A"/>
    <w:rsid w:val="00B64636"/>
    <w:rsid w:val="00B67563"/>
    <w:rsid w:val="00B67F3E"/>
    <w:rsid w:val="00B7021E"/>
    <w:rsid w:val="00B71C08"/>
    <w:rsid w:val="00B76920"/>
    <w:rsid w:val="00B84B7C"/>
    <w:rsid w:val="00B857B3"/>
    <w:rsid w:val="00B905E8"/>
    <w:rsid w:val="00BA166E"/>
    <w:rsid w:val="00BA2A6F"/>
    <w:rsid w:val="00BA32A7"/>
    <w:rsid w:val="00BA60D7"/>
    <w:rsid w:val="00BA7860"/>
    <w:rsid w:val="00BB4A82"/>
    <w:rsid w:val="00BB6E7D"/>
    <w:rsid w:val="00BC27FA"/>
    <w:rsid w:val="00BC306E"/>
    <w:rsid w:val="00BC3632"/>
    <w:rsid w:val="00BD291D"/>
    <w:rsid w:val="00BD3AB4"/>
    <w:rsid w:val="00BD3FED"/>
    <w:rsid w:val="00BD50E9"/>
    <w:rsid w:val="00BD539C"/>
    <w:rsid w:val="00BD5400"/>
    <w:rsid w:val="00BE0B54"/>
    <w:rsid w:val="00BE7C4F"/>
    <w:rsid w:val="00BF3E79"/>
    <w:rsid w:val="00BF6033"/>
    <w:rsid w:val="00C0196D"/>
    <w:rsid w:val="00C10BCC"/>
    <w:rsid w:val="00C22B3E"/>
    <w:rsid w:val="00C27AF5"/>
    <w:rsid w:val="00C32B30"/>
    <w:rsid w:val="00C33065"/>
    <w:rsid w:val="00C409BE"/>
    <w:rsid w:val="00C41F21"/>
    <w:rsid w:val="00C471D0"/>
    <w:rsid w:val="00C50022"/>
    <w:rsid w:val="00C55754"/>
    <w:rsid w:val="00C55DA2"/>
    <w:rsid w:val="00C57497"/>
    <w:rsid w:val="00C577D7"/>
    <w:rsid w:val="00C66AD8"/>
    <w:rsid w:val="00C678B7"/>
    <w:rsid w:val="00C67BBE"/>
    <w:rsid w:val="00C72DBD"/>
    <w:rsid w:val="00C73CC1"/>
    <w:rsid w:val="00C74E3A"/>
    <w:rsid w:val="00C8635A"/>
    <w:rsid w:val="00C9228E"/>
    <w:rsid w:val="00C93946"/>
    <w:rsid w:val="00CA132D"/>
    <w:rsid w:val="00CA3375"/>
    <w:rsid w:val="00CB1904"/>
    <w:rsid w:val="00CC53FB"/>
    <w:rsid w:val="00CC7D22"/>
    <w:rsid w:val="00CD5B59"/>
    <w:rsid w:val="00CE0A89"/>
    <w:rsid w:val="00CF27F4"/>
    <w:rsid w:val="00D0510C"/>
    <w:rsid w:val="00D2327E"/>
    <w:rsid w:val="00D266B8"/>
    <w:rsid w:val="00D32D99"/>
    <w:rsid w:val="00D3367C"/>
    <w:rsid w:val="00D34354"/>
    <w:rsid w:val="00D40385"/>
    <w:rsid w:val="00D40B6A"/>
    <w:rsid w:val="00D457EB"/>
    <w:rsid w:val="00D52E92"/>
    <w:rsid w:val="00D62C1E"/>
    <w:rsid w:val="00D707AD"/>
    <w:rsid w:val="00D751AA"/>
    <w:rsid w:val="00D763C7"/>
    <w:rsid w:val="00D90621"/>
    <w:rsid w:val="00D93EAA"/>
    <w:rsid w:val="00DA2AAE"/>
    <w:rsid w:val="00DA4737"/>
    <w:rsid w:val="00DA74AD"/>
    <w:rsid w:val="00DC55DE"/>
    <w:rsid w:val="00DD5F8A"/>
    <w:rsid w:val="00DE5AEF"/>
    <w:rsid w:val="00DF2C40"/>
    <w:rsid w:val="00DF4850"/>
    <w:rsid w:val="00DF6770"/>
    <w:rsid w:val="00E12918"/>
    <w:rsid w:val="00E1308E"/>
    <w:rsid w:val="00E20AE8"/>
    <w:rsid w:val="00E2284C"/>
    <w:rsid w:val="00E31393"/>
    <w:rsid w:val="00E33CD7"/>
    <w:rsid w:val="00E34207"/>
    <w:rsid w:val="00E359B9"/>
    <w:rsid w:val="00E3624F"/>
    <w:rsid w:val="00E51481"/>
    <w:rsid w:val="00E5184F"/>
    <w:rsid w:val="00E57326"/>
    <w:rsid w:val="00E67A2C"/>
    <w:rsid w:val="00E75602"/>
    <w:rsid w:val="00E86E82"/>
    <w:rsid w:val="00E92B77"/>
    <w:rsid w:val="00E93FA6"/>
    <w:rsid w:val="00E97EC6"/>
    <w:rsid w:val="00EA211A"/>
    <w:rsid w:val="00EA25B6"/>
    <w:rsid w:val="00EB12D9"/>
    <w:rsid w:val="00EB2837"/>
    <w:rsid w:val="00EC2030"/>
    <w:rsid w:val="00ED3DC8"/>
    <w:rsid w:val="00EE0C21"/>
    <w:rsid w:val="00EE17A4"/>
    <w:rsid w:val="00EE33A0"/>
    <w:rsid w:val="00EF05B8"/>
    <w:rsid w:val="00EF43E5"/>
    <w:rsid w:val="00EF4913"/>
    <w:rsid w:val="00F179D4"/>
    <w:rsid w:val="00F226EF"/>
    <w:rsid w:val="00F230BE"/>
    <w:rsid w:val="00F23BB5"/>
    <w:rsid w:val="00F324EA"/>
    <w:rsid w:val="00F37108"/>
    <w:rsid w:val="00F46F09"/>
    <w:rsid w:val="00F513EA"/>
    <w:rsid w:val="00F55D79"/>
    <w:rsid w:val="00F57315"/>
    <w:rsid w:val="00F663C2"/>
    <w:rsid w:val="00F73618"/>
    <w:rsid w:val="00F74396"/>
    <w:rsid w:val="00F74536"/>
    <w:rsid w:val="00F83BB2"/>
    <w:rsid w:val="00F84A04"/>
    <w:rsid w:val="00F9445D"/>
    <w:rsid w:val="00FA10A5"/>
    <w:rsid w:val="00FB0223"/>
    <w:rsid w:val="00FB6989"/>
    <w:rsid w:val="00FB6B01"/>
    <w:rsid w:val="00FD0BDA"/>
    <w:rsid w:val="00FD0CB5"/>
    <w:rsid w:val="00FD2E04"/>
    <w:rsid w:val="00FE3A05"/>
    <w:rsid w:val="00FE3BBA"/>
    <w:rsid w:val="00FE4BC9"/>
    <w:rsid w:val="00FF5879"/>
    <w:rsid w:val="00FF6E7A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caption" w:uiPriority="35" w:qFormat="1"/>
    <w:lsdException w:name="footnote reference" w:unhideWhenUsed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F754C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basedOn w:val="a0"/>
    <w:uiPriority w:val="99"/>
    <w:qFormat/>
    <w:rsid w:val="00C66AD8"/>
    <w:rPr>
      <w:b/>
      <w:bCs/>
    </w:rPr>
  </w:style>
  <w:style w:type="character" w:styleId="a4">
    <w:name w:val="Emphasis"/>
    <w:basedOn w:val="a0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2">
    <w:name w:val="1"/>
    <w:basedOn w:val="a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C2D4B"/>
    <w:rPr>
      <w:vertAlign w:val="superscript"/>
    </w:rPr>
  </w:style>
  <w:style w:type="character" w:styleId="ab">
    <w:name w:val="Hyperlink"/>
    <w:basedOn w:val="a0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,Надин стиль,Основной текст без отступа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0"/>
    <w:rsid w:val="00C9228E"/>
    <w:rPr>
      <w:rFonts w:ascii="Times New Roman" w:hAnsi="Times New Roman"/>
      <w:sz w:val="28"/>
      <w:szCs w:val="24"/>
    </w:rPr>
  </w:style>
  <w:style w:type="paragraph" w:styleId="af2">
    <w:name w:val="Body Text"/>
    <w:basedOn w:val="a"/>
    <w:link w:val="af3"/>
    <w:unhideWhenUsed/>
    <w:rsid w:val="002F754C"/>
    <w:pPr>
      <w:spacing w:after="120"/>
    </w:pPr>
  </w:style>
  <w:style w:type="character" w:customStyle="1" w:styleId="af3">
    <w:name w:val="Основной текст Знак"/>
    <w:basedOn w:val="a0"/>
    <w:link w:val="af2"/>
    <w:rsid w:val="002F754C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F754C"/>
    <w:rPr>
      <w:rFonts w:ascii="Times New Roman" w:hAnsi="Times New Roman"/>
      <w:sz w:val="24"/>
    </w:rPr>
  </w:style>
  <w:style w:type="table" w:styleId="af4">
    <w:name w:val="Table Grid"/>
    <w:basedOn w:val="a1"/>
    <w:rsid w:val="002F75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F754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54C"/>
    <w:rPr>
      <w:rFonts w:ascii="Times New Roman" w:hAnsi="Times New Roman"/>
      <w:sz w:val="16"/>
      <w:szCs w:val="16"/>
    </w:rPr>
  </w:style>
  <w:style w:type="paragraph" w:styleId="2">
    <w:name w:val="Body Text 2"/>
    <w:basedOn w:val="a"/>
    <w:link w:val="20"/>
    <w:rsid w:val="002F754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F754C"/>
    <w:rPr>
      <w:rFonts w:ascii="Times New Roman" w:hAnsi="Times New Roman"/>
      <w:sz w:val="24"/>
      <w:szCs w:val="24"/>
    </w:rPr>
  </w:style>
  <w:style w:type="paragraph" w:customStyle="1" w:styleId="14">
    <w:name w:val="Обычный1"/>
    <w:rsid w:val="002F754C"/>
    <w:rPr>
      <w:rFonts w:ascii="Times New Roman" w:hAnsi="Times New Roman"/>
      <w:snapToGrid w:val="0"/>
    </w:rPr>
  </w:style>
  <w:style w:type="character" w:styleId="af5">
    <w:name w:val="page number"/>
    <w:basedOn w:val="a0"/>
    <w:rsid w:val="002F754C"/>
  </w:style>
  <w:style w:type="character" w:customStyle="1" w:styleId="ConsNormal0">
    <w:name w:val="ConsNormal Знак Знак Знак Знак"/>
    <w:basedOn w:val="a0"/>
    <w:link w:val="ConsNormal1"/>
    <w:locked/>
    <w:rsid w:val="002F754C"/>
    <w:rPr>
      <w:rFonts w:ascii="Arial" w:hAnsi="Arial" w:cs="Arial"/>
      <w:snapToGrid w:val="0"/>
      <w:sz w:val="24"/>
      <w:szCs w:val="24"/>
      <w:lang w:val="ru-RU" w:eastAsia="ru-RU" w:bidi="ar-SA"/>
    </w:rPr>
  </w:style>
  <w:style w:type="paragraph" w:customStyle="1" w:styleId="ConsNormal1">
    <w:name w:val="ConsNormal Знак Знак Знак"/>
    <w:link w:val="ConsNormal0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ConsNormal2">
    <w:name w:val="ConsNormal Знак Знак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af6">
    <w:name w:val="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7">
    <w:name w:val="Комментарий"/>
    <w:basedOn w:val="a"/>
    <w:next w:val="a"/>
    <w:rsid w:val="002F75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Times New Roman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2F7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 Знак Знак Знак 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кты"/>
    <w:basedOn w:val="a"/>
    <w:rsid w:val="002F754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F754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F754C"/>
    <w:rPr>
      <w:rFonts w:ascii="Times New Roman" w:hAnsi="Times New Roman"/>
      <w:sz w:val="24"/>
      <w:szCs w:val="24"/>
    </w:rPr>
  </w:style>
  <w:style w:type="paragraph" w:styleId="afa">
    <w:name w:val="Title"/>
    <w:basedOn w:val="a"/>
    <w:link w:val="afb"/>
    <w:qFormat/>
    <w:rsid w:val="002F754C"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2F754C"/>
    <w:rPr>
      <w:rFonts w:ascii="Times New Roman" w:hAnsi="Times New Roman"/>
      <w:b/>
      <w:sz w:val="28"/>
    </w:rPr>
  </w:style>
  <w:style w:type="paragraph" w:customStyle="1" w:styleId="afc">
    <w:name w:val="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3">
    <w:name w:val="ConsNormal"/>
    <w:rsid w:val="002F754C"/>
    <w:pPr>
      <w:widowControl w:val="0"/>
      <w:ind w:firstLine="720"/>
    </w:pPr>
    <w:rPr>
      <w:rFonts w:ascii="Arial" w:hAnsi="Arial" w:cs="Arial"/>
    </w:rPr>
  </w:style>
  <w:style w:type="paragraph" w:customStyle="1" w:styleId="afd">
    <w:name w:val="ЭЭГ"/>
    <w:basedOn w:val="a"/>
    <w:rsid w:val="002F754C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Знак Знак Знак"/>
    <w:basedOn w:val="a"/>
    <w:rsid w:val="002F754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F754C"/>
    <w:pPr>
      <w:spacing w:after="150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link w:val="ConsPlusNormal1"/>
    <w:rsid w:val="002F7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4B3617"/>
    <w:pPr>
      <w:widowControl w:val="0"/>
      <w:autoSpaceDE w:val="0"/>
      <w:autoSpaceDN w:val="0"/>
      <w:adjustRightInd w:val="0"/>
      <w:spacing w:after="0" w:line="670" w:lineRule="exact"/>
      <w:ind w:firstLine="1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733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ANX">
    <w:name w:val="NormalANX"/>
    <w:basedOn w:val="a"/>
    <w:uiPriority w:val="99"/>
    <w:rsid w:val="005E1278"/>
    <w:pPr>
      <w:spacing w:before="240" w:after="24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">
    <w:name w:val="Цветовое выделение"/>
    <w:uiPriority w:val="99"/>
    <w:rsid w:val="005E1278"/>
    <w:rPr>
      <w:b/>
      <w:color w:val="26282F"/>
    </w:rPr>
  </w:style>
  <w:style w:type="character" w:customStyle="1" w:styleId="ConsPlusNormal1">
    <w:name w:val="ConsPlusNormal Знак"/>
    <w:link w:val="ConsPlusNormal0"/>
    <w:locked/>
    <w:rsid w:val="005E1278"/>
    <w:rPr>
      <w:rFonts w:ascii="Arial" w:hAnsi="Arial" w:cs="Arial"/>
    </w:rPr>
  </w:style>
  <w:style w:type="paragraph" w:customStyle="1" w:styleId="Default">
    <w:name w:val="Default"/>
    <w:rsid w:val="005E12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5E1278"/>
    <w:pPr>
      <w:widowControl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A14D-0F62-4730-8DF1-8D1BB18F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6</Pages>
  <Words>1492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339</cp:revision>
  <cp:lastPrinted>2018-12-19T04:59:00Z</cp:lastPrinted>
  <dcterms:created xsi:type="dcterms:W3CDTF">2014-11-12T08:55:00Z</dcterms:created>
  <dcterms:modified xsi:type="dcterms:W3CDTF">2018-12-24T05:41:00Z</dcterms:modified>
</cp:coreProperties>
</file>