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3E6440" w:rsidTr="003E6440">
        <w:tc>
          <w:tcPr>
            <w:tcW w:w="4820" w:type="dxa"/>
          </w:tcPr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en-US" w:bidi="en-US"/>
              </w:rPr>
            </w:pP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3E6440" w:rsidRDefault="00044619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bidi="en-US"/>
              </w:rPr>
            </w:pPr>
            <w:r w:rsidRPr="00044619">
              <w:rPr>
                <w:rFonts w:ascii="Arial" w:hAnsi="Arial"/>
                <w:sz w:val="28"/>
                <w:szCs w:val="28"/>
              </w:rPr>
              <w:pict>
                <v:line id="Прямая соединительная линия 9" o:spid="_x0000_s1026" style="position:absolute;left:0;text-align:left;flip:y;z-index:251658240;visibility:visible;mso-wrap-distance-top:-3e-5mm;mso-wrap-distance-bottom:-3e-5mm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3E644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3E6440" w:rsidRDefault="003E6440" w:rsidP="003E644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80"/>
                <w:sz w:val="24"/>
                <w:szCs w:val="24"/>
                <w:lang w:bidi="en-US"/>
              </w:rPr>
            </w:pP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3E6440" w:rsidRDefault="003E6440" w:rsidP="003E64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3E6440" w:rsidRDefault="003E6440" w:rsidP="003E644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3E6440" w:rsidRDefault="003E6440" w:rsidP="003E64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3E6440" w:rsidRDefault="003E6440" w:rsidP="003E64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440" w:rsidRPr="00993748" w:rsidRDefault="00993748" w:rsidP="003E6440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993748">
        <w:rPr>
          <w:sz w:val="24"/>
          <w:szCs w:val="24"/>
        </w:rPr>
        <w:t>25</w:t>
      </w:r>
      <w:r w:rsidR="003E6440" w:rsidRPr="00993748">
        <w:rPr>
          <w:sz w:val="24"/>
          <w:szCs w:val="24"/>
        </w:rPr>
        <w:t xml:space="preserve"> </w:t>
      </w:r>
      <w:r w:rsidRPr="00993748">
        <w:rPr>
          <w:sz w:val="24"/>
          <w:szCs w:val="24"/>
        </w:rPr>
        <w:t>ма</w:t>
      </w:r>
      <w:r w:rsidR="003E6440" w:rsidRPr="00993748">
        <w:rPr>
          <w:sz w:val="24"/>
          <w:szCs w:val="24"/>
        </w:rPr>
        <w:t>я 201</w:t>
      </w:r>
      <w:r w:rsidR="00EE1F9D">
        <w:rPr>
          <w:sz w:val="24"/>
          <w:szCs w:val="24"/>
        </w:rPr>
        <w:t>8</w:t>
      </w:r>
      <w:r w:rsidR="003E6440" w:rsidRPr="00993748">
        <w:rPr>
          <w:sz w:val="24"/>
          <w:szCs w:val="24"/>
        </w:rPr>
        <w:t xml:space="preserve"> г № </w:t>
      </w:r>
      <w:r w:rsidRPr="00993748">
        <w:rPr>
          <w:sz w:val="24"/>
          <w:szCs w:val="24"/>
        </w:rPr>
        <w:t>48</w:t>
      </w:r>
      <w:r w:rsidR="00EE1F9D">
        <w:rPr>
          <w:sz w:val="24"/>
          <w:szCs w:val="24"/>
        </w:rPr>
        <w:t>7</w:t>
      </w:r>
    </w:p>
    <w:p w:rsidR="003E6440" w:rsidRDefault="003E6440" w:rsidP="003E6440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отмене постановления </w:t>
      </w:r>
      <w:r w:rsidRPr="003E644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“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 утверждении административного</w:t>
      </w:r>
    </w:p>
    <w:p w:rsidR="003E6440" w:rsidRPr="003E6440" w:rsidRDefault="003E6440" w:rsidP="003E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43441" w:rsidRDefault="003E6440" w:rsidP="00B43441">
      <w:pPr>
        <w:pStyle w:val="Default"/>
      </w:pPr>
      <w:r>
        <w:rPr>
          <w:lang w:eastAsia="ar-SA"/>
        </w:rPr>
        <w:t>«</w:t>
      </w:r>
      <w:r w:rsidR="00B43441">
        <w:t xml:space="preserve">Дополнительное образование детей </w:t>
      </w:r>
      <w:proofErr w:type="gramStart"/>
      <w:r w:rsidR="00B43441">
        <w:t>художественно-эстетической</w:t>
      </w:r>
      <w:proofErr w:type="gramEnd"/>
    </w:p>
    <w:p w:rsidR="00B43441" w:rsidRDefault="00B43441" w:rsidP="00B43441">
      <w:pPr>
        <w:pStyle w:val="Default"/>
        <w:rPr>
          <w:lang w:eastAsia="ar-SA"/>
        </w:rPr>
      </w:pPr>
      <w:r>
        <w:t>направленности</w:t>
      </w:r>
      <w:r w:rsidR="003E6440">
        <w:rPr>
          <w:lang w:eastAsia="ar-SA"/>
        </w:rPr>
        <w:t>»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образовательного</w:t>
      </w:r>
    </w:p>
    <w:p w:rsidR="00B43441" w:rsidRDefault="00B43441" w:rsidP="00B43441">
      <w:pPr>
        <w:pStyle w:val="Default"/>
        <w:rPr>
          <w:lang w:eastAsia="ar-SA"/>
        </w:rPr>
      </w:pPr>
      <w:r>
        <w:rPr>
          <w:lang w:eastAsia="ar-SA"/>
        </w:rPr>
        <w:t>учреждения дополнительного образования детей</w:t>
      </w:r>
    </w:p>
    <w:p w:rsidR="003E6440" w:rsidRPr="00B43441" w:rsidRDefault="00BD6E1D" w:rsidP="00B43441">
      <w:pPr>
        <w:pStyle w:val="Default"/>
        <w:rPr>
          <w:lang w:eastAsia="ar-SA"/>
        </w:rPr>
      </w:pPr>
      <w:proofErr w:type="spellStart"/>
      <w:r>
        <w:rPr>
          <w:lang w:eastAsia="ar-SA"/>
        </w:rPr>
        <w:t>Чендекской</w:t>
      </w:r>
      <w:proofErr w:type="spellEnd"/>
      <w:r w:rsidR="00B43441">
        <w:rPr>
          <w:lang w:eastAsia="ar-SA"/>
        </w:rPr>
        <w:t xml:space="preserve"> детской школы искусств</w:t>
      </w:r>
    </w:p>
    <w:p w:rsidR="003E6440" w:rsidRDefault="003E6440" w:rsidP="003E6440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pStyle w:val="Default"/>
        <w:ind w:firstLine="708"/>
        <w:jc w:val="both"/>
      </w:pPr>
      <w:r>
        <w:rPr>
          <w:rFonts w:eastAsia="SimSun"/>
          <w:color w:val="00000A"/>
          <w:kern w:val="2"/>
          <w:lang w:eastAsia="hi-IN" w:bidi="hi-IN"/>
        </w:rPr>
        <w:t xml:space="preserve">В связи с утверждением административного регламента предоставления муниципальной услуги </w:t>
      </w:r>
      <w:r w:rsidRPr="003E6440">
        <w:rPr>
          <w:rFonts w:eastAsia="SimSun"/>
          <w:color w:val="00000A"/>
          <w:kern w:val="2"/>
          <w:lang w:eastAsia="hi-IN" w:bidi="hi-IN"/>
        </w:rPr>
        <w:t>“</w:t>
      </w:r>
      <w:r w:rsidR="00B43441">
        <w:rPr>
          <w:rFonts w:eastAsia="SimSun"/>
          <w:color w:val="00000A"/>
          <w:kern w:val="2"/>
          <w:lang w:eastAsia="hi-IN" w:bidi="hi-IN"/>
        </w:rPr>
        <w:t xml:space="preserve">Реализация дополнительных </w:t>
      </w:r>
      <w:proofErr w:type="spellStart"/>
      <w:r w:rsidR="00B43441">
        <w:rPr>
          <w:rFonts w:eastAsia="SimSun"/>
          <w:color w:val="00000A"/>
          <w:kern w:val="2"/>
          <w:lang w:eastAsia="hi-IN" w:bidi="hi-IN"/>
        </w:rPr>
        <w:t>общеразвивающих</w:t>
      </w:r>
      <w:proofErr w:type="spellEnd"/>
      <w:r w:rsidR="00B43441">
        <w:rPr>
          <w:rFonts w:eastAsia="SimSun"/>
          <w:color w:val="00000A"/>
          <w:kern w:val="2"/>
          <w:lang w:eastAsia="hi-IN" w:bidi="hi-IN"/>
        </w:rPr>
        <w:t xml:space="preserve"> программ</w:t>
      </w:r>
      <w:r w:rsidRPr="003E6440">
        <w:rPr>
          <w:rFonts w:eastAsia="SimSun"/>
          <w:color w:val="00000A"/>
          <w:kern w:val="2"/>
          <w:lang w:eastAsia="hi-IN" w:bidi="hi-IN"/>
        </w:rPr>
        <w:t>”</w:t>
      </w:r>
      <w:r>
        <w:rPr>
          <w:rFonts w:eastAsia="SimSun"/>
          <w:color w:val="00000A"/>
          <w:kern w:val="2"/>
          <w:lang w:eastAsia="hi-IN" w:bidi="hi-IN"/>
        </w:rPr>
        <w:br/>
        <w:t xml:space="preserve">по постановлению № </w:t>
      </w:r>
      <w:r w:rsidR="00B43441">
        <w:rPr>
          <w:rFonts w:eastAsia="SimSun"/>
          <w:color w:val="00000A"/>
          <w:kern w:val="2"/>
          <w:lang w:eastAsia="hi-IN" w:bidi="hi-IN"/>
        </w:rPr>
        <w:t>1065 от 22.12</w:t>
      </w:r>
      <w:r>
        <w:rPr>
          <w:rFonts w:eastAsia="SimSun"/>
          <w:color w:val="00000A"/>
          <w:kern w:val="2"/>
          <w:lang w:eastAsia="hi-IN" w:bidi="hi-IN"/>
        </w:rPr>
        <w:t>.2017г.</w:t>
      </w:r>
    </w:p>
    <w:p w:rsidR="003E6440" w:rsidRDefault="003E6440" w:rsidP="003E6440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3E6440" w:rsidRDefault="003E6440" w:rsidP="003E6440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3E6440" w:rsidRDefault="003E6440" w:rsidP="003E6440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3E6440" w:rsidRPr="00B43441" w:rsidRDefault="003E6440" w:rsidP="00B43441">
      <w:pPr>
        <w:pStyle w:val="Default"/>
        <w:ind w:firstLine="708"/>
        <w:jc w:val="both"/>
      </w:pPr>
      <w:r w:rsidRPr="003E6440">
        <w:rPr>
          <w:rFonts w:eastAsia="SimSun"/>
          <w:color w:val="00000A"/>
          <w:kern w:val="2"/>
          <w:lang w:eastAsia="hi-IN" w:bidi="hi-IN"/>
        </w:rPr>
        <w:t xml:space="preserve">1. Отменить </w:t>
      </w:r>
      <w:r>
        <w:rPr>
          <w:rFonts w:eastAsia="SimSun"/>
          <w:kern w:val="2"/>
          <w:lang w:eastAsia="hi-IN" w:bidi="hi-IN"/>
        </w:rPr>
        <w:t xml:space="preserve">постановление № </w:t>
      </w:r>
      <w:r w:rsidR="00B43441">
        <w:rPr>
          <w:rFonts w:eastAsia="SimSun"/>
          <w:kern w:val="2"/>
          <w:lang w:eastAsia="hi-IN" w:bidi="hi-IN"/>
        </w:rPr>
        <w:t>78</w:t>
      </w:r>
      <w:r w:rsidR="00BD6E1D">
        <w:rPr>
          <w:rFonts w:eastAsia="SimSun"/>
          <w:kern w:val="2"/>
          <w:lang w:eastAsia="hi-IN" w:bidi="hi-IN"/>
        </w:rPr>
        <w:t>4</w:t>
      </w:r>
      <w:r>
        <w:rPr>
          <w:rFonts w:eastAsia="SimSun"/>
          <w:kern w:val="2"/>
          <w:lang w:eastAsia="hi-IN" w:bidi="hi-IN"/>
        </w:rPr>
        <w:t xml:space="preserve"> от </w:t>
      </w:r>
      <w:r w:rsidR="00B43441">
        <w:rPr>
          <w:rFonts w:eastAsia="SimSun"/>
          <w:kern w:val="2"/>
          <w:lang w:eastAsia="hi-IN" w:bidi="hi-IN"/>
        </w:rPr>
        <w:t>01.11.2013</w:t>
      </w:r>
      <w:r>
        <w:rPr>
          <w:rFonts w:eastAsia="SimSun"/>
          <w:kern w:val="2"/>
          <w:lang w:eastAsia="hi-IN" w:bidi="hi-IN"/>
        </w:rPr>
        <w:t>г.</w:t>
      </w:r>
      <w:r w:rsidRPr="003E6440">
        <w:rPr>
          <w:rFonts w:eastAsia="SimSun"/>
          <w:kern w:val="2"/>
          <w:lang w:eastAsia="hi-IN" w:bidi="hi-IN"/>
        </w:rPr>
        <w:t xml:space="preserve"> “Об утверждении административного</w:t>
      </w:r>
      <w:r>
        <w:rPr>
          <w:rFonts w:eastAsia="SimSun"/>
          <w:kern w:val="2"/>
          <w:lang w:eastAsia="hi-IN" w:bidi="hi-IN"/>
        </w:rPr>
        <w:t xml:space="preserve"> </w:t>
      </w:r>
      <w:r w:rsidRPr="003E6440">
        <w:t>регламента</w:t>
      </w:r>
      <w:r w:rsidRPr="003E6440">
        <w:rPr>
          <w:rFonts w:eastAsia="Times New Roman"/>
        </w:rPr>
        <w:t xml:space="preserve"> </w:t>
      </w:r>
      <w:r w:rsidRPr="003E6440">
        <w:t>предоставления муниципальной услуги</w:t>
      </w:r>
      <w:r>
        <w:t xml:space="preserve"> </w:t>
      </w:r>
      <w:r w:rsidR="00B43441">
        <w:rPr>
          <w:lang w:eastAsia="ar-SA"/>
        </w:rPr>
        <w:t>«</w:t>
      </w:r>
      <w:r w:rsidR="00B43441">
        <w:t>Дополнительное образование детей художественно-эстетической направленности</w:t>
      </w:r>
      <w:r w:rsidR="00B43441">
        <w:rPr>
          <w:lang w:eastAsia="ar-SA"/>
        </w:rPr>
        <w:t>» муниципального образовательного</w:t>
      </w:r>
      <w:r w:rsidR="00B43441">
        <w:t xml:space="preserve"> </w:t>
      </w:r>
      <w:r w:rsidR="00B43441">
        <w:rPr>
          <w:lang w:eastAsia="ar-SA"/>
        </w:rPr>
        <w:t xml:space="preserve">учреждения дополнительного образования детей </w:t>
      </w:r>
      <w:proofErr w:type="spellStart"/>
      <w:r w:rsidR="00BD6E1D">
        <w:rPr>
          <w:lang w:eastAsia="ar-SA"/>
        </w:rPr>
        <w:t>Чендекской</w:t>
      </w:r>
      <w:proofErr w:type="spellEnd"/>
      <w:r w:rsidR="00B43441">
        <w:rPr>
          <w:lang w:eastAsia="ar-SA"/>
        </w:rPr>
        <w:t xml:space="preserve"> детской школы искусств</w:t>
      </w:r>
      <w:r w:rsidR="00BD6E1D">
        <w:rPr>
          <w:lang w:eastAsia="ar-SA"/>
        </w:rPr>
        <w:t>.</w:t>
      </w:r>
    </w:p>
    <w:p w:rsidR="003E6440" w:rsidRDefault="003E6440" w:rsidP="003E6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вести».</w:t>
      </w: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3E6440" w:rsidRDefault="003E6440" w:rsidP="003E64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E6440" w:rsidRDefault="003E6440" w:rsidP="003E6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</w:p>
    <w:p w:rsidR="00F527B0" w:rsidRDefault="00F527B0"/>
    <w:sectPr w:rsidR="00F527B0" w:rsidSect="0020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6440"/>
    <w:rsid w:val="00044619"/>
    <w:rsid w:val="002035D3"/>
    <w:rsid w:val="003E6440"/>
    <w:rsid w:val="00993748"/>
    <w:rsid w:val="00AE634A"/>
    <w:rsid w:val="00B43441"/>
    <w:rsid w:val="00BD6E1D"/>
    <w:rsid w:val="00CF73A8"/>
    <w:rsid w:val="00EE1F9D"/>
    <w:rsid w:val="00F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E64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E644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64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E6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8</cp:revision>
  <cp:lastPrinted>2018-05-25T03:24:00Z</cp:lastPrinted>
  <dcterms:created xsi:type="dcterms:W3CDTF">2018-05-25T01:44:00Z</dcterms:created>
  <dcterms:modified xsi:type="dcterms:W3CDTF">2018-05-25T03:24:00Z</dcterms:modified>
</cp:coreProperties>
</file>