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601" w:type="dxa"/>
        <w:tblLayout w:type="fixed"/>
        <w:tblLook w:val="0000"/>
      </w:tblPr>
      <w:tblGrid>
        <w:gridCol w:w="4678"/>
        <w:gridCol w:w="1431"/>
        <w:gridCol w:w="4523"/>
      </w:tblGrid>
      <w:tr w:rsidR="0075262B" w:rsidRPr="000351CA" w:rsidTr="008B744B">
        <w:trPr>
          <w:trHeight w:val="2049"/>
        </w:trPr>
        <w:tc>
          <w:tcPr>
            <w:tcW w:w="4678" w:type="dxa"/>
          </w:tcPr>
          <w:p w:rsidR="0075262B" w:rsidRPr="006A50D6" w:rsidRDefault="0075262B" w:rsidP="008B744B">
            <w:pPr>
              <w:pStyle w:val="a3"/>
              <w:ind w:firstLine="34"/>
              <w:jc w:val="center"/>
              <w:rPr>
                <w:b/>
                <w:sz w:val="24"/>
                <w:szCs w:val="24"/>
              </w:rPr>
            </w:pPr>
            <w:r w:rsidRPr="006A50D6">
              <w:rPr>
                <w:b/>
                <w:bCs/>
                <w:sz w:val="24"/>
                <w:szCs w:val="24"/>
              </w:rPr>
              <w:t>Российская Федерация</w:t>
            </w:r>
          </w:p>
          <w:p w:rsidR="0075262B" w:rsidRPr="006A50D6" w:rsidRDefault="0059496D" w:rsidP="008B744B">
            <w:pPr>
              <w:pStyle w:val="a3"/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6A50D6">
              <w:rPr>
                <w:b/>
                <w:bCs/>
                <w:sz w:val="24"/>
                <w:szCs w:val="24"/>
              </w:rPr>
              <w:t xml:space="preserve">Республика Алтай </w:t>
            </w:r>
          </w:p>
          <w:p w:rsidR="0075262B" w:rsidRPr="006A50D6" w:rsidRDefault="0075262B" w:rsidP="008B744B">
            <w:pPr>
              <w:pStyle w:val="a3"/>
              <w:ind w:firstLine="34"/>
              <w:jc w:val="center"/>
              <w:rPr>
                <w:b/>
                <w:bCs/>
                <w:sz w:val="24"/>
                <w:szCs w:val="24"/>
              </w:rPr>
            </w:pPr>
          </w:p>
          <w:p w:rsidR="0075262B" w:rsidRPr="006A50D6" w:rsidRDefault="0075262B" w:rsidP="008B744B">
            <w:pPr>
              <w:keepNext/>
              <w:jc w:val="center"/>
              <w:outlineLvl w:val="7"/>
              <w:rPr>
                <w:b/>
                <w:bCs/>
              </w:rPr>
            </w:pPr>
            <w:r w:rsidRPr="006A50D6">
              <w:rPr>
                <w:b/>
                <w:bCs/>
              </w:rPr>
              <w:t>Муниципальное образование</w:t>
            </w:r>
          </w:p>
          <w:p w:rsidR="0075262B" w:rsidRPr="006A50D6" w:rsidRDefault="0075262B" w:rsidP="008B744B">
            <w:pPr>
              <w:keepNext/>
              <w:jc w:val="center"/>
              <w:outlineLvl w:val="7"/>
              <w:rPr>
                <w:b/>
                <w:bCs/>
              </w:rPr>
            </w:pPr>
            <w:r w:rsidRPr="006A50D6">
              <w:rPr>
                <w:b/>
                <w:bCs/>
              </w:rPr>
              <w:t>«Усть-Коксинский район»</w:t>
            </w:r>
          </w:p>
          <w:p w:rsidR="0075262B" w:rsidRPr="006A50D6" w:rsidRDefault="0075262B" w:rsidP="008B744B">
            <w:pPr>
              <w:keepNext/>
              <w:jc w:val="center"/>
              <w:outlineLvl w:val="7"/>
              <w:rPr>
                <w:b/>
                <w:bCs/>
              </w:rPr>
            </w:pPr>
          </w:p>
          <w:p w:rsidR="004D6D62" w:rsidRPr="006A50D6" w:rsidRDefault="004D6D62" w:rsidP="004D6D6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  <w:r w:rsidRPr="006A50D6">
              <w:rPr>
                <w:b/>
                <w:bCs/>
              </w:rPr>
              <w:t>Совет депутатов</w:t>
            </w:r>
          </w:p>
          <w:p w:rsidR="0075262B" w:rsidRPr="006A50D6" w:rsidRDefault="004D6D62" w:rsidP="004D6D6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A50D6">
              <w:rPr>
                <w:b/>
                <w:bCs/>
                <w:sz w:val="24"/>
                <w:szCs w:val="24"/>
              </w:rPr>
              <w:t>МО «Усть-Коксинский район»</w:t>
            </w:r>
          </w:p>
        </w:tc>
        <w:tc>
          <w:tcPr>
            <w:tcW w:w="1431" w:type="dxa"/>
          </w:tcPr>
          <w:p w:rsidR="0075262B" w:rsidRPr="006A50D6" w:rsidRDefault="0075262B" w:rsidP="008B744B">
            <w:pPr>
              <w:jc w:val="center"/>
            </w:pPr>
            <w:r w:rsidRPr="006A50D6"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635</wp:posOffset>
                  </wp:positionH>
                  <wp:positionV relativeFrom="paragraph">
                    <wp:posOffset>116840</wp:posOffset>
                  </wp:positionV>
                  <wp:extent cx="894080" cy="1143000"/>
                  <wp:effectExtent l="0" t="0" r="1270" b="0"/>
                  <wp:wrapSquare wrapText="bothSides"/>
                  <wp:docPr id="1" name="Рисунок 1" descr="Gerb_KOKSA_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KOKSA_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23" w:type="dxa"/>
          </w:tcPr>
          <w:p w:rsidR="0075262B" w:rsidRPr="006A50D6" w:rsidRDefault="0075262B" w:rsidP="008B744B">
            <w:pPr>
              <w:pStyle w:val="8"/>
              <w:rPr>
                <w:sz w:val="24"/>
                <w:szCs w:val="24"/>
              </w:rPr>
            </w:pPr>
            <w:r w:rsidRPr="006A50D6">
              <w:rPr>
                <w:sz w:val="24"/>
                <w:szCs w:val="24"/>
              </w:rPr>
              <w:t xml:space="preserve">Россия </w:t>
            </w:r>
            <w:proofErr w:type="spellStart"/>
            <w:r w:rsidRPr="006A50D6">
              <w:rPr>
                <w:sz w:val="24"/>
                <w:szCs w:val="24"/>
              </w:rPr>
              <w:t>Федерациязы</w:t>
            </w:r>
            <w:proofErr w:type="spellEnd"/>
          </w:p>
          <w:p w:rsidR="0075262B" w:rsidRPr="006A50D6" w:rsidRDefault="0075262B" w:rsidP="008B744B">
            <w:pPr>
              <w:pStyle w:val="8"/>
              <w:rPr>
                <w:sz w:val="24"/>
                <w:szCs w:val="24"/>
              </w:rPr>
            </w:pPr>
            <w:r w:rsidRPr="006A50D6">
              <w:rPr>
                <w:sz w:val="24"/>
                <w:szCs w:val="24"/>
              </w:rPr>
              <w:t>Алтай Республика</w:t>
            </w:r>
          </w:p>
          <w:p w:rsidR="0075262B" w:rsidRPr="006A50D6" w:rsidRDefault="0075262B" w:rsidP="008B744B">
            <w:pPr>
              <w:tabs>
                <w:tab w:val="left" w:pos="3015"/>
              </w:tabs>
              <w:jc w:val="center"/>
            </w:pPr>
          </w:p>
          <w:p w:rsidR="0075262B" w:rsidRPr="006A50D6" w:rsidRDefault="0075262B" w:rsidP="008B744B">
            <w:pPr>
              <w:keepNext/>
              <w:jc w:val="center"/>
              <w:outlineLvl w:val="7"/>
              <w:rPr>
                <w:b/>
                <w:bCs/>
              </w:rPr>
            </w:pPr>
            <w:r w:rsidRPr="006A50D6">
              <w:rPr>
                <w:b/>
                <w:bCs/>
              </w:rPr>
              <w:t xml:space="preserve">Муниципал </w:t>
            </w:r>
            <w:proofErr w:type="spellStart"/>
            <w:r w:rsidRPr="006A50D6">
              <w:rPr>
                <w:b/>
                <w:bCs/>
              </w:rPr>
              <w:t>тÖзÖлмÖ</w:t>
            </w:r>
            <w:proofErr w:type="spellEnd"/>
          </w:p>
          <w:p w:rsidR="0075262B" w:rsidRPr="006A50D6" w:rsidRDefault="0075262B" w:rsidP="008B744B">
            <w:pPr>
              <w:keepNext/>
              <w:jc w:val="center"/>
              <w:outlineLvl w:val="7"/>
              <w:rPr>
                <w:b/>
                <w:bCs/>
              </w:rPr>
            </w:pPr>
            <w:r w:rsidRPr="006A50D6">
              <w:rPr>
                <w:b/>
                <w:bCs/>
              </w:rPr>
              <w:t>«</w:t>
            </w:r>
            <w:proofErr w:type="spellStart"/>
            <w:r w:rsidRPr="006A50D6">
              <w:rPr>
                <w:b/>
                <w:bCs/>
              </w:rPr>
              <w:t>Коксуу-Оозы</w:t>
            </w:r>
            <w:proofErr w:type="spellEnd"/>
            <w:r w:rsidRPr="006A50D6">
              <w:rPr>
                <w:b/>
                <w:bCs/>
              </w:rPr>
              <w:t xml:space="preserve"> аймак»</w:t>
            </w:r>
          </w:p>
          <w:p w:rsidR="0075262B" w:rsidRPr="006A50D6" w:rsidRDefault="0075262B" w:rsidP="008B744B">
            <w:pPr>
              <w:keepNext/>
              <w:jc w:val="center"/>
              <w:outlineLvl w:val="7"/>
              <w:rPr>
                <w:b/>
                <w:bCs/>
              </w:rPr>
            </w:pPr>
          </w:p>
          <w:p w:rsidR="0075262B" w:rsidRPr="006A50D6" w:rsidRDefault="0075262B" w:rsidP="008B744B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A50D6">
              <w:rPr>
                <w:b/>
                <w:bCs/>
                <w:sz w:val="24"/>
                <w:szCs w:val="24"/>
              </w:rPr>
              <w:t>Депутаттарды</w:t>
            </w:r>
            <w:proofErr w:type="spellEnd"/>
            <w:r w:rsidRPr="006A50D6">
              <w:rPr>
                <w:b/>
                <w:bCs/>
                <w:sz w:val="24"/>
                <w:szCs w:val="24"/>
              </w:rPr>
              <w:t xml:space="preserve"> аймак </w:t>
            </w:r>
            <w:proofErr w:type="spellStart"/>
            <w:r w:rsidRPr="006A50D6">
              <w:rPr>
                <w:b/>
                <w:bCs/>
                <w:sz w:val="24"/>
                <w:szCs w:val="24"/>
              </w:rPr>
              <w:t>Соведи</w:t>
            </w:r>
            <w:proofErr w:type="spellEnd"/>
          </w:p>
          <w:p w:rsidR="0075262B" w:rsidRPr="006A50D6" w:rsidRDefault="0075262B" w:rsidP="008B744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75262B" w:rsidRPr="000351CA" w:rsidRDefault="003F7BF9" w:rsidP="0075262B">
      <w:pPr>
        <w:rPr>
          <w:sz w:val="28"/>
          <w:szCs w:val="28"/>
        </w:rPr>
      </w:pPr>
      <w:r w:rsidRPr="003F7BF9">
        <w:rPr>
          <w:sz w:val="28"/>
          <w:szCs w:val="28"/>
        </w:rPr>
        <w:pict>
          <v:rect id="_x0000_i1025" style="width:0;height:1.5pt" o:hralign="center" o:hrstd="t" o:hr="t" fillcolor="#686870" stroked="f"/>
        </w:pict>
      </w:r>
    </w:p>
    <w:p w:rsidR="000351CA" w:rsidRPr="00FD1FA0" w:rsidRDefault="0075262B" w:rsidP="000351CA">
      <w:pPr>
        <w:pStyle w:val="a3"/>
        <w:rPr>
          <w:b/>
          <w:sz w:val="24"/>
          <w:szCs w:val="24"/>
        </w:rPr>
      </w:pPr>
      <w:r w:rsidRPr="00FD1FA0">
        <w:rPr>
          <w:b/>
          <w:sz w:val="24"/>
          <w:szCs w:val="24"/>
        </w:rPr>
        <w:t xml:space="preserve">          РЕШЕНИЕ                                           </w:t>
      </w:r>
      <w:r w:rsidR="001F4424">
        <w:rPr>
          <w:b/>
          <w:sz w:val="24"/>
          <w:szCs w:val="24"/>
        </w:rPr>
        <w:t xml:space="preserve">   </w:t>
      </w:r>
      <w:r w:rsidRPr="00FD1FA0">
        <w:rPr>
          <w:b/>
          <w:sz w:val="24"/>
          <w:szCs w:val="24"/>
        </w:rPr>
        <w:t xml:space="preserve">  </w:t>
      </w:r>
      <w:r w:rsidR="004D6D62">
        <w:rPr>
          <w:b/>
          <w:sz w:val="24"/>
          <w:szCs w:val="24"/>
        </w:rPr>
        <w:t xml:space="preserve">              </w:t>
      </w:r>
      <w:r w:rsidRPr="00FD1FA0">
        <w:rPr>
          <w:b/>
          <w:sz w:val="24"/>
          <w:szCs w:val="24"/>
        </w:rPr>
        <w:t xml:space="preserve">                         </w:t>
      </w:r>
      <w:r w:rsidR="000351CA" w:rsidRPr="00FD1FA0">
        <w:rPr>
          <w:b/>
          <w:sz w:val="24"/>
          <w:szCs w:val="24"/>
        </w:rPr>
        <w:t>ЧЕЧИМ</w:t>
      </w:r>
    </w:p>
    <w:p w:rsidR="0075262B" w:rsidRPr="00FD1FA0" w:rsidRDefault="0075262B" w:rsidP="000351CA">
      <w:pPr>
        <w:pStyle w:val="a3"/>
        <w:rPr>
          <w:sz w:val="24"/>
          <w:szCs w:val="24"/>
        </w:rPr>
      </w:pPr>
    </w:p>
    <w:p w:rsidR="0075262B" w:rsidRPr="00FD1FA0" w:rsidRDefault="00DD7C3C" w:rsidP="0075262B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>01февраля 2019</w:t>
      </w:r>
      <w:r w:rsidR="00996B8B">
        <w:rPr>
          <w:sz w:val="24"/>
          <w:szCs w:val="24"/>
        </w:rPr>
        <w:t xml:space="preserve"> </w:t>
      </w:r>
      <w:r w:rsidR="009B6901" w:rsidRPr="00DD7C3C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="009B6901" w:rsidRPr="00DD7C3C">
        <w:rPr>
          <w:sz w:val="24"/>
          <w:szCs w:val="24"/>
        </w:rPr>
        <w:t xml:space="preserve">                                                                                          №</w:t>
      </w:r>
      <w:r w:rsidR="000245BB">
        <w:rPr>
          <w:sz w:val="24"/>
          <w:szCs w:val="24"/>
        </w:rPr>
        <w:t xml:space="preserve"> 16-5</w:t>
      </w:r>
      <w:r w:rsidR="009B6901" w:rsidRPr="00DD7C3C">
        <w:rPr>
          <w:sz w:val="24"/>
          <w:szCs w:val="24"/>
        </w:rPr>
        <w:t xml:space="preserve"> </w:t>
      </w:r>
    </w:p>
    <w:p w:rsidR="0075262B" w:rsidRPr="00FD1FA0" w:rsidRDefault="0075262B" w:rsidP="0075262B">
      <w:pPr>
        <w:jc w:val="center"/>
      </w:pPr>
      <w:proofErr w:type="gramStart"/>
      <w:r w:rsidRPr="00FD1FA0">
        <w:t>с</w:t>
      </w:r>
      <w:proofErr w:type="gramEnd"/>
      <w:r w:rsidRPr="00FD1FA0">
        <w:t>. Усть-Кокса</w:t>
      </w:r>
    </w:p>
    <w:p w:rsidR="0075262B" w:rsidRPr="00FD1FA0" w:rsidRDefault="0075262B" w:rsidP="0075262B">
      <w:pPr>
        <w:jc w:val="center"/>
        <w:rPr>
          <w:b/>
          <w:bCs/>
        </w:rPr>
      </w:pPr>
    </w:p>
    <w:p w:rsidR="00920EFA" w:rsidRPr="00DE6AB3" w:rsidRDefault="00920EFA" w:rsidP="00920EFA">
      <w:pPr>
        <w:pStyle w:val="a8"/>
        <w:tabs>
          <w:tab w:val="left" w:pos="426"/>
        </w:tabs>
        <w:ind w:left="0"/>
        <w:jc w:val="both"/>
        <w:rPr>
          <w:sz w:val="28"/>
          <w:szCs w:val="28"/>
        </w:rPr>
      </w:pPr>
      <w:r w:rsidRPr="00DE6AB3">
        <w:rPr>
          <w:sz w:val="28"/>
          <w:szCs w:val="28"/>
        </w:rPr>
        <w:t xml:space="preserve">О регистрации, учете </w:t>
      </w:r>
    </w:p>
    <w:p w:rsidR="00920EFA" w:rsidRPr="00DE6AB3" w:rsidRDefault="00920EFA" w:rsidP="00920EFA">
      <w:pPr>
        <w:pStyle w:val="a8"/>
        <w:tabs>
          <w:tab w:val="left" w:pos="426"/>
        </w:tabs>
        <w:ind w:left="0"/>
        <w:jc w:val="both"/>
        <w:rPr>
          <w:sz w:val="28"/>
          <w:szCs w:val="28"/>
        </w:rPr>
      </w:pPr>
      <w:r w:rsidRPr="00DE6AB3">
        <w:rPr>
          <w:sz w:val="28"/>
          <w:szCs w:val="28"/>
        </w:rPr>
        <w:t xml:space="preserve">и идентификации животных, </w:t>
      </w:r>
    </w:p>
    <w:p w:rsidR="00920EFA" w:rsidRPr="00DE6AB3" w:rsidRDefault="00920EFA" w:rsidP="00920EFA">
      <w:pPr>
        <w:pStyle w:val="a8"/>
        <w:tabs>
          <w:tab w:val="left" w:pos="426"/>
        </w:tabs>
        <w:ind w:left="0"/>
        <w:jc w:val="both"/>
        <w:rPr>
          <w:sz w:val="28"/>
          <w:szCs w:val="28"/>
        </w:rPr>
      </w:pPr>
      <w:r w:rsidRPr="00DE6AB3">
        <w:rPr>
          <w:sz w:val="28"/>
          <w:szCs w:val="28"/>
        </w:rPr>
        <w:t>внесение данных в Национальную систему</w:t>
      </w:r>
    </w:p>
    <w:p w:rsidR="00920EFA" w:rsidRPr="00DE6AB3" w:rsidRDefault="00920EFA" w:rsidP="00920EFA">
      <w:pPr>
        <w:pStyle w:val="a8"/>
        <w:tabs>
          <w:tab w:val="left" w:pos="426"/>
        </w:tabs>
        <w:ind w:left="0"/>
        <w:jc w:val="both"/>
        <w:rPr>
          <w:sz w:val="28"/>
          <w:szCs w:val="28"/>
        </w:rPr>
      </w:pPr>
      <w:r w:rsidRPr="00DE6AB3">
        <w:rPr>
          <w:sz w:val="28"/>
          <w:szCs w:val="28"/>
        </w:rPr>
        <w:t xml:space="preserve">учета и регистрации животных </w:t>
      </w:r>
      <w:proofErr w:type="gramStart"/>
      <w:r w:rsidRPr="00DE6AB3">
        <w:rPr>
          <w:sz w:val="28"/>
          <w:szCs w:val="28"/>
        </w:rPr>
        <w:t>в</w:t>
      </w:r>
      <w:proofErr w:type="gramEnd"/>
      <w:r w:rsidRPr="00DE6AB3">
        <w:rPr>
          <w:sz w:val="28"/>
          <w:szCs w:val="28"/>
        </w:rPr>
        <w:t xml:space="preserve"> </w:t>
      </w:r>
    </w:p>
    <w:p w:rsidR="00920EFA" w:rsidRPr="00DE6AB3" w:rsidRDefault="00920EFA" w:rsidP="00920EFA">
      <w:pPr>
        <w:pStyle w:val="a8"/>
        <w:tabs>
          <w:tab w:val="left" w:pos="426"/>
        </w:tabs>
        <w:ind w:left="0"/>
        <w:jc w:val="both"/>
        <w:rPr>
          <w:sz w:val="28"/>
          <w:szCs w:val="28"/>
        </w:rPr>
      </w:pPr>
      <w:r w:rsidRPr="00DE6AB3">
        <w:rPr>
          <w:sz w:val="28"/>
          <w:szCs w:val="28"/>
        </w:rPr>
        <w:t>федеральную государственную систему «Меркурий».</w:t>
      </w:r>
    </w:p>
    <w:p w:rsidR="00E21D98" w:rsidRPr="00DE6AB3" w:rsidRDefault="00E21D98" w:rsidP="00DD7C3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B744B" w:rsidRPr="00DE6AB3" w:rsidRDefault="008B744B">
      <w:pPr>
        <w:rPr>
          <w:sz w:val="28"/>
          <w:szCs w:val="28"/>
        </w:rPr>
      </w:pPr>
    </w:p>
    <w:p w:rsidR="001F4424" w:rsidRPr="00DE6AB3" w:rsidRDefault="001F4424" w:rsidP="00920EFA">
      <w:pPr>
        <w:pStyle w:val="a3"/>
        <w:tabs>
          <w:tab w:val="left" w:pos="-851"/>
          <w:tab w:val="left" w:pos="426"/>
        </w:tabs>
        <w:ind w:firstLine="709"/>
        <w:jc w:val="both"/>
        <w:rPr>
          <w:sz w:val="28"/>
          <w:szCs w:val="28"/>
        </w:rPr>
      </w:pPr>
      <w:r w:rsidRPr="00DE6AB3">
        <w:rPr>
          <w:sz w:val="28"/>
          <w:szCs w:val="28"/>
        </w:rPr>
        <w:t xml:space="preserve">Заслушав информацию </w:t>
      </w:r>
      <w:r w:rsidR="00DE6AB3" w:rsidRPr="00DE6AB3">
        <w:rPr>
          <w:sz w:val="28"/>
          <w:szCs w:val="28"/>
        </w:rPr>
        <w:t>Н</w:t>
      </w:r>
      <w:r w:rsidR="00920EFA" w:rsidRPr="00DE6AB3">
        <w:rPr>
          <w:sz w:val="28"/>
          <w:szCs w:val="28"/>
        </w:rPr>
        <w:t>ачальника Бюджетного учреждения РА «</w:t>
      </w:r>
      <w:proofErr w:type="spellStart"/>
      <w:r w:rsidR="00920EFA" w:rsidRPr="00DE6AB3">
        <w:rPr>
          <w:sz w:val="28"/>
          <w:szCs w:val="28"/>
        </w:rPr>
        <w:t>Усть-Коксинская</w:t>
      </w:r>
      <w:proofErr w:type="spellEnd"/>
      <w:r w:rsidR="00920EFA" w:rsidRPr="00DE6AB3">
        <w:rPr>
          <w:sz w:val="28"/>
          <w:szCs w:val="28"/>
        </w:rPr>
        <w:t xml:space="preserve"> районная станция по борьбе с болезнями животных» Рыжковой Т.А</w:t>
      </w:r>
      <w:r w:rsidRPr="00DE6AB3">
        <w:rPr>
          <w:spacing w:val="20"/>
          <w:kern w:val="26"/>
          <w:sz w:val="28"/>
          <w:szCs w:val="28"/>
        </w:rPr>
        <w:t xml:space="preserve">, </w:t>
      </w:r>
      <w:r w:rsidRPr="00DE6AB3">
        <w:rPr>
          <w:sz w:val="28"/>
          <w:szCs w:val="28"/>
        </w:rPr>
        <w:t xml:space="preserve">Совет депутатов МО «Усть-Коксинский район» </w:t>
      </w:r>
      <w:r w:rsidRPr="00DE6AB3">
        <w:rPr>
          <w:b/>
          <w:sz w:val="28"/>
          <w:szCs w:val="28"/>
        </w:rPr>
        <w:t>РЕШИЛ</w:t>
      </w:r>
      <w:r w:rsidRPr="00DE6AB3">
        <w:rPr>
          <w:sz w:val="28"/>
          <w:szCs w:val="28"/>
        </w:rPr>
        <w:t>:</w:t>
      </w:r>
    </w:p>
    <w:p w:rsidR="001F4424" w:rsidRPr="00DE6AB3" w:rsidRDefault="001F4424" w:rsidP="001F4424">
      <w:pPr>
        <w:pStyle w:val="a9"/>
        <w:spacing w:after="0"/>
        <w:ind w:firstLine="680"/>
        <w:jc w:val="both"/>
        <w:rPr>
          <w:sz w:val="28"/>
          <w:szCs w:val="28"/>
        </w:rPr>
      </w:pPr>
    </w:p>
    <w:p w:rsidR="001F4424" w:rsidRPr="00DE6AB3" w:rsidRDefault="001F4424" w:rsidP="001F4424">
      <w:pPr>
        <w:pStyle w:val="a9"/>
        <w:spacing w:after="0"/>
        <w:ind w:firstLine="680"/>
        <w:jc w:val="both"/>
        <w:rPr>
          <w:sz w:val="28"/>
          <w:szCs w:val="28"/>
        </w:rPr>
      </w:pPr>
    </w:p>
    <w:p w:rsidR="00F07FF6" w:rsidRPr="00DE6AB3" w:rsidRDefault="00F07FF6" w:rsidP="001F4424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E6AB3">
        <w:rPr>
          <w:sz w:val="28"/>
          <w:szCs w:val="28"/>
        </w:rPr>
        <w:t xml:space="preserve">Информацию </w:t>
      </w:r>
      <w:r w:rsidR="00DE6AB3" w:rsidRPr="00DE6AB3">
        <w:rPr>
          <w:sz w:val="28"/>
          <w:szCs w:val="28"/>
        </w:rPr>
        <w:t>Н</w:t>
      </w:r>
      <w:r w:rsidR="00D32814" w:rsidRPr="00DE6AB3">
        <w:rPr>
          <w:sz w:val="28"/>
          <w:szCs w:val="28"/>
        </w:rPr>
        <w:t xml:space="preserve">ачальника </w:t>
      </w:r>
      <w:r w:rsidR="00920EFA" w:rsidRPr="00DE6AB3">
        <w:rPr>
          <w:sz w:val="28"/>
          <w:szCs w:val="28"/>
        </w:rPr>
        <w:t>Бюджетного учреждения РА «</w:t>
      </w:r>
      <w:proofErr w:type="spellStart"/>
      <w:r w:rsidR="00920EFA" w:rsidRPr="00DE6AB3">
        <w:rPr>
          <w:sz w:val="28"/>
          <w:szCs w:val="28"/>
        </w:rPr>
        <w:t>Усть-Коксинская</w:t>
      </w:r>
      <w:proofErr w:type="spellEnd"/>
      <w:r w:rsidR="00920EFA" w:rsidRPr="00DE6AB3">
        <w:rPr>
          <w:sz w:val="28"/>
          <w:szCs w:val="28"/>
        </w:rPr>
        <w:t xml:space="preserve"> районная станция по борьбе с болезнями животных» Рыжковой Татьяны Александровны </w:t>
      </w:r>
      <w:r w:rsidRPr="00DE6AB3">
        <w:rPr>
          <w:sz w:val="28"/>
          <w:szCs w:val="28"/>
        </w:rPr>
        <w:t>принять к сведению.</w:t>
      </w:r>
    </w:p>
    <w:p w:rsidR="001F4424" w:rsidRPr="00DE6AB3" w:rsidRDefault="001F4424" w:rsidP="001F4424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E6AB3">
        <w:rPr>
          <w:sz w:val="28"/>
          <w:szCs w:val="28"/>
        </w:rPr>
        <w:t>Настоящее Решение вступает в силу с момента его принятия</w:t>
      </w:r>
    </w:p>
    <w:p w:rsidR="00F07FF6" w:rsidRPr="00DE6AB3" w:rsidRDefault="00F07FF6" w:rsidP="00F07FF6">
      <w:pPr>
        <w:jc w:val="both"/>
        <w:rPr>
          <w:sz w:val="28"/>
          <w:szCs w:val="28"/>
        </w:rPr>
      </w:pPr>
    </w:p>
    <w:p w:rsidR="008B744B" w:rsidRPr="00DE6AB3" w:rsidRDefault="008B744B" w:rsidP="00C151D9">
      <w:pPr>
        <w:jc w:val="both"/>
        <w:rPr>
          <w:sz w:val="28"/>
          <w:szCs w:val="28"/>
        </w:rPr>
      </w:pPr>
    </w:p>
    <w:p w:rsidR="00E70414" w:rsidRPr="00DE6AB3" w:rsidRDefault="00E70414" w:rsidP="00C151D9">
      <w:pPr>
        <w:jc w:val="both"/>
        <w:rPr>
          <w:sz w:val="28"/>
          <w:szCs w:val="28"/>
        </w:rPr>
      </w:pPr>
    </w:p>
    <w:p w:rsidR="00720C9E" w:rsidRPr="00DE6AB3" w:rsidRDefault="00720C9E" w:rsidP="00720C9E">
      <w:pPr>
        <w:ind w:left="4820" w:hanging="4820"/>
        <w:rPr>
          <w:sz w:val="28"/>
          <w:szCs w:val="28"/>
        </w:rPr>
      </w:pPr>
      <w:r w:rsidRPr="00DE6AB3">
        <w:rPr>
          <w:sz w:val="28"/>
          <w:szCs w:val="28"/>
        </w:rPr>
        <w:t>Глава МО «Усть-Кок</w:t>
      </w:r>
      <w:r w:rsidR="00F07FF6" w:rsidRPr="00DE6AB3">
        <w:rPr>
          <w:sz w:val="28"/>
          <w:szCs w:val="28"/>
        </w:rPr>
        <w:t xml:space="preserve">синский район» РА     </w:t>
      </w:r>
      <w:r w:rsidRPr="00DE6AB3">
        <w:rPr>
          <w:sz w:val="28"/>
          <w:szCs w:val="28"/>
        </w:rPr>
        <w:t>_______________ О.В. Акимов</w:t>
      </w:r>
    </w:p>
    <w:p w:rsidR="00E70414" w:rsidRDefault="00E70414" w:rsidP="00720C9E">
      <w:pPr>
        <w:ind w:left="4820" w:hanging="4820"/>
        <w:rPr>
          <w:b/>
          <w:bCs/>
        </w:rPr>
      </w:pPr>
      <w:bookmarkStart w:id="0" w:name="_GoBack"/>
      <w:bookmarkEnd w:id="0"/>
    </w:p>
    <w:p w:rsidR="00300A83" w:rsidRDefault="00300A83" w:rsidP="00720C9E">
      <w:pPr>
        <w:ind w:left="4820" w:hanging="4820"/>
        <w:rPr>
          <w:b/>
          <w:bCs/>
        </w:rPr>
      </w:pPr>
    </w:p>
    <w:p w:rsidR="00300A83" w:rsidRDefault="00300A83" w:rsidP="00720C9E">
      <w:pPr>
        <w:ind w:left="4820" w:hanging="4820"/>
        <w:rPr>
          <w:b/>
          <w:bCs/>
        </w:rPr>
      </w:pPr>
    </w:p>
    <w:p w:rsidR="00300A83" w:rsidRDefault="00300A83" w:rsidP="00720C9E">
      <w:pPr>
        <w:ind w:left="4820" w:hanging="4820"/>
        <w:rPr>
          <w:b/>
          <w:bCs/>
        </w:rPr>
      </w:pPr>
    </w:p>
    <w:p w:rsidR="00300A83" w:rsidRDefault="00300A83" w:rsidP="00720C9E">
      <w:pPr>
        <w:ind w:left="4820" w:hanging="4820"/>
        <w:rPr>
          <w:b/>
          <w:bCs/>
        </w:rPr>
      </w:pPr>
    </w:p>
    <w:p w:rsidR="00300A83" w:rsidRDefault="00300A83" w:rsidP="00720C9E">
      <w:pPr>
        <w:ind w:left="4820" w:hanging="4820"/>
        <w:rPr>
          <w:b/>
          <w:bCs/>
        </w:rPr>
      </w:pPr>
    </w:p>
    <w:p w:rsidR="00300A83" w:rsidRDefault="00300A83" w:rsidP="00720C9E">
      <w:pPr>
        <w:ind w:left="4820" w:hanging="4820"/>
        <w:rPr>
          <w:b/>
          <w:bCs/>
        </w:rPr>
      </w:pPr>
    </w:p>
    <w:p w:rsidR="00300A83" w:rsidRDefault="00300A83" w:rsidP="00720C9E">
      <w:pPr>
        <w:ind w:left="4820" w:hanging="4820"/>
        <w:rPr>
          <w:b/>
          <w:bCs/>
        </w:rPr>
      </w:pPr>
    </w:p>
    <w:p w:rsidR="00300A83" w:rsidRDefault="00300A83" w:rsidP="00720C9E">
      <w:pPr>
        <w:ind w:left="4820" w:hanging="4820"/>
        <w:rPr>
          <w:b/>
          <w:bCs/>
        </w:rPr>
      </w:pPr>
    </w:p>
    <w:p w:rsidR="00300A83" w:rsidRDefault="00300A83" w:rsidP="00720C9E">
      <w:pPr>
        <w:ind w:left="4820" w:hanging="4820"/>
        <w:rPr>
          <w:b/>
          <w:bCs/>
        </w:rPr>
      </w:pPr>
    </w:p>
    <w:p w:rsidR="00300A83" w:rsidRDefault="00300A83" w:rsidP="00720C9E">
      <w:pPr>
        <w:ind w:left="4820" w:hanging="4820"/>
        <w:rPr>
          <w:b/>
          <w:bCs/>
        </w:rPr>
      </w:pPr>
    </w:p>
    <w:p w:rsidR="00920EFA" w:rsidRDefault="00920EFA" w:rsidP="00720C9E">
      <w:pPr>
        <w:ind w:left="4820" w:hanging="4820"/>
        <w:rPr>
          <w:b/>
          <w:bCs/>
        </w:rPr>
      </w:pPr>
    </w:p>
    <w:p w:rsidR="00920EFA" w:rsidRDefault="00920EFA" w:rsidP="00720C9E">
      <w:pPr>
        <w:ind w:left="4820" w:hanging="4820"/>
        <w:rPr>
          <w:b/>
          <w:bCs/>
        </w:rPr>
      </w:pPr>
    </w:p>
    <w:p w:rsidR="00920EFA" w:rsidRDefault="00920EFA" w:rsidP="00720C9E">
      <w:pPr>
        <w:ind w:left="4820" w:hanging="4820"/>
        <w:rPr>
          <w:b/>
          <w:bCs/>
        </w:rPr>
      </w:pPr>
    </w:p>
    <w:p w:rsidR="00920EFA" w:rsidRDefault="00920EFA" w:rsidP="00720C9E">
      <w:pPr>
        <w:ind w:left="4820" w:hanging="4820"/>
        <w:rPr>
          <w:b/>
          <w:bCs/>
        </w:rPr>
      </w:pPr>
    </w:p>
    <w:p w:rsidR="00300A83" w:rsidRDefault="00300A83" w:rsidP="00720C9E">
      <w:pPr>
        <w:ind w:left="4820" w:hanging="4820"/>
        <w:rPr>
          <w:b/>
          <w:bCs/>
        </w:rPr>
      </w:pPr>
    </w:p>
    <w:p w:rsidR="00300A83" w:rsidRDefault="00300A83" w:rsidP="00720C9E">
      <w:pPr>
        <w:ind w:left="4820" w:hanging="4820"/>
        <w:rPr>
          <w:b/>
          <w:bCs/>
        </w:rPr>
      </w:pPr>
    </w:p>
    <w:p w:rsidR="00300A83" w:rsidRDefault="00300A83" w:rsidP="00720C9E">
      <w:pPr>
        <w:ind w:left="4820" w:hanging="4820"/>
        <w:rPr>
          <w:b/>
          <w:bCs/>
        </w:rPr>
      </w:pPr>
    </w:p>
    <w:p w:rsidR="00300A83" w:rsidRDefault="00300A83" w:rsidP="00720C9E">
      <w:pPr>
        <w:ind w:left="4820" w:hanging="4820"/>
        <w:rPr>
          <w:b/>
          <w:bCs/>
        </w:rPr>
      </w:pPr>
    </w:p>
    <w:p w:rsidR="00920EFA" w:rsidRDefault="00920EFA" w:rsidP="00920EFA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4382">
        <w:rPr>
          <w:rFonts w:ascii="Times New Roman" w:eastAsia="Times New Roman" w:hAnsi="Times New Roman" w:cs="Times New Roman"/>
          <w:b/>
          <w:sz w:val="28"/>
          <w:szCs w:val="28"/>
        </w:rPr>
        <w:t xml:space="preserve">Регистрация, учет и идентификация животных внесение данных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Pr="00AD4382">
        <w:rPr>
          <w:rFonts w:ascii="Times New Roman" w:eastAsia="Times New Roman" w:hAnsi="Times New Roman" w:cs="Times New Roman"/>
          <w:b/>
          <w:sz w:val="28"/>
          <w:szCs w:val="28"/>
        </w:rPr>
        <w:t>в Национальную систему учета и регистрации животных.</w:t>
      </w:r>
    </w:p>
    <w:p w:rsidR="00920EFA" w:rsidRPr="00AD4382" w:rsidRDefault="00920EFA" w:rsidP="00920EFA">
      <w:pPr>
        <w:pStyle w:val="ac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EFA" w:rsidRPr="00CB1437" w:rsidRDefault="00920EFA" w:rsidP="00920EF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437">
        <w:rPr>
          <w:rFonts w:ascii="Times New Roman" w:hAnsi="Times New Roman" w:cs="Times New Roman"/>
          <w:sz w:val="28"/>
          <w:szCs w:val="28"/>
        </w:rPr>
        <w:t xml:space="preserve">На сегодняшний день в </w:t>
      </w:r>
      <w:proofErr w:type="spellStart"/>
      <w:r w:rsidRPr="00CB1437">
        <w:rPr>
          <w:rFonts w:ascii="Times New Roman" w:hAnsi="Times New Roman" w:cs="Times New Roman"/>
          <w:sz w:val="28"/>
          <w:szCs w:val="28"/>
        </w:rPr>
        <w:t>Усть-Коксинском</w:t>
      </w:r>
      <w:proofErr w:type="spellEnd"/>
      <w:r w:rsidRPr="00CB1437">
        <w:rPr>
          <w:rFonts w:ascii="Times New Roman" w:hAnsi="Times New Roman" w:cs="Times New Roman"/>
          <w:sz w:val="28"/>
          <w:szCs w:val="28"/>
        </w:rPr>
        <w:t xml:space="preserve"> районе эпизоотическая ситуация благополучна. В 2018 году зарегистрировано бешенство диких животных (лиса) в </w:t>
      </w:r>
      <w:proofErr w:type="spellStart"/>
      <w:r w:rsidRPr="00CB143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B143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B1437">
        <w:rPr>
          <w:rFonts w:ascii="Times New Roman" w:hAnsi="Times New Roman" w:cs="Times New Roman"/>
          <w:sz w:val="28"/>
          <w:szCs w:val="28"/>
        </w:rPr>
        <w:t>угаш</w:t>
      </w:r>
      <w:proofErr w:type="spellEnd"/>
      <w:r w:rsidRPr="00CB1437">
        <w:rPr>
          <w:rFonts w:ascii="Times New Roman" w:hAnsi="Times New Roman" w:cs="Times New Roman"/>
          <w:sz w:val="28"/>
          <w:szCs w:val="28"/>
        </w:rPr>
        <w:t xml:space="preserve">, лептоспироз в селах </w:t>
      </w:r>
      <w:proofErr w:type="spellStart"/>
      <w:r w:rsidRPr="00CB1437">
        <w:rPr>
          <w:rFonts w:ascii="Times New Roman" w:hAnsi="Times New Roman" w:cs="Times New Roman"/>
          <w:sz w:val="28"/>
          <w:szCs w:val="28"/>
        </w:rPr>
        <w:t>Тюгурюк</w:t>
      </w:r>
      <w:proofErr w:type="spellEnd"/>
      <w:r w:rsidRPr="00CB14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1437">
        <w:rPr>
          <w:rFonts w:ascii="Times New Roman" w:hAnsi="Times New Roman" w:cs="Times New Roman"/>
          <w:sz w:val="28"/>
          <w:szCs w:val="28"/>
        </w:rPr>
        <w:t>Мульта</w:t>
      </w:r>
      <w:proofErr w:type="spellEnd"/>
      <w:r w:rsidRPr="00CB1437">
        <w:rPr>
          <w:rFonts w:ascii="Times New Roman" w:hAnsi="Times New Roman" w:cs="Times New Roman"/>
          <w:sz w:val="28"/>
          <w:szCs w:val="28"/>
        </w:rPr>
        <w:t xml:space="preserve">, Амур, </w:t>
      </w:r>
      <w:proofErr w:type="spellStart"/>
      <w:r w:rsidRPr="00CB1437">
        <w:rPr>
          <w:rFonts w:ascii="Times New Roman" w:hAnsi="Times New Roman" w:cs="Times New Roman"/>
          <w:sz w:val="28"/>
          <w:szCs w:val="28"/>
        </w:rPr>
        <w:t>Чендек</w:t>
      </w:r>
      <w:proofErr w:type="spellEnd"/>
      <w:r w:rsidRPr="00CB1437">
        <w:rPr>
          <w:rFonts w:ascii="Times New Roman" w:hAnsi="Times New Roman" w:cs="Times New Roman"/>
          <w:sz w:val="28"/>
          <w:szCs w:val="28"/>
        </w:rPr>
        <w:t xml:space="preserve">. Бешенство - это одно из особо опасных болезней животных, к этим болезням также относится сибирская язва. В </w:t>
      </w:r>
      <w:r>
        <w:rPr>
          <w:rFonts w:ascii="Times New Roman" w:hAnsi="Times New Roman" w:cs="Times New Roman"/>
          <w:sz w:val="28"/>
          <w:szCs w:val="28"/>
        </w:rPr>
        <w:t>сентябре</w:t>
      </w:r>
      <w:r w:rsidRPr="00CB1437">
        <w:rPr>
          <w:rFonts w:ascii="Times New Roman" w:hAnsi="Times New Roman" w:cs="Times New Roman"/>
          <w:sz w:val="28"/>
          <w:szCs w:val="28"/>
        </w:rPr>
        <w:t xml:space="preserve"> 2018 года сибирская язва зарегистрирована в Казахстане в 25 км от границы с </w:t>
      </w:r>
      <w:proofErr w:type="spellStart"/>
      <w:r w:rsidRPr="00CB1437">
        <w:rPr>
          <w:rFonts w:ascii="Times New Roman" w:hAnsi="Times New Roman" w:cs="Times New Roman"/>
          <w:sz w:val="28"/>
          <w:szCs w:val="28"/>
        </w:rPr>
        <w:t>Усть-Коксинским</w:t>
      </w:r>
      <w:proofErr w:type="spellEnd"/>
      <w:r w:rsidRPr="00CB1437">
        <w:rPr>
          <w:rFonts w:ascii="Times New Roman" w:hAnsi="Times New Roman" w:cs="Times New Roman"/>
          <w:sz w:val="28"/>
          <w:szCs w:val="28"/>
        </w:rPr>
        <w:t xml:space="preserve"> районом. </w:t>
      </w:r>
    </w:p>
    <w:p w:rsidR="00920EFA" w:rsidRPr="00CB1437" w:rsidRDefault="00920EFA" w:rsidP="00920EF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437">
        <w:rPr>
          <w:rFonts w:ascii="Times New Roman" w:hAnsi="Times New Roman" w:cs="Times New Roman"/>
          <w:sz w:val="28"/>
          <w:szCs w:val="28"/>
        </w:rPr>
        <w:t>В соответствии ст. 18 Закона РФ от 14 мая 1993г. № 4979-I «О ветеринарии» владельцы животных обязаны осуществлять идентификацию и учёт животных</w:t>
      </w:r>
      <w:r w:rsidRPr="00CB14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целях предотвращения распространения заразных болезней животных, а также в целях выявления источников и путей распространения возбудителей заразных болезней животных.</w:t>
      </w:r>
    </w:p>
    <w:p w:rsidR="00920EFA" w:rsidRPr="00CB1437" w:rsidRDefault="00920EFA" w:rsidP="00920EF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437">
        <w:rPr>
          <w:rFonts w:ascii="Times New Roman" w:hAnsi="Times New Roman" w:cs="Times New Roman"/>
          <w:sz w:val="28"/>
          <w:szCs w:val="28"/>
        </w:rPr>
        <w:t xml:space="preserve">С этой целью создана Национальная система учёта и регистрации животных. Зарегистрировать животное, то есть присвоить ему уникальный ID код, можно путем </w:t>
      </w:r>
      <w:proofErr w:type="spellStart"/>
      <w:r w:rsidRPr="00CB1437">
        <w:rPr>
          <w:rFonts w:ascii="Times New Roman" w:hAnsi="Times New Roman" w:cs="Times New Roman"/>
          <w:sz w:val="28"/>
          <w:szCs w:val="28"/>
        </w:rPr>
        <w:t>биркования</w:t>
      </w:r>
      <w:proofErr w:type="spellEnd"/>
      <w:r w:rsidRPr="00CB1437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CB1437">
        <w:rPr>
          <w:rFonts w:ascii="Times New Roman" w:hAnsi="Times New Roman" w:cs="Times New Roman"/>
          <w:sz w:val="28"/>
          <w:szCs w:val="28"/>
        </w:rPr>
        <w:t>чипирования</w:t>
      </w:r>
      <w:proofErr w:type="spellEnd"/>
      <w:r w:rsidRPr="00CB1437">
        <w:rPr>
          <w:rFonts w:ascii="Times New Roman" w:hAnsi="Times New Roman" w:cs="Times New Roman"/>
          <w:sz w:val="28"/>
          <w:szCs w:val="28"/>
        </w:rPr>
        <w:t>.</w:t>
      </w:r>
    </w:p>
    <w:p w:rsidR="00920EFA" w:rsidRPr="00CB1437" w:rsidRDefault="00920EFA" w:rsidP="00920EF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437">
        <w:rPr>
          <w:rFonts w:ascii="Times New Roman" w:hAnsi="Times New Roman" w:cs="Times New Roman"/>
          <w:sz w:val="28"/>
          <w:szCs w:val="28"/>
        </w:rPr>
        <w:t xml:space="preserve">На территории Республики Алтай работает автоматизированная система REGAGRO, которая позволяет владельцам регистрировать, учитывать и идентифицировать животных, заносить все необходимые данные в единую информационную систему и получать необходимые документы в электронной и бумажной форме. </w:t>
      </w:r>
    </w:p>
    <w:p w:rsidR="00920EFA" w:rsidRPr="00CB1437" w:rsidRDefault="00920EFA" w:rsidP="00920EF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437">
        <w:rPr>
          <w:rFonts w:ascii="Times New Roman" w:hAnsi="Times New Roman" w:cs="Times New Roman"/>
          <w:sz w:val="28"/>
          <w:szCs w:val="28"/>
        </w:rPr>
        <w:t>В соответствии ветеринарных требований разработаны и производятся  бирки</w:t>
      </w:r>
      <w:r>
        <w:rPr>
          <w:rFonts w:ascii="Times New Roman" w:hAnsi="Times New Roman" w:cs="Times New Roman"/>
          <w:sz w:val="28"/>
          <w:szCs w:val="28"/>
        </w:rPr>
        <w:t xml:space="preserve"> с 9-значными</w:t>
      </w:r>
      <w:r w:rsidRPr="00CB1437">
        <w:rPr>
          <w:rFonts w:ascii="Times New Roman" w:hAnsi="Times New Roman" w:cs="Times New Roman"/>
          <w:sz w:val="28"/>
          <w:szCs w:val="28"/>
        </w:rPr>
        <w:t xml:space="preserve"> и чипы с 15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B1437">
        <w:rPr>
          <w:rFonts w:ascii="Times New Roman" w:hAnsi="Times New Roman" w:cs="Times New Roman"/>
          <w:sz w:val="28"/>
          <w:szCs w:val="28"/>
        </w:rPr>
        <w:t>значными цифрами, каждый номер уникален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B1437">
        <w:rPr>
          <w:rFonts w:ascii="Times New Roman" w:hAnsi="Times New Roman" w:cs="Times New Roman"/>
          <w:sz w:val="28"/>
          <w:szCs w:val="28"/>
        </w:rPr>
        <w:t>не повторяется. Бирки ставятся на 2 уха (в случае потери одной бирки, можно идентифицировать животное по второй бирке). Чипы крупному рогатому скоту и лошадям вводятся стерильным одноразовым шприцом под кожу в среднюю треть шеи. На бирках нанесен номер и штрих – код. Штрих-код на бирках и чипы считываются сканерами, которые работают на расстоянии 5-20 см.</w:t>
      </w:r>
    </w:p>
    <w:p w:rsidR="00920EFA" w:rsidRPr="00CE76BC" w:rsidRDefault="00920EFA" w:rsidP="00920EFA">
      <w:pPr>
        <w:pStyle w:val="ac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6BC">
        <w:rPr>
          <w:rFonts w:ascii="Times New Roman" w:hAnsi="Times New Roman" w:cs="Times New Roman"/>
          <w:b/>
          <w:sz w:val="28"/>
          <w:szCs w:val="28"/>
        </w:rPr>
        <w:t>Как это делается.</w:t>
      </w:r>
    </w:p>
    <w:p w:rsidR="00920EFA" w:rsidRPr="00CB1437" w:rsidRDefault="00920EFA" w:rsidP="00920EF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437">
        <w:rPr>
          <w:rFonts w:ascii="Times New Roman" w:hAnsi="Times New Roman" w:cs="Times New Roman"/>
          <w:sz w:val="28"/>
          <w:szCs w:val="28"/>
        </w:rPr>
        <w:t xml:space="preserve">Владельцы животных обращаются в ветеринарную службу для проведения </w:t>
      </w:r>
      <w:proofErr w:type="spellStart"/>
      <w:r w:rsidRPr="00CB1437">
        <w:rPr>
          <w:rFonts w:ascii="Times New Roman" w:hAnsi="Times New Roman" w:cs="Times New Roman"/>
          <w:sz w:val="28"/>
          <w:szCs w:val="28"/>
        </w:rPr>
        <w:t>биркования</w:t>
      </w:r>
      <w:proofErr w:type="spellEnd"/>
      <w:r w:rsidRPr="00CB1437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CB1437">
        <w:rPr>
          <w:rFonts w:ascii="Times New Roman" w:hAnsi="Times New Roman" w:cs="Times New Roman"/>
          <w:sz w:val="28"/>
          <w:szCs w:val="28"/>
        </w:rPr>
        <w:t>чипирования</w:t>
      </w:r>
      <w:proofErr w:type="spellEnd"/>
      <w:r w:rsidRPr="00CB1437">
        <w:rPr>
          <w:rFonts w:ascii="Times New Roman" w:hAnsi="Times New Roman" w:cs="Times New Roman"/>
          <w:sz w:val="28"/>
          <w:szCs w:val="28"/>
        </w:rPr>
        <w:t xml:space="preserve"> животных. Ветеринарный врач </w:t>
      </w:r>
      <w:proofErr w:type="spellStart"/>
      <w:r w:rsidRPr="00CB1437">
        <w:rPr>
          <w:rFonts w:ascii="Times New Roman" w:hAnsi="Times New Roman" w:cs="Times New Roman"/>
          <w:sz w:val="28"/>
          <w:szCs w:val="28"/>
        </w:rPr>
        <w:t>биркует</w:t>
      </w:r>
      <w:proofErr w:type="spellEnd"/>
      <w:r w:rsidRPr="00CB14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1437">
        <w:rPr>
          <w:rFonts w:ascii="Times New Roman" w:hAnsi="Times New Roman" w:cs="Times New Roman"/>
          <w:sz w:val="28"/>
          <w:szCs w:val="28"/>
        </w:rPr>
        <w:t>чипирует</w:t>
      </w:r>
      <w:proofErr w:type="spellEnd"/>
      <w:r w:rsidRPr="00CB1437">
        <w:rPr>
          <w:rFonts w:ascii="Times New Roman" w:hAnsi="Times New Roman" w:cs="Times New Roman"/>
          <w:sz w:val="28"/>
          <w:szCs w:val="28"/>
        </w:rPr>
        <w:t xml:space="preserve"> животное, регистрирует его ID</w:t>
      </w:r>
      <w:r>
        <w:rPr>
          <w:rFonts w:ascii="Times New Roman" w:hAnsi="Times New Roman" w:cs="Times New Roman"/>
          <w:sz w:val="28"/>
          <w:szCs w:val="28"/>
        </w:rPr>
        <w:t xml:space="preserve"> номер, возраст и</w:t>
      </w:r>
      <w:r w:rsidRPr="00CB1437">
        <w:rPr>
          <w:rFonts w:ascii="Times New Roman" w:hAnsi="Times New Roman" w:cs="Times New Roman"/>
          <w:sz w:val="28"/>
          <w:szCs w:val="28"/>
        </w:rPr>
        <w:t xml:space="preserve"> масть в автоматизированной системе REGAGRO. С этого времени данные животного находятся в реестре животных Республики Алтай. </w:t>
      </w:r>
    </w:p>
    <w:p w:rsidR="00920EFA" w:rsidRPr="00CB1437" w:rsidRDefault="00920EFA" w:rsidP="00920EF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437">
        <w:rPr>
          <w:rFonts w:ascii="Times New Roman" w:hAnsi="Times New Roman" w:cs="Times New Roman"/>
          <w:sz w:val="28"/>
          <w:szCs w:val="28"/>
        </w:rPr>
        <w:t>2 вариант. Владелец живот</w:t>
      </w:r>
      <w:r>
        <w:rPr>
          <w:rFonts w:ascii="Times New Roman" w:hAnsi="Times New Roman" w:cs="Times New Roman"/>
          <w:sz w:val="28"/>
          <w:szCs w:val="28"/>
        </w:rPr>
        <w:t xml:space="preserve">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биркует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чипирует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животное</w:t>
      </w:r>
      <w:r w:rsidRPr="00CB1437">
        <w:rPr>
          <w:rFonts w:ascii="Times New Roman" w:hAnsi="Times New Roman" w:cs="Times New Roman"/>
          <w:sz w:val="28"/>
          <w:szCs w:val="28"/>
        </w:rPr>
        <w:t>, после этого предоставляет ветеринарной службе данные своего животного для внесения их в Национальную систему учёта и регистрации животных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0EFA" w:rsidRPr="00CB1437" w:rsidRDefault="00920EFA" w:rsidP="00920EF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437">
        <w:rPr>
          <w:rFonts w:ascii="Times New Roman" w:hAnsi="Times New Roman" w:cs="Times New Roman"/>
          <w:sz w:val="28"/>
          <w:szCs w:val="28"/>
        </w:rPr>
        <w:t>Во время проведения мероприятий направленных на предотвращение возникновения заболеваний животных (вакцинация, диагностические исследования) вся информация будет размещена в этой системе. То есть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1437">
        <w:rPr>
          <w:rFonts w:ascii="Times New Roman" w:hAnsi="Times New Roman" w:cs="Times New Roman"/>
          <w:sz w:val="28"/>
          <w:szCs w:val="28"/>
        </w:rPr>
        <w:t xml:space="preserve"> можно отследить по номеру </w:t>
      </w:r>
      <w:proofErr w:type="gramStart"/>
      <w:r w:rsidRPr="00CB1437">
        <w:rPr>
          <w:rFonts w:ascii="Times New Roman" w:hAnsi="Times New Roman" w:cs="Times New Roman"/>
          <w:sz w:val="28"/>
          <w:szCs w:val="28"/>
        </w:rPr>
        <w:t>животного</w:t>
      </w:r>
      <w:proofErr w:type="gramEnd"/>
      <w:r w:rsidRPr="00CB1437">
        <w:rPr>
          <w:rFonts w:ascii="Times New Roman" w:hAnsi="Times New Roman" w:cs="Times New Roman"/>
          <w:sz w:val="28"/>
          <w:szCs w:val="28"/>
        </w:rPr>
        <w:t xml:space="preserve"> когда оно вакцинировано, на какие заболевания исследовано</w:t>
      </w:r>
      <w:r>
        <w:rPr>
          <w:rFonts w:ascii="Times New Roman" w:hAnsi="Times New Roman" w:cs="Times New Roman"/>
          <w:sz w:val="28"/>
          <w:szCs w:val="28"/>
        </w:rPr>
        <w:t xml:space="preserve"> и др</w:t>
      </w:r>
      <w:r w:rsidRPr="00CB1437">
        <w:rPr>
          <w:rFonts w:ascii="Times New Roman" w:hAnsi="Times New Roman" w:cs="Times New Roman"/>
          <w:sz w:val="28"/>
          <w:szCs w:val="28"/>
        </w:rPr>
        <w:t>.</w:t>
      </w:r>
    </w:p>
    <w:p w:rsidR="00920EFA" w:rsidRPr="00CB1437" w:rsidRDefault="00920EFA" w:rsidP="00920EF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CB1437">
        <w:rPr>
          <w:rFonts w:ascii="Times New Roman" w:hAnsi="Times New Roman" w:cs="Times New Roman"/>
          <w:sz w:val="28"/>
          <w:szCs w:val="28"/>
        </w:rPr>
        <w:t>се владельцы животных уже знают о том, что на животных и продукцию животноводства ветеринарные сопроводительные документы оформляются в электронном виде в федеральной государственной информационной системе Меркурий. Система Меркурий и система REGAGRO взаимодействуют между собой. При оформлении ветеринарных документов при отсутствии данных на животное в системе REGAGRO невозможно будет оформить ветеринарные сопроводительные документы в ФГИС «Меркурий».</w:t>
      </w:r>
    </w:p>
    <w:p w:rsidR="00300A83" w:rsidRPr="00FD1FA0" w:rsidRDefault="00300A83" w:rsidP="00920EFA">
      <w:pPr>
        <w:ind w:left="4820" w:hanging="4820"/>
        <w:jc w:val="right"/>
        <w:rPr>
          <w:b/>
          <w:bCs/>
        </w:rPr>
      </w:pPr>
    </w:p>
    <w:sectPr w:rsidR="00300A83" w:rsidRPr="00FD1FA0" w:rsidSect="00300A8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858D5"/>
    <w:multiLevelType w:val="hybridMultilevel"/>
    <w:tmpl w:val="7E669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AE7D82"/>
    <w:multiLevelType w:val="hybridMultilevel"/>
    <w:tmpl w:val="3EFE0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539C1"/>
    <w:multiLevelType w:val="hybridMultilevel"/>
    <w:tmpl w:val="016E57A0"/>
    <w:lvl w:ilvl="0" w:tplc="CB04DB34">
      <w:start w:val="1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C3E67"/>
    <w:rsid w:val="000014FC"/>
    <w:rsid w:val="000245BB"/>
    <w:rsid w:val="000351CA"/>
    <w:rsid w:val="000E1380"/>
    <w:rsid w:val="00162FD0"/>
    <w:rsid w:val="001F4424"/>
    <w:rsid w:val="00217A5A"/>
    <w:rsid w:val="002B2AF0"/>
    <w:rsid w:val="00300A83"/>
    <w:rsid w:val="00374AA4"/>
    <w:rsid w:val="003A5C73"/>
    <w:rsid w:val="003D2427"/>
    <w:rsid w:val="003D5925"/>
    <w:rsid w:val="003F7BF9"/>
    <w:rsid w:val="00464B39"/>
    <w:rsid w:val="00466ACA"/>
    <w:rsid w:val="004D6D62"/>
    <w:rsid w:val="0055281A"/>
    <w:rsid w:val="0059496D"/>
    <w:rsid w:val="00624D70"/>
    <w:rsid w:val="00675D4C"/>
    <w:rsid w:val="006A3B0E"/>
    <w:rsid w:val="006A50D6"/>
    <w:rsid w:val="00720C9E"/>
    <w:rsid w:val="0075262B"/>
    <w:rsid w:val="00776A40"/>
    <w:rsid w:val="007860D2"/>
    <w:rsid w:val="00795C37"/>
    <w:rsid w:val="007A22FA"/>
    <w:rsid w:val="007C3E67"/>
    <w:rsid w:val="008129F8"/>
    <w:rsid w:val="008B744B"/>
    <w:rsid w:val="00920EFA"/>
    <w:rsid w:val="0092263E"/>
    <w:rsid w:val="00996B8B"/>
    <w:rsid w:val="009B6901"/>
    <w:rsid w:val="00A8781B"/>
    <w:rsid w:val="00B2244E"/>
    <w:rsid w:val="00B6612A"/>
    <w:rsid w:val="00BD5D81"/>
    <w:rsid w:val="00C151D9"/>
    <w:rsid w:val="00C241FA"/>
    <w:rsid w:val="00D22DAC"/>
    <w:rsid w:val="00D25C5D"/>
    <w:rsid w:val="00D32814"/>
    <w:rsid w:val="00DA40E9"/>
    <w:rsid w:val="00DB2DE6"/>
    <w:rsid w:val="00DD7C3C"/>
    <w:rsid w:val="00DE6AB3"/>
    <w:rsid w:val="00E15A0B"/>
    <w:rsid w:val="00E21D98"/>
    <w:rsid w:val="00E560E7"/>
    <w:rsid w:val="00E70414"/>
    <w:rsid w:val="00ED39F1"/>
    <w:rsid w:val="00F07FF6"/>
    <w:rsid w:val="00F12E0A"/>
    <w:rsid w:val="00F734C8"/>
    <w:rsid w:val="00F773FA"/>
    <w:rsid w:val="00FC4467"/>
    <w:rsid w:val="00FD1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75262B"/>
    <w:pPr>
      <w:keepNext/>
      <w:ind w:left="-142"/>
      <w:jc w:val="center"/>
      <w:outlineLvl w:val="7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7526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5262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526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20C9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41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41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6D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1F4424"/>
    <w:pPr>
      <w:ind w:left="720"/>
      <w:contextualSpacing/>
    </w:pPr>
  </w:style>
  <w:style w:type="paragraph" w:styleId="a9">
    <w:name w:val="Body Text"/>
    <w:basedOn w:val="a"/>
    <w:link w:val="aa"/>
    <w:rsid w:val="001F4424"/>
    <w:pPr>
      <w:spacing w:after="120"/>
    </w:pPr>
  </w:style>
  <w:style w:type="character" w:customStyle="1" w:styleId="aa">
    <w:name w:val="Основной текст Знак"/>
    <w:basedOn w:val="a0"/>
    <w:link w:val="a9"/>
    <w:rsid w:val="001F4424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300A8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920EF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75262B"/>
    <w:pPr>
      <w:keepNext/>
      <w:ind w:left="-142"/>
      <w:jc w:val="center"/>
      <w:outlineLvl w:val="7"/>
    </w:pPr>
    <w:rPr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7526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75262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526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20C9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41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41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4</cp:revision>
  <cp:lastPrinted>2019-02-01T07:17:00Z</cp:lastPrinted>
  <dcterms:created xsi:type="dcterms:W3CDTF">2019-02-01T05:47:00Z</dcterms:created>
  <dcterms:modified xsi:type="dcterms:W3CDTF">2019-02-01T07:21:00Z</dcterms:modified>
</cp:coreProperties>
</file>