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E" w:rsidRPr="00DE23E4" w:rsidRDefault="00636584" w:rsidP="00333C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3C6E" w:rsidRPr="00DE23E4" w:rsidRDefault="00636584" w:rsidP="00333C6E">
      <w:pPr>
        <w:tabs>
          <w:tab w:val="left" w:pos="600"/>
        </w:tabs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итогах</w:t>
      </w:r>
      <w:r w:rsidR="00333C6E" w:rsidRPr="00DE23E4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333C6E" w:rsidRDefault="00333C6E" w:rsidP="00A0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C13">
        <w:rPr>
          <w:rFonts w:ascii="Times New Roman" w:hAnsi="Times New Roman" w:cs="Times New Roman"/>
          <w:sz w:val="28"/>
          <w:szCs w:val="28"/>
        </w:rPr>
        <w:t>Э</w:t>
      </w:r>
      <w:r w:rsidR="00A0666F" w:rsidRPr="00A0666F">
        <w:rPr>
          <w:rFonts w:ascii="Times New Roman" w:hAnsi="Times New Roman" w:cs="Times New Roman"/>
          <w:sz w:val="28"/>
          <w:szCs w:val="28"/>
        </w:rPr>
        <w:t>ффективно</w:t>
      </w:r>
      <w:r w:rsidR="00CC6C13">
        <w:rPr>
          <w:rFonts w:ascii="Times New Roman" w:hAnsi="Times New Roman" w:cs="Times New Roman"/>
          <w:sz w:val="28"/>
          <w:szCs w:val="28"/>
        </w:rPr>
        <w:t xml:space="preserve">е, обоснованное расходование </w:t>
      </w:r>
      <w:r w:rsidR="00A0666F" w:rsidRPr="00A0666F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CC6C13">
        <w:rPr>
          <w:rFonts w:ascii="Times New Roman" w:hAnsi="Times New Roman" w:cs="Times New Roman"/>
          <w:sz w:val="28"/>
          <w:szCs w:val="28"/>
        </w:rPr>
        <w:t>на закупки, связанные с празднованием Нового 2016 года»</w:t>
      </w:r>
      <w:r w:rsidR="00A0666F" w:rsidRPr="00A0666F">
        <w:rPr>
          <w:rFonts w:ascii="Times New Roman" w:hAnsi="Times New Roman" w:cs="Times New Roman"/>
          <w:sz w:val="28"/>
          <w:szCs w:val="28"/>
        </w:rPr>
        <w:t xml:space="preserve"> </w:t>
      </w:r>
      <w:r w:rsidR="00636584">
        <w:rPr>
          <w:rFonts w:ascii="Times New Roman" w:hAnsi="Times New Roman" w:cs="Times New Roman"/>
          <w:sz w:val="28"/>
          <w:szCs w:val="28"/>
        </w:rPr>
        <w:t>в сельской администрации Талдинского сельского поселения.</w:t>
      </w:r>
    </w:p>
    <w:p w:rsidR="00A35619" w:rsidRPr="00DE23E4" w:rsidRDefault="00A35619" w:rsidP="00A0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584" w:rsidRPr="00CA76F5" w:rsidRDefault="00636584" w:rsidP="00636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 xml:space="preserve">КСО МО «Усть-Коксинский район» РА на основании письма КСП РА от 02.12.2015 № 02-24/441, в соответствии с планом работы на 2016 год проведено контрольное мероприятие «Эффективное, обоснованное расходование бюджетных средств на закупки, связанные с празднованием Нового 2016 года» в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Талдинского</w:t>
      </w:r>
      <w:r w:rsidRPr="00CA76F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36584" w:rsidRPr="00CA76F5" w:rsidRDefault="00636584" w:rsidP="00636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36,00</w:t>
      </w:r>
      <w:r w:rsidRPr="00CA76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6584" w:rsidRPr="00CA76F5" w:rsidRDefault="00636584" w:rsidP="00636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F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«Эффективное, обоснованное расходование бюджетных средств на закупки, связанные с празднованием Нового 2016 года» за 2015 год выявлен</w:t>
      </w:r>
      <w:r w:rsidR="00AE0881">
        <w:rPr>
          <w:rFonts w:ascii="Times New Roman" w:hAnsi="Times New Roman" w:cs="Times New Roman"/>
          <w:sz w:val="28"/>
          <w:szCs w:val="28"/>
        </w:rPr>
        <w:t>ы</w:t>
      </w:r>
      <w:r w:rsidRPr="00CA76F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E0881">
        <w:rPr>
          <w:rFonts w:ascii="Times New Roman" w:hAnsi="Times New Roman" w:cs="Times New Roman"/>
          <w:sz w:val="28"/>
          <w:szCs w:val="28"/>
        </w:rPr>
        <w:t>я</w:t>
      </w:r>
      <w:r w:rsidRPr="00CA76F5">
        <w:rPr>
          <w:rFonts w:ascii="Times New Roman" w:hAnsi="Times New Roman" w:cs="Times New Roman"/>
          <w:sz w:val="28"/>
          <w:szCs w:val="28"/>
        </w:rPr>
        <w:t xml:space="preserve"> прочего характера, в том числе:</w:t>
      </w:r>
    </w:p>
    <w:p w:rsidR="00F9420D" w:rsidRDefault="00F9420D" w:rsidP="00F9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ресурсно</w:t>
      </w:r>
      <w:r w:rsidR="00636584">
        <w:rPr>
          <w:rFonts w:ascii="Times New Roman" w:hAnsi="Times New Roman" w:cs="Times New Roman"/>
          <w:sz w:val="28"/>
          <w:szCs w:val="28"/>
        </w:rPr>
        <w:t>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025FC">
        <w:rPr>
          <w:rFonts w:ascii="Times New Roman" w:hAnsi="Times New Roman" w:cs="Times New Roman"/>
          <w:sz w:val="28"/>
          <w:szCs w:val="28"/>
        </w:rPr>
        <w:t>ведомственной целевой программы «Развитие культуры и спорта на территории Талдинского сельского поселения на 2015-2018 годы» связанны</w:t>
      </w:r>
      <w:r w:rsidR="00636584">
        <w:rPr>
          <w:rFonts w:ascii="Times New Roman" w:hAnsi="Times New Roman" w:cs="Times New Roman"/>
          <w:sz w:val="28"/>
          <w:szCs w:val="28"/>
        </w:rPr>
        <w:t>х</w:t>
      </w:r>
      <w:r w:rsidR="006025FC">
        <w:rPr>
          <w:rFonts w:ascii="Times New Roman" w:hAnsi="Times New Roman" w:cs="Times New Roman"/>
          <w:sz w:val="28"/>
          <w:szCs w:val="28"/>
        </w:rPr>
        <w:t xml:space="preserve"> с проведением мероприятий, в том числе приобретение сувенирной и подарочной продукции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Сводной росписи расходов бюджета на 2015 год сельской администрации Талдинского сельского поселения</w:t>
      </w:r>
      <w:r w:rsidRPr="00BD493B">
        <w:rPr>
          <w:rFonts w:ascii="Times New Roman" w:hAnsi="Times New Roman" w:cs="Times New Roman"/>
          <w:sz w:val="28"/>
          <w:szCs w:val="28"/>
        </w:rPr>
        <w:t xml:space="preserve"> (КБК </w:t>
      </w:r>
      <w:r>
        <w:rPr>
          <w:rFonts w:ascii="Times New Roman" w:hAnsi="Times New Roman" w:cs="Times New Roman"/>
          <w:sz w:val="28"/>
          <w:szCs w:val="28"/>
        </w:rPr>
        <w:t>801 0801 0131001 244 290</w:t>
      </w:r>
      <w:r w:rsidRPr="00F9420D">
        <w:rPr>
          <w:rFonts w:ascii="Times New Roman" w:hAnsi="Times New Roman" w:cs="Times New Roman"/>
          <w:sz w:val="28"/>
          <w:szCs w:val="28"/>
        </w:rPr>
        <w:t>)  на 33,05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420D" w:rsidRDefault="00F9420D" w:rsidP="001879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</w:t>
      </w:r>
      <w:r w:rsidR="002140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140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34 Закона № 44-ФЗ, в договоре поставки от </w:t>
      </w:r>
      <w:r w:rsidRPr="00117D8E">
        <w:rPr>
          <w:rFonts w:ascii="Times New Roman" w:hAnsi="Times New Roman" w:cs="Times New Roman"/>
          <w:sz w:val="28"/>
          <w:szCs w:val="28"/>
        </w:rPr>
        <w:t>26.02.2015</w:t>
      </w:r>
      <w:r>
        <w:rPr>
          <w:rFonts w:ascii="Times New Roman" w:hAnsi="Times New Roman" w:cs="Times New Roman"/>
          <w:sz w:val="28"/>
          <w:szCs w:val="28"/>
        </w:rPr>
        <w:t xml:space="preserve"> № 38 нет цены</w:t>
      </w:r>
      <w:r w:rsidR="0063658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14039">
        <w:rPr>
          <w:rFonts w:ascii="Times New Roman" w:hAnsi="Times New Roman" w:cs="Times New Roman"/>
          <w:sz w:val="28"/>
          <w:szCs w:val="28"/>
        </w:rPr>
        <w:t>, предмет договора не содержит наименование и количество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5DA" w:rsidRDefault="00187998" w:rsidP="00636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нарушена ст. 21 </w:t>
      </w:r>
      <w:r w:rsidRPr="00B14BD1">
        <w:rPr>
          <w:rFonts w:ascii="Times New Roman" w:hAnsi="Times New Roman" w:cs="Times New Roman"/>
          <w:sz w:val="28"/>
          <w:szCs w:val="28"/>
        </w:rPr>
        <w:t>Федерального закона N 44-ФЗ</w:t>
      </w:r>
      <w:r>
        <w:rPr>
          <w:rFonts w:ascii="Times New Roman" w:hAnsi="Times New Roman" w:cs="Times New Roman"/>
          <w:sz w:val="28"/>
          <w:szCs w:val="28"/>
        </w:rPr>
        <w:t>, нарушено требование Приказа Минэкономразвития РФ и Федерального казначейства от 31.03.2015 № 182/7</w:t>
      </w:r>
      <w:r w:rsidR="00F9420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39">
        <w:rPr>
          <w:rFonts w:ascii="Times New Roman" w:hAnsi="Times New Roman" w:cs="Times New Roman"/>
          <w:sz w:val="28"/>
          <w:szCs w:val="28"/>
        </w:rPr>
        <w:t xml:space="preserve">Сельской  администрацией Талдинского сельского поселения  план-график </w:t>
      </w:r>
      <w:r w:rsidR="00636584">
        <w:rPr>
          <w:rFonts w:ascii="Times New Roman" w:hAnsi="Times New Roman" w:cs="Times New Roman"/>
          <w:sz w:val="28"/>
          <w:szCs w:val="28"/>
        </w:rPr>
        <w:t>з</w:t>
      </w:r>
      <w:r w:rsidR="00214039">
        <w:rPr>
          <w:rFonts w:ascii="Times New Roman" w:hAnsi="Times New Roman" w:cs="Times New Roman"/>
          <w:sz w:val="28"/>
          <w:szCs w:val="28"/>
        </w:rPr>
        <w:t>а 2015 год</w:t>
      </w:r>
      <w:r w:rsidR="00636584">
        <w:rPr>
          <w:rFonts w:ascii="Times New Roman" w:hAnsi="Times New Roman" w:cs="Times New Roman"/>
          <w:sz w:val="28"/>
          <w:szCs w:val="28"/>
        </w:rPr>
        <w:t xml:space="preserve"> на </w:t>
      </w:r>
      <w:r w:rsidR="00636584" w:rsidRPr="00636584">
        <w:rPr>
          <w:rFonts w:ascii="Times New Roman" w:hAnsi="Times New Roman" w:cs="Times New Roman"/>
          <w:sz w:val="28"/>
          <w:szCs w:val="28"/>
        </w:rPr>
        <w:t>о</w:t>
      </w:r>
      <w:r w:rsidR="00636584" w:rsidRPr="00636584">
        <w:rPr>
          <w:rFonts w:ascii="Times New Roman" w:hAnsi="Times New Roman" w:cs="Times New Roman"/>
          <w:sz w:val="28"/>
          <w:szCs w:val="28"/>
          <w:shd w:val="clear" w:color="auto" w:fill="FAFAFA"/>
        </w:rPr>
        <w:t>фициальном сайте Единой информационной системы в сфере закупок</w:t>
      </w:r>
      <w:r w:rsidR="00214039">
        <w:rPr>
          <w:rFonts w:ascii="Times New Roman" w:hAnsi="Times New Roman" w:cs="Times New Roman"/>
          <w:sz w:val="28"/>
          <w:szCs w:val="28"/>
        </w:rPr>
        <w:t xml:space="preserve"> размещен 12 февраля 2016 года</w:t>
      </w:r>
      <w:r w:rsidR="00FB57EB">
        <w:rPr>
          <w:rFonts w:ascii="Times New Roman" w:hAnsi="Times New Roman" w:cs="Times New Roman"/>
          <w:sz w:val="28"/>
          <w:szCs w:val="28"/>
        </w:rPr>
        <w:t>, не соблюдены требования по заполнению плана-графика – не указан годовой объем закупок у единственного поставщика в соответствии с пунктом 4 части 1 статьи 93 Закона № 44-ФЗ</w:t>
      </w:r>
      <w:r w:rsidR="00214039">
        <w:rPr>
          <w:rFonts w:ascii="Times New Roman" w:hAnsi="Times New Roman" w:cs="Times New Roman"/>
          <w:sz w:val="28"/>
          <w:szCs w:val="28"/>
        </w:rPr>
        <w:t>.</w:t>
      </w:r>
    </w:p>
    <w:p w:rsidR="00636584" w:rsidRPr="00011AAF" w:rsidRDefault="00636584" w:rsidP="00636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КСО утвержден отчет по результатам контрольного мероприятия </w:t>
      </w:r>
      <w:r w:rsidRPr="00011AAF">
        <w:rPr>
          <w:rFonts w:ascii="Times New Roman" w:hAnsi="Times New Roman" w:cs="Times New Roman"/>
          <w:sz w:val="28"/>
          <w:szCs w:val="28"/>
        </w:rPr>
        <w:t>«Эффективное, обоснованное расходование бюджетных средств на закупки, связанные с празднованием Нового 2016 года»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от 29.02.2016 № 8), который был направлен в сельский</w:t>
      </w:r>
      <w:r w:rsidRPr="00011AA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Талдинского сельского поселения</w:t>
      </w:r>
      <w:r w:rsidRPr="00011AAF">
        <w:rPr>
          <w:rFonts w:ascii="Times New Roman" w:hAnsi="Times New Roman" w:cs="Times New Roman"/>
          <w:sz w:val="28"/>
          <w:szCs w:val="28"/>
        </w:rPr>
        <w:t xml:space="preserve"> и Главе МО «</w:t>
      </w:r>
      <w:r>
        <w:rPr>
          <w:rFonts w:ascii="Times New Roman" w:hAnsi="Times New Roman" w:cs="Times New Roman"/>
          <w:sz w:val="28"/>
          <w:szCs w:val="28"/>
        </w:rPr>
        <w:t>Талдинское сельское поселение</w:t>
      </w:r>
      <w:r w:rsidRPr="00011AAF">
        <w:rPr>
          <w:rFonts w:ascii="Times New Roman" w:hAnsi="Times New Roman" w:cs="Times New Roman"/>
          <w:sz w:val="28"/>
          <w:szCs w:val="28"/>
        </w:rPr>
        <w:t>».</w:t>
      </w:r>
    </w:p>
    <w:p w:rsidR="00636584" w:rsidRDefault="00636584" w:rsidP="00636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C38">
        <w:rPr>
          <w:rFonts w:ascii="Times New Roman" w:hAnsi="Times New Roman" w:cs="Times New Roman"/>
          <w:sz w:val="28"/>
          <w:szCs w:val="28"/>
        </w:rPr>
        <w:t>В целях недопущения выявленных по результатам контрольного мероприятия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3C5C38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сельской администрации </w:t>
      </w:r>
      <w:r w:rsidR="009277B9">
        <w:rPr>
          <w:rFonts w:ascii="Times New Roman" w:hAnsi="Times New Roman" w:cs="Times New Roman"/>
          <w:sz w:val="28"/>
          <w:szCs w:val="28"/>
        </w:rPr>
        <w:t>Талдинского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представление.</w:t>
      </w:r>
    </w:p>
    <w:p w:rsidR="00E824ED" w:rsidRPr="00BD493B" w:rsidRDefault="00E824ED" w:rsidP="00DF1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24ED" w:rsidRPr="00BD493B" w:rsidSect="00EA6C9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22" w:rsidRDefault="000D4222" w:rsidP="00EA6C96">
      <w:pPr>
        <w:spacing w:after="0" w:line="240" w:lineRule="auto"/>
      </w:pPr>
      <w:r>
        <w:separator/>
      </w:r>
    </w:p>
  </w:endnote>
  <w:endnote w:type="continuationSeparator" w:id="1">
    <w:p w:rsidR="000D4222" w:rsidRDefault="000D4222" w:rsidP="00EA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275"/>
      <w:docPartObj>
        <w:docPartGallery w:val="Page Numbers (Bottom of Page)"/>
        <w:docPartUnique/>
      </w:docPartObj>
    </w:sdtPr>
    <w:sdtContent>
      <w:p w:rsidR="00EA6C96" w:rsidRDefault="00DD13D5">
        <w:pPr>
          <w:pStyle w:val="a8"/>
          <w:jc w:val="center"/>
        </w:pPr>
        <w:fldSimple w:instr=" PAGE   \* MERGEFORMAT ">
          <w:r w:rsidR="00AE0881">
            <w:rPr>
              <w:noProof/>
            </w:rPr>
            <w:t>2</w:t>
          </w:r>
        </w:fldSimple>
      </w:p>
    </w:sdtContent>
  </w:sdt>
  <w:p w:rsidR="00EA6C96" w:rsidRDefault="00EA6C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22" w:rsidRDefault="000D4222" w:rsidP="00EA6C96">
      <w:pPr>
        <w:spacing w:after="0" w:line="240" w:lineRule="auto"/>
      </w:pPr>
      <w:r>
        <w:separator/>
      </w:r>
    </w:p>
  </w:footnote>
  <w:footnote w:type="continuationSeparator" w:id="1">
    <w:p w:rsidR="000D4222" w:rsidRDefault="000D4222" w:rsidP="00EA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02"/>
    <w:rsid w:val="00037FC9"/>
    <w:rsid w:val="0008526D"/>
    <w:rsid w:val="000B0E37"/>
    <w:rsid w:val="000D1F3A"/>
    <w:rsid w:val="000D4222"/>
    <w:rsid w:val="00100B4B"/>
    <w:rsid w:val="00105100"/>
    <w:rsid w:val="001105DA"/>
    <w:rsid w:val="00117D8E"/>
    <w:rsid w:val="00175BEB"/>
    <w:rsid w:val="00176F5F"/>
    <w:rsid w:val="00187998"/>
    <w:rsid w:val="0019266D"/>
    <w:rsid w:val="00194F55"/>
    <w:rsid w:val="001D4200"/>
    <w:rsid w:val="00214039"/>
    <w:rsid w:val="00220FE1"/>
    <w:rsid w:val="00276F64"/>
    <w:rsid w:val="00292C55"/>
    <w:rsid w:val="002930C9"/>
    <w:rsid w:val="002B3FA2"/>
    <w:rsid w:val="002E0F50"/>
    <w:rsid w:val="002E1F8C"/>
    <w:rsid w:val="002F1650"/>
    <w:rsid w:val="00333C6E"/>
    <w:rsid w:val="00367498"/>
    <w:rsid w:val="00384538"/>
    <w:rsid w:val="003866CF"/>
    <w:rsid w:val="003A3BA2"/>
    <w:rsid w:val="003B60FE"/>
    <w:rsid w:val="003C7082"/>
    <w:rsid w:val="003F11A1"/>
    <w:rsid w:val="00414464"/>
    <w:rsid w:val="004442DC"/>
    <w:rsid w:val="004B59FA"/>
    <w:rsid w:val="00504BC9"/>
    <w:rsid w:val="00553564"/>
    <w:rsid w:val="00555255"/>
    <w:rsid w:val="0056295D"/>
    <w:rsid w:val="00566627"/>
    <w:rsid w:val="00567222"/>
    <w:rsid w:val="0057081B"/>
    <w:rsid w:val="005D0E1E"/>
    <w:rsid w:val="005D248C"/>
    <w:rsid w:val="005D2CC9"/>
    <w:rsid w:val="005D7E62"/>
    <w:rsid w:val="006025FC"/>
    <w:rsid w:val="006245B8"/>
    <w:rsid w:val="0062727F"/>
    <w:rsid w:val="00636584"/>
    <w:rsid w:val="0065645F"/>
    <w:rsid w:val="006A7BFD"/>
    <w:rsid w:val="006B2EF7"/>
    <w:rsid w:val="006B5623"/>
    <w:rsid w:val="006C157E"/>
    <w:rsid w:val="006E76CF"/>
    <w:rsid w:val="00725FEA"/>
    <w:rsid w:val="007752A3"/>
    <w:rsid w:val="007A1E06"/>
    <w:rsid w:val="007C38E5"/>
    <w:rsid w:val="007F2C7B"/>
    <w:rsid w:val="008333FF"/>
    <w:rsid w:val="00833795"/>
    <w:rsid w:val="00835FC8"/>
    <w:rsid w:val="008371BC"/>
    <w:rsid w:val="008377E7"/>
    <w:rsid w:val="0088493A"/>
    <w:rsid w:val="00893396"/>
    <w:rsid w:val="008940A4"/>
    <w:rsid w:val="008A2B14"/>
    <w:rsid w:val="00914383"/>
    <w:rsid w:val="009277B9"/>
    <w:rsid w:val="00937EFC"/>
    <w:rsid w:val="00940AB2"/>
    <w:rsid w:val="00943D58"/>
    <w:rsid w:val="009C072C"/>
    <w:rsid w:val="009C55A0"/>
    <w:rsid w:val="009E1374"/>
    <w:rsid w:val="009E28DD"/>
    <w:rsid w:val="009E2961"/>
    <w:rsid w:val="009F01B9"/>
    <w:rsid w:val="00A0666F"/>
    <w:rsid w:val="00A06B07"/>
    <w:rsid w:val="00A106AD"/>
    <w:rsid w:val="00A122DC"/>
    <w:rsid w:val="00A14249"/>
    <w:rsid w:val="00A345BF"/>
    <w:rsid w:val="00A35619"/>
    <w:rsid w:val="00A4218D"/>
    <w:rsid w:val="00A44E35"/>
    <w:rsid w:val="00AA2A3D"/>
    <w:rsid w:val="00AA4DD3"/>
    <w:rsid w:val="00AA630A"/>
    <w:rsid w:val="00AA6708"/>
    <w:rsid w:val="00AB0CA5"/>
    <w:rsid w:val="00AB410B"/>
    <w:rsid w:val="00AE0881"/>
    <w:rsid w:val="00B44592"/>
    <w:rsid w:val="00B45241"/>
    <w:rsid w:val="00BB2ECA"/>
    <w:rsid w:val="00BD493B"/>
    <w:rsid w:val="00BF5E8D"/>
    <w:rsid w:val="00C13EC4"/>
    <w:rsid w:val="00C217FD"/>
    <w:rsid w:val="00C34E6F"/>
    <w:rsid w:val="00C43088"/>
    <w:rsid w:val="00C51BA2"/>
    <w:rsid w:val="00C60A8B"/>
    <w:rsid w:val="00C943CA"/>
    <w:rsid w:val="00CB16C7"/>
    <w:rsid w:val="00CC6C13"/>
    <w:rsid w:val="00D26ED7"/>
    <w:rsid w:val="00D71B40"/>
    <w:rsid w:val="00D725DF"/>
    <w:rsid w:val="00D72AAF"/>
    <w:rsid w:val="00DA0A7D"/>
    <w:rsid w:val="00DB358F"/>
    <w:rsid w:val="00DC116F"/>
    <w:rsid w:val="00DD13D5"/>
    <w:rsid w:val="00DF154A"/>
    <w:rsid w:val="00DF6FEB"/>
    <w:rsid w:val="00E00A0A"/>
    <w:rsid w:val="00E20466"/>
    <w:rsid w:val="00E60789"/>
    <w:rsid w:val="00E824ED"/>
    <w:rsid w:val="00EA6A6D"/>
    <w:rsid w:val="00EA6C96"/>
    <w:rsid w:val="00EF0AD8"/>
    <w:rsid w:val="00F10BF9"/>
    <w:rsid w:val="00F15BB3"/>
    <w:rsid w:val="00F219EA"/>
    <w:rsid w:val="00F4681E"/>
    <w:rsid w:val="00F5265E"/>
    <w:rsid w:val="00F86C02"/>
    <w:rsid w:val="00F9420D"/>
    <w:rsid w:val="00FB57EB"/>
    <w:rsid w:val="00FD5F5F"/>
    <w:rsid w:val="00F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Должность1"/>
    <w:basedOn w:val="a"/>
    <w:rsid w:val="00110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187998"/>
    <w:rPr>
      <w:b/>
      <w:bCs/>
    </w:rPr>
  </w:style>
  <w:style w:type="paragraph" w:customStyle="1" w:styleId="ConsPlusNormal">
    <w:name w:val="ConsPlusNormal"/>
    <w:rsid w:val="00037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A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C96"/>
  </w:style>
  <w:style w:type="paragraph" w:customStyle="1" w:styleId="21">
    <w:name w:val="Основной текст 21"/>
    <w:basedOn w:val="a"/>
    <w:rsid w:val="008371BC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ИРОК</cp:lastModifiedBy>
  <cp:revision>73</cp:revision>
  <cp:lastPrinted>2016-03-10T10:15:00Z</cp:lastPrinted>
  <dcterms:created xsi:type="dcterms:W3CDTF">2016-02-01T04:23:00Z</dcterms:created>
  <dcterms:modified xsi:type="dcterms:W3CDTF">2016-03-16T09:18:00Z</dcterms:modified>
</cp:coreProperties>
</file>