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480C4E" w:rsidRPr="00B508F0" w:rsidTr="00B27413">
        <w:trPr>
          <w:trHeight w:val="2835"/>
        </w:trPr>
        <w:tc>
          <w:tcPr>
            <w:tcW w:w="9640" w:type="dxa"/>
          </w:tcPr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C4E">
              <w:rPr>
                <w:rFonts w:ascii="Times New Roman" w:hAnsi="Times New Roman" w:cs="Times New Roman"/>
                <w:b/>
              </w:rPr>
              <w:t>МУНИЦИПАЛЬНОГО ОБРАЗОВАНИЯ «УСТЬ-КОКСИНСКИЙ РАЙОН»</w:t>
            </w:r>
          </w:p>
          <w:p w:rsidR="00480C4E" w:rsidRPr="00480C4E" w:rsidRDefault="00480C4E" w:rsidP="00B27413">
            <w:pPr>
              <w:pStyle w:val="a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page">
                    <wp:posOffset>2581910</wp:posOffset>
                  </wp:positionH>
                  <wp:positionV relativeFrom="paragraph">
                    <wp:posOffset>272415</wp:posOffset>
                  </wp:positionV>
                  <wp:extent cx="894080" cy="1104900"/>
                  <wp:effectExtent l="19050" t="0" r="1270" b="0"/>
                  <wp:wrapSquare wrapText="bothSides"/>
                  <wp:docPr id="3" name="Рисунок 2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0C4E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480C4E" w:rsidRPr="00B508F0" w:rsidRDefault="00480C4E" w:rsidP="00B27413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80C4E" w:rsidRDefault="005C6EFA" w:rsidP="00480C4E">
      <w:pPr>
        <w:pStyle w:val="ad"/>
        <w:tabs>
          <w:tab w:val="left" w:pos="0"/>
        </w:tabs>
        <w:spacing w:after="0"/>
        <w:rPr>
          <w:sz w:val="16"/>
          <w:szCs w:val="16"/>
        </w:rPr>
      </w:pPr>
      <w:r>
        <w:rPr>
          <w:noProof/>
          <w:sz w:val="24"/>
          <w:szCs w:val="20"/>
        </w:rPr>
        <w:pict>
          <v:line id="_x0000_s1026" style="position:absolute;flip:y;z-index:251660288;mso-position-horizontal-relative:text;mso-position-vertical-relative:text" from="-6.45pt,5.25pt" to="474.45pt,5.25pt" strokecolor="navy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5085"/>
      </w:tblGrid>
      <w:tr w:rsidR="00480C4E" w:rsidRPr="003A1996" w:rsidTr="00D01FFD">
        <w:tc>
          <w:tcPr>
            <w:tcW w:w="4785" w:type="dxa"/>
          </w:tcPr>
          <w:p w:rsidR="00480C4E" w:rsidRPr="00480C4E" w:rsidRDefault="00480C4E" w:rsidP="00480C4E">
            <w:pPr>
              <w:pStyle w:val="ad"/>
              <w:spacing w:after="0"/>
              <w:ind w:left="-142" w:firstLine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Харитошкина</w:t>
            </w:r>
            <w:proofErr w:type="spellEnd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 xml:space="preserve"> ул.,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, с. Усть-Кокса,</w:t>
            </w:r>
          </w:p>
          <w:p w:rsidR="00480C4E" w:rsidRPr="00480C4E" w:rsidRDefault="00480C4E" w:rsidP="00480C4E">
            <w:pPr>
              <w:pStyle w:val="ad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Республика Алтай, 649490</w:t>
            </w:r>
          </w:p>
        </w:tc>
        <w:tc>
          <w:tcPr>
            <w:tcW w:w="5388" w:type="dxa"/>
          </w:tcPr>
          <w:p w:rsidR="00480C4E" w:rsidRPr="005325F6" w:rsidRDefault="00480C4E" w:rsidP="00480C4E">
            <w:pPr>
              <w:pStyle w:val="ad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8(388-48) 2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</w:t>
            </w: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</w:t>
            </w:r>
            <w:r w:rsidRPr="0053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  <w:p w:rsidR="00480C4E" w:rsidRPr="00480C4E" w:rsidRDefault="00480C4E" w:rsidP="00480C4E">
            <w:pPr>
              <w:pStyle w:val="ad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0C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480C4E" w:rsidRPr="006B079F" w:rsidRDefault="00480C4E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5B4A" w:rsidRPr="006B079F" w:rsidRDefault="00CE5B4A" w:rsidP="00480C4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6500" w:rsidRDefault="00926500" w:rsidP="00FC222E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DE5987" w:rsidRPr="003A1996">
        <w:rPr>
          <w:rFonts w:ascii="Times New Roman" w:hAnsi="Times New Roman"/>
          <w:b/>
          <w:bCs/>
          <w:sz w:val="28"/>
          <w:szCs w:val="28"/>
        </w:rPr>
        <w:t>1</w:t>
      </w:r>
      <w:r w:rsidR="003A1996" w:rsidRPr="003A1996">
        <w:rPr>
          <w:rFonts w:ascii="Times New Roman" w:hAnsi="Times New Roman"/>
          <w:b/>
          <w:bCs/>
          <w:sz w:val="28"/>
          <w:szCs w:val="28"/>
        </w:rPr>
        <w:t>4</w:t>
      </w:r>
      <w:r w:rsidRPr="003A1996">
        <w:rPr>
          <w:rFonts w:ascii="Times New Roman" w:hAnsi="Times New Roman"/>
          <w:b/>
          <w:bCs/>
          <w:sz w:val="28"/>
          <w:szCs w:val="28"/>
        </w:rPr>
        <w:t>-п</w:t>
      </w:r>
    </w:p>
    <w:p w:rsidR="00926500" w:rsidRDefault="006158FA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отчет </w:t>
      </w:r>
      <w:r w:rsidRPr="003C06D6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6F32D6">
        <w:rPr>
          <w:rFonts w:ascii="Times New Roman" w:hAnsi="Times New Roman"/>
          <w:b/>
          <w:color w:val="000000"/>
          <w:sz w:val="28"/>
          <w:szCs w:val="28"/>
        </w:rPr>
        <w:t>Горбуновского</w:t>
      </w:r>
      <w:proofErr w:type="spellEnd"/>
    </w:p>
    <w:p w:rsidR="00F35F2F" w:rsidRPr="003C06D6" w:rsidRDefault="00AA6F30" w:rsidP="00926500">
      <w:pPr>
        <w:pStyle w:val="a9"/>
        <w:tabs>
          <w:tab w:val="left" w:pos="1935"/>
          <w:tab w:val="center" w:pos="4677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06D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6F4A12" w:rsidRPr="003C06D6">
        <w:rPr>
          <w:rFonts w:ascii="Times New Roman" w:hAnsi="Times New Roman"/>
          <w:b/>
          <w:color w:val="000000"/>
          <w:sz w:val="28"/>
          <w:szCs w:val="28"/>
        </w:rPr>
        <w:t>за 201</w:t>
      </w:r>
      <w:r w:rsidR="00F25EA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35F2F" w:rsidRPr="003C06D6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F35F2F" w:rsidRPr="003C06D6" w:rsidRDefault="00F35F2F" w:rsidP="00FC222E">
      <w:pPr>
        <w:pStyle w:val="a9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F2F" w:rsidRPr="003C06D6" w:rsidRDefault="006F4A12" w:rsidP="00FC222E">
      <w:pPr>
        <w:pStyle w:val="a9"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C06D6">
        <w:rPr>
          <w:rFonts w:ascii="Times New Roman" w:hAnsi="Times New Roman"/>
          <w:sz w:val="28"/>
          <w:szCs w:val="28"/>
        </w:rPr>
        <w:t>с</w:t>
      </w:r>
      <w:proofErr w:type="gramEnd"/>
      <w:r w:rsidR="00F35F2F" w:rsidRPr="003C06D6">
        <w:rPr>
          <w:rFonts w:ascii="Times New Roman" w:hAnsi="Times New Roman"/>
          <w:sz w:val="28"/>
          <w:szCs w:val="28"/>
        </w:rPr>
        <w:t xml:space="preserve">. </w:t>
      </w:r>
      <w:r w:rsidRPr="003C06D6">
        <w:rPr>
          <w:rFonts w:ascii="Times New Roman" w:hAnsi="Times New Roman"/>
          <w:sz w:val="28"/>
          <w:szCs w:val="28"/>
        </w:rPr>
        <w:t>Усть-Кокса</w:t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8A29BD">
        <w:rPr>
          <w:rFonts w:ascii="Times New Roman" w:hAnsi="Times New Roman"/>
          <w:sz w:val="28"/>
          <w:szCs w:val="28"/>
        </w:rPr>
        <w:tab/>
      </w:r>
      <w:r w:rsidR="0078365B">
        <w:rPr>
          <w:rFonts w:ascii="Times New Roman" w:hAnsi="Times New Roman"/>
          <w:sz w:val="28"/>
          <w:szCs w:val="28"/>
        </w:rPr>
        <w:t xml:space="preserve">     </w:t>
      </w:r>
      <w:r w:rsidR="00CA6F0D" w:rsidRPr="003C06D6">
        <w:rPr>
          <w:rFonts w:ascii="Times New Roman" w:hAnsi="Times New Roman"/>
          <w:sz w:val="28"/>
          <w:szCs w:val="28"/>
        </w:rPr>
        <w:tab/>
      </w:r>
      <w:r w:rsidR="0078365B">
        <w:rPr>
          <w:rFonts w:ascii="Times New Roman" w:hAnsi="Times New Roman"/>
          <w:sz w:val="28"/>
          <w:szCs w:val="28"/>
        </w:rPr>
        <w:t xml:space="preserve">       </w:t>
      </w:r>
      <w:r w:rsidR="003A1996">
        <w:rPr>
          <w:rFonts w:ascii="Times New Roman" w:hAnsi="Times New Roman"/>
          <w:sz w:val="28"/>
          <w:szCs w:val="28"/>
        </w:rPr>
        <w:t>06</w:t>
      </w:r>
      <w:r w:rsidR="00CA6F0D" w:rsidRPr="00D4599C">
        <w:rPr>
          <w:rFonts w:ascii="Times New Roman" w:hAnsi="Times New Roman"/>
          <w:sz w:val="28"/>
          <w:szCs w:val="28"/>
        </w:rPr>
        <w:t>.0</w:t>
      </w:r>
      <w:r w:rsidR="003A1996">
        <w:rPr>
          <w:rFonts w:ascii="Times New Roman" w:hAnsi="Times New Roman"/>
          <w:sz w:val="28"/>
          <w:szCs w:val="28"/>
        </w:rPr>
        <w:t>5</w:t>
      </w:r>
      <w:r w:rsidR="00CA6F0D" w:rsidRPr="00D4599C">
        <w:rPr>
          <w:rFonts w:ascii="Times New Roman" w:hAnsi="Times New Roman"/>
          <w:sz w:val="28"/>
          <w:szCs w:val="28"/>
        </w:rPr>
        <w:t>. 20</w:t>
      </w:r>
      <w:r w:rsidR="00F25EA6">
        <w:rPr>
          <w:rFonts w:ascii="Times New Roman" w:hAnsi="Times New Roman"/>
          <w:sz w:val="28"/>
          <w:szCs w:val="28"/>
        </w:rPr>
        <w:t>20</w:t>
      </w:r>
      <w:r w:rsidR="00CA6F0D" w:rsidRPr="00D4599C">
        <w:rPr>
          <w:rFonts w:ascii="Times New Roman" w:hAnsi="Times New Roman"/>
          <w:sz w:val="28"/>
          <w:szCs w:val="28"/>
        </w:rPr>
        <w:t>г.</w:t>
      </w:r>
    </w:p>
    <w:p w:rsidR="00F35F2F" w:rsidRPr="003C06D6" w:rsidRDefault="00F35F2F" w:rsidP="00FC222E">
      <w:pPr>
        <w:pStyle w:val="a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AB6035" w:rsidRDefault="00AB6035" w:rsidP="00FC222E">
      <w:pPr>
        <w:pStyle w:val="a9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035" w:rsidRPr="00B53A16" w:rsidRDefault="00AB6035" w:rsidP="00945794">
      <w:pPr>
        <w:numPr>
          <w:ilvl w:val="0"/>
          <w:numId w:val="46"/>
        </w:numPr>
        <w:suppressAutoHyphens w:val="0"/>
        <w:jc w:val="center"/>
        <w:rPr>
          <w:rStyle w:val="FontStyle11"/>
          <w:sz w:val="28"/>
          <w:szCs w:val="28"/>
        </w:rPr>
      </w:pPr>
      <w:r w:rsidRPr="00B53A16">
        <w:rPr>
          <w:rStyle w:val="FontStyle11"/>
          <w:sz w:val="28"/>
          <w:szCs w:val="28"/>
        </w:rPr>
        <w:t>Общие положения.</w:t>
      </w:r>
    </w:p>
    <w:p w:rsidR="001F6359" w:rsidRPr="00B53A16" w:rsidRDefault="001F6359" w:rsidP="001F6359">
      <w:pPr>
        <w:pStyle w:val="a9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11"/>
          <w:b w:val="0"/>
          <w:sz w:val="28"/>
          <w:szCs w:val="28"/>
        </w:rPr>
        <w:t>На основании</w:t>
      </w:r>
      <w:r w:rsidRPr="00B53A16">
        <w:rPr>
          <w:rStyle w:val="FontStyle11"/>
          <w:b w:val="0"/>
          <w:sz w:val="28"/>
          <w:szCs w:val="28"/>
        </w:rPr>
        <w:t xml:space="preserve"> ст. 157</w:t>
      </w:r>
      <w:r>
        <w:rPr>
          <w:rStyle w:val="FontStyle11"/>
          <w:b w:val="0"/>
          <w:sz w:val="28"/>
          <w:szCs w:val="28"/>
        </w:rPr>
        <w:t xml:space="preserve"> </w:t>
      </w:r>
      <w:r w:rsidRPr="00B53A16">
        <w:rPr>
          <w:rStyle w:val="FontStyle11"/>
          <w:b w:val="0"/>
          <w:sz w:val="28"/>
          <w:szCs w:val="28"/>
        </w:rPr>
        <w:t>Бюджетного кодекса Российской Федерации, п. 3 ст. 9 Федерального закона от 07.02.2011 № 6 -ФЗ «Об общих принципах организации и деятельности контрольно-счетных органов субъектов Российской Федерации и муниципальных образований», п.</w:t>
      </w:r>
      <w:r>
        <w:rPr>
          <w:rStyle w:val="FontStyle11"/>
          <w:b w:val="0"/>
          <w:sz w:val="28"/>
          <w:szCs w:val="28"/>
        </w:rPr>
        <w:t>3</w:t>
      </w:r>
      <w:r w:rsidRPr="00B53A16">
        <w:rPr>
          <w:rStyle w:val="FontStyle11"/>
          <w:b w:val="0"/>
          <w:sz w:val="28"/>
          <w:szCs w:val="28"/>
        </w:rPr>
        <w:t xml:space="preserve"> ст. </w:t>
      </w:r>
      <w:r w:rsidR="00F25EA6">
        <w:rPr>
          <w:rStyle w:val="FontStyle11"/>
          <w:b w:val="0"/>
          <w:sz w:val="28"/>
          <w:szCs w:val="28"/>
        </w:rPr>
        <w:t>9</w:t>
      </w:r>
      <w:r w:rsidRPr="00B53A16">
        <w:rPr>
          <w:rStyle w:val="FontStyle11"/>
          <w:b w:val="0"/>
          <w:sz w:val="28"/>
          <w:szCs w:val="28"/>
        </w:rPr>
        <w:t xml:space="preserve"> Положения «О контрольно-счетном органе муниципального образования «</w:t>
      </w:r>
      <w:proofErr w:type="spellStart"/>
      <w:r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Pr="00B53A16">
        <w:rPr>
          <w:rStyle w:val="FontStyle11"/>
          <w:b w:val="0"/>
          <w:sz w:val="28"/>
          <w:szCs w:val="28"/>
        </w:rPr>
        <w:t xml:space="preserve"> район» РА, утвержденным решением Совета депутатов МО «</w:t>
      </w:r>
      <w:proofErr w:type="spellStart"/>
      <w:r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Pr="00B53A16">
        <w:rPr>
          <w:rStyle w:val="FontStyle11"/>
          <w:b w:val="0"/>
          <w:sz w:val="28"/>
          <w:szCs w:val="28"/>
        </w:rPr>
        <w:t xml:space="preserve"> район» от </w:t>
      </w:r>
      <w:r>
        <w:rPr>
          <w:rStyle w:val="FontStyle11"/>
          <w:b w:val="0"/>
          <w:sz w:val="28"/>
          <w:szCs w:val="28"/>
        </w:rPr>
        <w:t>30.03.2018 № 8-11</w:t>
      </w:r>
      <w:r w:rsidR="00F25EA6">
        <w:rPr>
          <w:rStyle w:val="FontStyle11"/>
          <w:b w:val="0"/>
          <w:sz w:val="28"/>
          <w:szCs w:val="28"/>
        </w:rPr>
        <w:t xml:space="preserve"> (изменение от 22.05.2019 года № 18-6</w:t>
      </w:r>
      <w:proofErr w:type="gramEnd"/>
      <w:r w:rsidR="00F25EA6">
        <w:rPr>
          <w:rStyle w:val="FontStyle11"/>
          <w:b w:val="0"/>
          <w:sz w:val="28"/>
          <w:szCs w:val="28"/>
        </w:rPr>
        <w:t>)</w:t>
      </w:r>
      <w:r w:rsidRPr="00B53A16">
        <w:rPr>
          <w:rStyle w:val="FontStyle11"/>
          <w:b w:val="0"/>
          <w:sz w:val="28"/>
          <w:szCs w:val="28"/>
        </w:rPr>
        <w:t>,</w:t>
      </w:r>
      <w:r>
        <w:rPr>
          <w:rStyle w:val="FontStyle11"/>
          <w:b w:val="0"/>
          <w:sz w:val="28"/>
          <w:szCs w:val="28"/>
        </w:rPr>
        <w:t xml:space="preserve"> </w:t>
      </w:r>
      <w:proofErr w:type="gramStart"/>
      <w:r w:rsidRPr="00B53A16">
        <w:rPr>
          <w:rStyle w:val="FontStyle11"/>
          <w:b w:val="0"/>
          <w:sz w:val="28"/>
          <w:szCs w:val="28"/>
        </w:rPr>
        <w:t>в</w:t>
      </w:r>
      <w:r w:rsidRPr="00B53A16">
        <w:rPr>
          <w:rFonts w:ascii="Times New Roman" w:hAnsi="Times New Roman" w:cs="Times New Roman"/>
          <w:sz w:val="28"/>
          <w:szCs w:val="28"/>
        </w:rPr>
        <w:t xml:space="preserve">  соответствии с соглашением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94">
        <w:rPr>
          <w:rFonts w:ascii="Times New Roman" w:hAnsi="Times New Roman" w:cs="Times New Roman"/>
          <w:sz w:val="28"/>
          <w:szCs w:val="28"/>
        </w:rPr>
        <w:t>23</w:t>
      </w:r>
      <w:r w:rsidRPr="00945794">
        <w:rPr>
          <w:rFonts w:ascii="Times New Roman" w:hAnsi="Times New Roman" w:cs="Times New Roman"/>
          <w:sz w:val="28"/>
          <w:szCs w:val="28"/>
        </w:rPr>
        <w:t>.1</w:t>
      </w:r>
      <w:r w:rsidR="00945794" w:rsidRPr="00945794">
        <w:rPr>
          <w:rFonts w:ascii="Times New Roman" w:hAnsi="Times New Roman" w:cs="Times New Roman"/>
          <w:sz w:val="28"/>
          <w:szCs w:val="28"/>
        </w:rPr>
        <w:t>1</w:t>
      </w:r>
      <w:r w:rsidRPr="00945794">
        <w:rPr>
          <w:rFonts w:ascii="Times New Roman" w:hAnsi="Times New Roman" w:cs="Times New Roman"/>
          <w:sz w:val="28"/>
          <w:szCs w:val="28"/>
        </w:rPr>
        <w:t>.201</w:t>
      </w:r>
      <w:r w:rsidR="00F25EA6">
        <w:rPr>
          <w:rFonts w:ascii="Times New Roman" w:hAnsi="Times New Roman" w:cs="Times New Roman"/>
          <w:sz w:val="28"/>
          <w:szCs w:val="28"/>
        </w:rPr>
        <w:t>8</w:t>
      </w:r>
      <w:r w:rsidRPr="00945794">
        <w:rPr>
          <w:rFonts w:ascii="Times New Roman" w:hAnsi="Times New Roman" w:cs="Times New Roman"/>
          <w:sz w:val="28"/>
          <w:szCs w:val="28"/>
        </w:rPr>
        <w:t>г.</w:t>
      </w:r>
      <w:r w:rsidR="00F25EA6">
        <w:rPr>
          <w:rFonts w:ascii="Times New Roman" w:hAnsi="Times New Roman" w:cs="Times New Roman"/>
          <w:sz w:val="28"/>
          <w:szCs w:val="28"/>
        </w:rPr>
        <w:t xml:space="preserve"> </w:t>
      </w:r>
      <w:r w:rsidRPr="00945794">
        <w:rPr>
          <w:rFonts w:ascii="Times New Roman" w:hAnsi="Times New Roman" w:cs="Times New Roman"/>
          <w:sz w:val="28"/>
          <w:szCs w:val="28"/>
        </w:rPr>
        <w:t xml:space="preserve"> № </w:t>
      </w:r>
      <w:r w:rsidR="00945794">
        <w:rPr>
          <w:rFonts w:ascii="Times New Roman" w:hAnsi="Times New Roman" w:cs="Times New Roman"/>
          <w:sz w:val="28"/>
          <w:szCs w:val="28"/>
        </w:rPr>
        <w:t>9</w:t>
      </w:r>
      <w:r w:rsidRPr="00B53A16">
        <w:rPr>
          <w:rFonts w:ascii="Times New Roman" w:hAnsi="Times New Roman" w:cs="Times New Roman"/>
          <w:sz w:val="28"/>
          <w:szCs w:val="28"/>
        </w:rPr>
        <w:t xml:space="preserve"> «О</w:t>
      </w:r>
      <w:r w:rsidRPr="00B53A16">
        <w:rPr>
          <w:rStyle w:val="FontStyle11"/>
          <w:b w:val="0"/>
          <w:sz w:val="28"/>
          <w:szCs w:val="28"/>
        </w:rPr>
        <w:t xml:space="preserve"> передаче Контрольно-счетному органу МО «</w:t>
      </w:r>
      <w:proofErr w:type="spellStart"/>
      <w:r w:rsidRPr="00B53A16">
        <w:rPr>
          <w:rStyle w:val="FontStyle11"/>
          <w:b w:val="0"/>
          <w:sz w:val="28"/>
          <w:szCs w:val="28"/>
        </w:rPr>
        <w:t>Усть-Коксинский</w:t>
      </w:r>
      <w:proofErr w:type="spellEnd"/>
      <w:r w:rsidRPr="00B53A16">
        <w:rPr>
          <w:rStyle w:val="FontStyle11"/>
          <w:b w:val="0"/>
          <w:sz w:val="28"/>
          <w:szCs w:val="28"/>
        </w:rPr>
        <w:t xml:space="preserve"> район» полномочий по осуществлению внешнего муниципального финансового контроля»</w:t>
      </w:r>
      <w:r w:rsidRPr="00B53A16">
        <w:rPr>
          <w:rFonts w:ascii="Times New Roman" w:hAnsi="Times New Roman" w:cs="Times New Roman"/>
          <w:sz w:val="28"/>
          <w:szCs w:val="28"/>
        </w:rPr>
        <w:t>, планом работы Контрольно-счетного органа МО «</w:t>
      </w:r>
      <w:proofErr w:type="spellStart"/>
      <w:r w:rsidRPr="00B53A16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Pr="00B53A16">
        <w:rPr>
          <w:rFonts w:ascii="Times New Roman" w:hAnsi="Times New Roman" w:cs="Times New Roman"/>
          <w:sz w:val="28"/>
          <w:szCs w:val="28"/>
        </w:rPr>
        <w:t xml:space="preserve"> район» РА на 20</w:t>
      </w:r>
      <w:r w:rsidR="00F25EA6">
        <w:rPr>
          <w:rFonts w:ascii="Times New Roman" w:hAnsi="Times New Roman" w:cs="Times New Roman"/>
          <w:sz w:val="28"/>
          <w:szCs w:val="28"/>
        </w:rPr>
        <w:t>20</w:t>
      </w:r>
      <w:r w:rsidRPr="00B53A1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3A16">
        <w:rPr>
          <w:rStyle w:val="FontStyle11"/>
          <w:b w:val="0"/>
          <w:sz w:val="28"/>
          <w:szCs w:val="28"/>
        </w:rPr>
        <w:t>проведена внешняя проверка годового отчета</w:t>
      </w:r>
      <w:r>
        <w:rPr>
          <w:rStyle w:val="FontStyle11"/>
          <w:b w:val="0"/>
          <w:sz w:val="28"/>
          <w:szCs w:val="28"/>
        </w:rPr>
        <w:t xml:space="preserve"> </w:t>
      </w:r>
      <w:r w:rsidRPr="00B53A16">
        <w:rPr>
          <w:rStyle w:val="FontStyle11"/>
          <w:b w:val="0"/>
          <w:sz w:val="28"/>
          <w:szCs w:val="28"/>
        </w:rPr>
        <w:t>об исполнении бюджета</w:t>
      </w:r>
      <w:r>
        <w:rPr>
          <w:rStyle w:val="FontStyle1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57B8F">
        <w:rPr>
          <w:rFonts w:ascii="Times New Roman" w:hAnsi="Times New Roman" w:cs="Times New Roman"/>
          <w:sz w:val="28"/>
          <w:szCs w:val="28"/>
        </w:rPr>
        <w:t>Горбуновское</w:t>
      </w:r>
      <w:proofErr w:type="spellEnd"/>
      <w:r w:rsidR="00B57B8F">
        <w:rPr>
          <w:rFonts w:ascii="Times New Roman" w:hAnsi="Times New Roman" w:cs="Times New Roman"/>
          <w:sz w:val="28"/>
          <w:szCs w:val="28"/>
        </w:rPr>
        <w:t xml:space="preserve"> </w:t>
      </w:r>
      <w:r w:rsidRPr="00B53A16">
        <w:rPr>
          <w:rStyle w:val="FontStyle11"/>
          <w:b w:val="0"/>
          <w:sz w:val="28"/>
          <w:szCs w:val="28"/>
        </w:rPr>
        <w:t>сельско</w:t>
      </w:r>
      <w:r>
        <w:rPr>
          <w:rStyle w:val="FontStyle11"/>
          <w:b w:val="0"/>
          <w:sz w:val="28"/>
          <w:szCs w:val="28"/>
        </w:rPr>
        <w:t>е</w:t>
      </w:r>
      <w:r w:rsidRPr="00B53A16">
        <w:rPr>
          <w:rStyle w:val="FontStyle11"/>
          <w:b w:val="0"/>
          <w:sz w:val="28"/>
          <w:szCs w:val="28"/>
        </w:rPr>
        <w:t xml:space="preserve"> поселени</w:t>
      </w:r>
      <w:r>
        <w:rPr>
          <w:rStyle w:val="FontStyle11"/>
          <w:b w:val="0"/>
          <w:sz w:val="28"/>
          <w:szCs w:val="28"/>
        </w:rPr>
        <w:t>е»</w:t>
      </w:r>
      <w:r w:rsidRPr="00B53A16">
        <w:rPr>
          <w:rStyle w:val="FontStyle11"/>
          <w:b w:val="0"/>
          <w:sz w:val="28"/>
          <w:szCs w:val="28"/>
        </w:rPr>
        <w:t xml:space="preserve"> за 201</w:t>
      </w:r>
      <w:r w:rsidR="00F25EA6">
        <w:rPr>
          <w:rStyle w:val="FontStyle11"/>
          <w:b w:val="0"/>
          <w:sz w:val="28"/>
          <w:szCs w:val="28"/>
        </w:rPr>
        <w:t>9</w:t>
      </w:r>
      <w:r w:rsidRPr="00B53A16">
        <w:rPr>
          <w:rStyle w:val="FontStyle11"/>
          <w:b w:val="0"/>
          <w:sz w:val="28"/>
          <w:szCs w:val="28"/>
        </w:rPr>
        <w:t xml:space="preserve"> год (далее – </w:t>
      </w:r>
      <w:r>
        <w:rPr>
          <w:rStyle w:val="FontStyle11"/>
          <w:b w:val="0"/>
          <w:sz w:val="28"/>
          <w:szCs w:val="28"/>
        </w:rPr>
        <w:t>в</w:t>
      </w:r>
      <w:r w:rsidRPr="00B53A16">
        <w:rPr>
          <w:rStyle w:val="FontStyle11"/>
          <w:b w:val="0"/>
          <w:sz w:val="28"/>
          <w:szCs w:val="28"/>
        </w:rPr>
        <w:t>нешняя проверка годового отчета).</w:t>
      </w:r>
      <w:proofErr w:type="gramEnd"/>
    </w:p>
    <w:p w:rsidR="00197F64" w:rsidRDefault="00197F64" w:rsidP="00197F64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 w:rsidRPr="00B53A16">
        <w:rPr>
          <w:rStyle w:val="FontStyle11"/>
          <w:b w:val="0"/>
          <w:sz w:val="28"/>
          <w:szCs w:val="28"/>
        </w:rPr>
        <w:t xml:space="preserve">Целью </w:t>
      </w:r>
      <w:r>
        <w:rPr>
          <w:rStyle w:val="FontStyle11"/>
          <w:b w:val="0"/>
          <w:sz w:val="28"/>
          <w:szCs w:val="28"/>
        </w:rPr>
        <w:t>в</w:t>
      </w:r>
      <w:r w:rsidRPr="00B53A16">
        <w:rPr>
          <w:rStyle w:val="FontStyle11"/>
          <w:b w:val="0"/>
          <w:sz w:val="28"/>
          <w:szCs w:val="28"/>
        </w:rPr>
        <w:t>нешней проверки годового отчета за 201</w:t>
      </w:r>
      <w:r w:rsidR="00F25EA6">
        <w:rPr>
          <w:rStyle w:val="FontStyle11"/>
          <w:b w:val="0"/>
          <w:sz w:val="28"/>
          <w:szCs w:val="28"/>
        </w:rPr>
        <w:t>9</w:t>
      </w:r>
      <w:r w:rsidRPr="00B53A16">
        <w:rPr>
          <w:rStyle w:val="FontStyle11"/>
          <w:b w:val="0"/>
          <w:sz w:val="28"/>
          <w:szCs w:val="28"/>
        </w:rPr>
        <w:t xml:space="preserve"> год является</w:t>
      </w:r>
      <w:r>
        <w:rPr>
          <w:rStyle w:val="FontStyle11"/>
          <w:b w:val="0"/>
          <w:sz w:val="28"/>
          <w:szCs w:val="28"/>
        </w:rPr>
        <w:t>:</w:t>
      </w:r>
    </w:p>
    <w:p w:rsidR="00197F64" w:rsidRDefault="00197F64" w:rsidP="00197F64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Pr="00B53A16">
        <w:rPr>
          <w:rStyle w:val="FontStyle11"/>
          <w:b w:val="0"/>
          <w:sz w:val="28"/>
          <w:szCs w:val="28"/>
        </w:rPr>
        <w:t xml:space="preserve">подтверждение полноты и достоверности </w:t>
      </w:r>
      <w:r>
        <w:rPr>
          <w:rStyle w:val="FontStyle11"/>
          <w:b w:val="0"/>
          <w:sz w:val="28"/>
          <w:szCs w:val="28"/>
        </w:rPr>
        <w:t>отражения показателей годовой бюджетной отчетности;</w:t>
      </w:r>
    </w:p>
    <w:p w:rsidR="00197F64" w:rsidRDefault="00197F64" w:rsidP="00197F64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Pr="00B53A16">
        <w:rPr>
          <w:rStyle w:val="FontStyle11"/>
          <w:b w:val="0"/>
          <w:sz w:val="28"/>
          <w:szCs w:val="28"/>
        </w:rPr>
        <w:t xml:space="preserve"> оценка соблюдения бюджетного законодательства при осуществлении бюджетного процесса</w:t>
      </w:r>
      <w:r>
        <w:rPr>
          <w:rStyle w:val="FontStyle11"/>
          <w:b w:val="0"/>
          <w:sz w:val="28"/>
          <w:szCs w:val="28"/>
        </w:rPr>
        <w:t>;</w:t>
      </w:r>
    </w:p>
    <w:p w:rsidR="00197F64" w:rsidRPr="00B53A16" w:rsidRDefault="00197F64" w:rsidP="00197F64">
      <w:pPr>
        <w:spacing w:after="0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 xml:space="preserve">- </w:t>
      </w:r>
      <w:r w:rsidRPr="00B53A16">
        <w:rPr>
          <w:rStyle w:val="FontStyle11"/>
          <w:b w:val="0"/>
          <w:sz w:val="28"/>
          <w:szCs w:val="28"/>
        </w:rPr>
        <w:t xml:space="preserve">оценка уровня исполнения показателей, утвержденных решением </w:t>
      </w:r>
      <w:r>
        <w:rPr>
          <w:rStyle w:val="FontStyle11"/>
          <w:b w:val="0"/>
          <w:sz w:val="28"/>
          <w:szCs w:val="28"/>
        </w:rPr>
        <w:t xml:space="preserve">Совета депутатов </w:t>
      </w:r>
      <w:r w:rsidRPr="00B53A16">
        <w:rPr>
          <w:rStyle w:val="FontStyle11"/>
          <w:b w:val="0"/>
          <w:sz w:val="28"/>
          <w:szCs w:val="28"/>
        </w:rPr>
        <w:t xml:space="preserve">о бюджете на отчетный финансовый год.  </w:t>
      </w:r>
    </w:p>
    <w:p w:rsidR="00197F64" w:rsidRDefault="00197F64" w:rsidP="00197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A16">
        <w:rPr>
          <w:rFonts w:ascii="Times New Roman" w:hAnsi="Times New Roman" w:cs="Times New Roman"/>
          <w:sz w:val="28"/>
          <w:szCs w:val="28"/>
        </w:rPr>
        <w:t>Отчет об исполнении бюджета за 201</w:t>
      </w:r>
      <w:r w:rsidR="00F25EA6">
        <w:rPr>
          <w:rFonts w:ascii="Times New Roman" w:hAnsi="Times New Roman" w:cs="Times New Roman"/>
          <w:sz w:val="28"/>
          <w:szCs w:val="28"/>
        </w:rPr>
        <w:t>9</w:t>
      </w:r>
      <w:r w:rsidRPr="00B53A16">
        <w:rPr>
          <w:rFonts w:ascii="Times New Roman" w:hAnsi="Times New Roman" w:cs="Times New Roman"/>
          <w:sz w:val="28"/>
          <w:szCs w:val="28"/>
        </w:rPr>
        <w:t xml:space="preserve"> год подготовлен в форме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53A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16">
        <w:rPr>
          <w:rFonts w:ascii="Times New Roman" w:hAnsi="Times New Roman" w:cs="Times New Roman"/>
          <w:sz w:val="28"/>
          <w:szCs w:val="28"/>
        </w:rPr>
        <w:t xml:space="preserve">сельского поселения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Pr="00B53A16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Горбуновское</w:t>
      </w:r>
      <w:proofErr w:type="spellEnd"/>
      <w:r w:rsidRPr="00B53A1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3A1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за 201</w:t>
      </w:r>
      <w:r w:rsidR="00F25E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53A16">
        <w:rPr>
          <w:rFonts w:ascii="Times New Roman" w:hAnsi="Times New Roman" w:cs="Times New Roman"/>
          <w:sz w:val="28"/>
          <w:szCs w:val="28"/>
        </w:rPr>
        <w:t xml:space="preserve"> (далее – Проект решения об исполнении бюджета) в соответствии с п. 4 ст. 264.1, п. 2 ст. 264.2 Бюджетного Кодекса Российской Федерации (далее - БК РФ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5794" w:rsidRDefault="00F25EA6" w:rsidP="009457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5794" w:rsidRPr="00B53A16">
        <w:rPr>
          <w:rFonts w:ascii="Times New Roman" w:hAnsi="Times New Roman"/>
          <w:sz w:val="28"/>
          <w:szCs w:val="28"/>
        </w:rPr>
        <w:t>тчет об исполнении бюджета</w:t>
      </w:r>
      <w:r w:rsidR="00945794">
        <w:rPr>
          <w:rFonts w:ascii="Times New Roman" w:hAnsi="Times New Roman"/>
          <w:sz w:val="28"/>
          <w:szCs w:val="28"/>
        </w:rPr>
        <w:t xml:space="preserve"> </w:t>
      </w:r>
      <w:r w:rsidR="00945794" w:rsidRPr="00B53A16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="00945794" w:rsidRPr="00B53A16">
        <w:rPr>
          <w:rFonts w:ascii="Times New Roman" w:hAnsi="Times New Roman"/>
          <w:sz w:val="28"/>
          <w:szCs w:val="28"/>
        </w:rPr>
        <w:t xml:space="preserve"> год, бюджетная отчетность представлен</w:t>
      </w:r>
      <w:r w:rsidR="00945794">
        <w:rPr>
          <w:rFonts w:ascii="Times New Roman" w:hAnsi="Times New Roman"/>
          <w:sz w:val="28"/>
          <w:szCs w:val="28"/>
        </w:rPr>
        <w:t>а</w:t>
      </w:r>
      <w:r w:rsidR="00945794" w:rsidRPr="00B53A16">
        <w:rPr>
          <w:rFonts w:ascii="Times New Roman" w:hAnsi="Times New Roman"/>
          <w:sz w:val="28"/>
          <w:szCs w:val="28"/>
        </w:rPr>
        <w:t xml:space="preserve"> в Контрольно-счетный</w:t>
      </w:r>
      <w:r w:rsidR="00945794">
        <w:rPr>
          <w:rFonts w:ascii="Times New Roman" w:hAnsi="Times New Roman"/>
          <w:sz w:val="28"/>
          <w:szCs w:val="28"/>
        </w:rPr>
        <w:t xml:space="preserve"> </w:t>
      </w:r>
      <w:r w:rsidR="00945794" w:rsidRPr="00B53A16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>24</w:t>
      </w:r>
      <w:r w:rsidR="0094579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94579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945794">
        <w:rPr>
          <w:rFonts w:ascii="Times New Roman" w:hAnsi="Times New Roman"/>
          <w:sz w:val="28"/>
          <w:szCs w:val="28"/>
        </w:rPr>
        <w:t xml:space="preserve"> года. </w:t>
      </w:r>
    </w:p>
    <w:p w:rsidR="00945794" w:rsidRPr="0050695D" w:rsidRDefault="00945794" w:rsidP="00945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92C">
        <w:rPr>
          <w:rFonts w:ascii="Times New Roman" w:hAnsi="Times New Roman"/>
          <w:sz w:val="28"/>
          <w:szCs w:val="28"/>
        </w:rPr>
        <w:t xml:space="preserve">Анализ исполнения по расходам проведен в соотношении с данными уточненной сводной бюджетной росписи бюджета </w:t>
      </w:r>
      <w:proofErr w:type="spellStart"/>
      <w:r w:rsidRPr="00F3492C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3492C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F25EA6">
        <w:rPr>
          <w:rFonts w:ascii="Times New Roman" w:hAnsi="Times New Roman"/>
          <w:sz w:val="28"/>
          <w:szCs w:val="28"/>
        </w:rPr>
        <w:t>9</w:t>
      </w:r>
      <w:r w:rsidRPr="00F3492C">
        <w:rPr>
          <w:rFonts w:ascii="Times New Roman" w:hAnsi="Times New Roman"/>
          <w:sz w:val="28"/>
          <w:szCs w:val="28"/>
        </w:rPr>
        <w:t xml:space="preserve"> год.</w:t>
      </w:r>
    </w:p>
    <w:p w:rsidR="00945794" w:rsidRDefault="00945794" w:rsidP="009457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5829">
        <w:rPr>
          <w:rFonts w:ascii="Times New Roman" w:hAnsi="Times New Roman"/>
          <w:sz w:val="28"/>
          <w:szCs w:val="28"/>
        </w:rPr>
        <w:t>В ходе внешней проверки годового отчета об исполнении местного бюджета за 201</w:t>
      </w:r>
      <w:r w:rsidR="00F25EA6">
        <w:rPr>
          <w:rFonts w:ascii="Times New Roman" w:hAnsi="Times New Roman"/>
          <w:sz w:val="28"/>
          <w:szCs w:val="28"/>
        </w:rPr>
        <w:t>9</w:t>
      </w:r>
      <w:r w:rsidRPr="00EE5829">
        <w:rPr>
          <w:rFonts w:ascii="Times New Roman" w:hAnsi="Times New Roman"/>
          <w:sz w:val="28"/>
          <w:szCs w:val="28"/>
        </w:rPr>
        <w:t xml:space="preserve"> год исследовалось соблюдение бюджетного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 191н).</w:t>
      </w:r>
    </w:p>
    <w:p w:rsidR="00945794" w:rsidRDefault="00945794" w:rsidP="00197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64" w:rsidRPr="004907E4" w:rsidRDefault="00197F64" w:rsidP="00197F64">
      <w:pPr>
        <w:pStyle w:val="af7"/>
        <w:numPr>
          <w:ilvl w:val="0"/>
          <w:numId w:val="45"/>
        </w:numPr>
        <w:suppressAutoHyphens/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07E4">
        <w:rPr>
          <w:rFonts w:ascii="Times New Roman" w:hAnsi="Times New Roman"/>
          <w:b/>
          <w:sz w:val="28"/>
          <w:szCs w:val="28"/>
        </w:rPr>
        <w:t>Анализ степени полноты предоставления бюджетной отчетности</w:t>
      </w:r>
    </w:p>
    <w:p w:rsidR="004432F9" w:rsidRDefault="005351AB" w:rsidP="005351A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32F9" w:rsidRPr="002D7509">
        <w:rPr>
          <w:rFonts w:ascii="Times New Roman" w:hAnsi="Times New Roman" w:cs="Times New Roman"/>
          <w:sz w:val="28"/>
          <w:szCs w:val="28"/>
        </w:rPr>
        <w:t>ля  проведения  внешней  проверки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E0113">
        <w:rPr>
          <w:rFonts w:ascii="Times New Roman" w:hAnsi="Times New Roman" w:cs="Times New Roman"/>
          <w:sz w:val="28"/>
          <w:szCs w:val="28"/>
        </w:rPr>
        <w:t>одовая бюджетная отчетность</w:t>
      </w:r>
      <w:r w:rsidR="004432F9" w:rsidRPr="002D7509">
        <w:rPr>
          <w:rFonts w:ascii="Times New Roman" w:hAnsi="Times New Roman" w:cs="Times New Roman"/>
          <w:sz w:val="28"/>
          <w:szCs w:val="28"/>
        </w:rPr>
        <w:t xml:space="preserve">  представлена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32F9" w:rsidRPr="00EE0113">
        <w:rPr>
          <w:rFonts w:ascii="Times New Roman" w:hAnsi="Times New Roman" w:cs="Times New Roman"/>
          <w:sz w:val="28"/>
          <w:szCs w:val="28"/>
        </w:rPr>
        <w:t>п.</w:t>
      </w:r>
      <w:r w:rsidR="004432F9">
        <w:rPr>
          <w:rFonts w:ascii="Times New Roman" w:hAnsi="Times New Roman" w:cs="Times New Roman"/>
          <w:sz w:val="28"/>
          <w:szCs w:val="28"/>
        </w:rPr>
        <w:t xml:space="preserve"> 4, п. </w:t>
      </w:r>
      <w:r w:rsidR="004432F9" w:rsidRPr="00EE0113">
        <w:rPr>
          <w:rFonts w:ascii="Times New Roman" w:hAnsi="Times New Roman" w:cs="Times New Roman"/>
          <w:sz w:val="28"/>
          <w:szCs w:val="28"/>
        </w:rPr>
        <w:t>6  Инструкции 191н</w:t>
      </w:r>
      <w:r w:rsidR="004432F9">
        <w:rPr>
          <w:rFonts w:ascii="Times New Roman" w:hAnsi="Times New Roman" w:cs="Times New Roman"/>
          <w:sz w:val="28"/>
          <w:szCs w:val="28"/>
        </w:rPr>
        <w:t xml:space="preserve">  </w:t>
      </w:r>
      <w:r w:rsidR="004432F9" w:rsidRPr="00EE0113">
        <w:rPr>
          <w:rFonts w:ascii="Times New Roman" w:hAnsi="Times New Roman" w:cs="Times New Roman"/>
          <w:sz w:val="28"/>
          <w:szCs w:val="28"/>
        </w:rPr>
        <w:t>сброшюрованн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432F9">
        <w:rPr>
          <w:rFonts w:ascii="Times New Roman" w:hAnsi="Times New Roman" w:cs="Times New Roman"/>
          <w:sz w:val="28"/>
          <w:szCs w:val="28"/>
        </w:rPr>
        <w:t xml:space="preserve"> и</w:t>
      </w:r>
      <w:r w:rsidR="004432F9" w:rsidRPr="00EE0113">
        <w:rPr>
          <w:rFonts w:ascii="Times New Roman" w:hAnsi="Times New Roman" w:cs="Times New Roman"/>
          <w:sz w:val="28"/>
          <w:szCs w:val="28"/>
        </w:rPr>
        <w:t xml:space="preserve"> пронумерованн</w:t>
      </w:r>
      <w:r>
        <w:rPr>
          <w:rFonts w:ascii="Times New Roman" w:hAnsi="Times New Roman" w:cs="Times New Roman"/>
          <w:sz w:val="28"/>
          <w:szCs w:val="28"/>
        </w:rPr>
        <w:t>ом виде.  П</w:t>
      </w:r>
      <w:r w:rsidRPr="009405D9">
        <w:rPr>
          <w:rFonts w:ascii="Times New Roman" w:hAnsi="Times New Roman" w:cs="Times New Roman"/>
          <w:sz w:val="28"/>
          <w:szCs w:val="28"/>
        </w:rPr>
        <w:t>о  формам,  у</w:t>
      </w:r>
      <w:r>
        <w:rPr>
          <w:rFonts w:ascii="Times New Roman" w:hAnsi="Times New Roman" w:cs="Times New Roman"/>
          <w:sz w:val="28"/>
          <w:szCs w:val="28"/>
        </w:rPr>
        <w:t>становленным  Инструкцией №191н.</w:t>
      </w:r>
    </w:p>
    <w:p w:rsidR="004432F9" w:rsidRDefault="004432F9" w:rsidP="00DF726A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509">
        <w:rPr>
          <w:rFonts w:ascii="Times New Roman" w:hAnsi="Times New Roman" w:cs="Times New Roman"/>
          <w:sz w:val="28"/>
          <w:szCs w:val="28"/>
        </w:rPr>
        <w:t xml:space="preserve">В  </w:t>
      </w:r>
      <w:r w:rsidR="005351A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2D750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7  Инструкции  №191н</w:t>
      </w:r>
      <w:r w:rsidRPr="002D7509">
        <w:rPr>
          <w:rFonts w:ascii="Times New Roman" w:hAnsi="Times New Roman" w:cs="Times New Roman"/>
          <w:sz w:val="28"/>
          <w:szCs w:val="28"/>
        </w:rPr>
        <w:t xml:space="preserve"> перед  составлением  годовой  бюджетной отчетности  про</w:t>
      </w:r>
      <w:r>
        <w:rPr>
          <w:rFonts w:ascii="Times New Roman" w:hAnsi="Times New Roman" w:cs="Times New Roman"/>
          <w:sz w:val="28"/>
          <w:szCs w:val="28"/>
        </w:rPr>
        <w:t>ведена  инвентаризация  активов</w:t>
      </w:r>
      <w:r w:rsidR="005351AB">
        <w:rPr>
          <w:rFonts w:ascii="Times New Roman" w:hAnsi="Times New Roman" w:cs="Times New Roman"/>
          <w:sz w:val="28"/>
          <w:szCs w:val="28"/>
        </w:rPr>
        <w:t xml:space="preserve"> и обязательств, но с некоторыми нарушениями Методических указаний по  заполнению.</w:t>
      </w:r>
      <w:r w:rsidRPr="002D7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64" w:rsidRDefault="00197F64" w:rsidP="006D7A0F">
      <w:pPr>
        <w:pStyle w:val="af7"/>
        <w:numPr>
          <w:ilvl w:val="0"/>
          <w:numId w:val="45"/>
        </w:numPr>
        <w:suppressAutoHyphens/>
        <w:spacing w:before="240"/>
        <w:ind w:left="0" w:firstLine="0"/>
        <w:rPr>
          <w:rFonts w:ascii="Times New Roman" w:hAnsi="Times New Roman"/>
          <w:b/>
          <w:sz w:val="28"/>
          <w:szCs w:val="28"/>
        </w:rPr>
      </w:pPr>
      <w:r w:rsidRPr="00EE125C">
        <w:rPr>
          <w:rFonts w:ascii="Times New Roman" w:hAnsi="Times New Roman"/>
          <w:b/>
          <w:sz w:val="28"/>
          <w:szCs w:val="28"/>
        </w:rPr>
        <w:t>Анализ степени достоверности показателей бюджетной отчетности</w:t>
      </w:r>
    </w:p>
    <w:p w:rsidR="003A1996" w:rsidRDefault="00197F64" w:rsidP="00197F64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4907E4">
        <w:rPr>
          <w:rFonts w:ascii="Times New Roman" w:hAnsi="Times New Roman"/>
          <w:sz w:val="28"/>
          <w:szCs w:val="20"/>
        </w:rPr>
        <w:t>В  процес</w:t>
      </w:r>
      <w:r>
        <w:rPr>
          <w:rFonts w:ascii="Times New Roman" w:hAnsi="Times New Roman"/>
          <w:sz w:val="28"/>
          <w:szCs w:val="20"/>
        </w:rPr>
        <w:t>се  исполнения  бюджета  в  201</w:t>
      </w:r>
      <w:r w:rsidR="004D49EC"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году  в  Решение  </w:t>
      </w:r>
      <w:r>
        <w:rPr>
          <w:rFonts w:ascii="Times New Roman" w:hAnsi="Times New Roman"/>
          <w:sz w:val="28"/>
          <w:szCs w:val="20"/>
        </w:rPr>
        <w:t xml:space="preserve">о бюджете от </w:t>
      </w:r>
      <w:r w:rsidR="004D49EC">
        <w:rPr>
          <w:rFonts w:ascii="Times New Roman" w:hAnsi="Times New Roman"/>
          <w:sz w:val="28"/>
          <w:szCs w:val="20"/>
        </w:rPr>
        <w:t>18</w:t>
      </w:r>
      <w:r w:rsidRPr="004907E4">
        <w:rPr>
          <w:rFonts w:ascii="Times New Roman" w:hAnsi="Times New Roman"/>
          <w:sz w:val="28"/>
          <w:szCs w:val="20"/>
        </w:rPr>
        <w:t>.12.201</w:t>
      </w:r>
      <w:r w:rsidR="004D49EC">
        <w:rPr>
          <w:rFonts w:ascii="Times New Roman" w:hAnsi="Times New Roman"/>
          <w:sz w:val="28"/>
          <w:szCs w:val="20"/>
        </w:rPr>
        <w:t>8</w:t>
      </w:r>
      <w:r w:rsidRPr="004907E4">
        <w:rPr>
          <w:rFonts w:ascii="Times New Roman" w:hAnsi="Times New Roman"/>
          <w:sz w:val="28"/>
          <w:szCs w:val="20"/>
        </w:rPr>
        <w:t xml:space="preserve">  г.  № </w:t>
      </w:r>
      <w:r w:rsidR="004D49EC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-1</w:t>
      </w:r>
      <w:r w:rsidRPr="004907E4">
        <w:rPr>
          <w:rFonts w:ascii="Times New Roman" w:hAnsi="Times New Roman"/>
          <w:sz w:val="28"/>
          <w:szCs w:val="20"/>
        </w:rPr>
        <w:t xml:space="preserve">  «О  бюджете  </w:t>
      </w:r>
      <w:proofErr w:type="spellStart"/>
      <w:r w:rsidR="00026383">
        <w:rPr>
          <w:rFonts w:ascii="Times New Roman" w:hAnsi="Times New Roman"/>
          <w:sz w:val="28"/>
          <w:szCs w:val="20"/>
        </w:rPr>
        <w:t>Горбунов</w:t>
      </w:r>
      <w:r>
        <w:rPr>
          <w:rFonts w:ascii="Times New Roman" w:hAnsi="Times New Roman"/>
          <w:sz w:val="28"/>
          <w:szCs w:val="20"/>
        </w:rPr>
        <w:t>ское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сельское</w:t>
      </w:r>
      <w:r w:rsidRPr="004907E4">
        <w:rPr>
          <w:rFonts w:ascii="Times New Roman" w:hAnsi="Times New Roman"/>
          <w:sz w:val="28"/>
          <w:szCs w:val="20"/>
        </w:rPr>
        <w:t xml:space="preserve">  поселени</w:t>
      </w:r>
      <w:r>
        <w:rPr>
          <w:rFonts w:ascii="Times New Roman" w:hAnsi="Times New Roman"/>
          <w:sz w:val="28"/>
          <w:szCs w:val="20"/>
        </w:rPr>
        <w:t>е</w:t>
      </w:r>
      <w:r w:rsidRPr="004907E4">
        <w:rPr>
          <w:rFonts w:ascii="Times New Roman" w:hAnsi="Times New Roman"/>
          <w:sz w:val="28"/>
          <w:szCs w:val="20"/>
        </w:rPr>
        <w:t xml:space="preserve">   на  201</w:t>
      </w:r>
      <w:r w:rsidR="004D49EC"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</w:t>
      </w:r>
      <w:r>
        <w:rPr>
          <w:rFonts w:ascii="Times New Roman" w:hAnsi="Times New Roman"/>
          <w:sz w:val="28"/>
          <w:szCs w:val="20"/>
        </w:rPr>
        <w:t xml:space="preserve"> и плановый период 20</w:t>
      </w:r>
      <w:r w:rsidR="004D49EC">
        <w:rPr>
          <w:rFonts w:ascii="Times New Roman" w:hAnsi="Times New Roman"/>
          <w:sz w:val="28"/>
          <w:szCs w:val="20"/>
        </w:rPr>
        <w:t>20</w:t>
      </w:r>
      <w:r>
        <w:rPr>
          <w:rFonts w:ascii="Times New Roman" w:hAnsi="Times New Roman"/>
          <w:sz w:val="28"/>
          <w:szCs w:val="20"/>
        </w:rPr>
        <w:t xml:space="preserve"> и 20</w:t>
      </w:r>
      <w:r w:rsidR="00AE6AE9">
        <w:rPr>
          <w:rFonts w:ascii="Times New Roman" w:hAnsi="Times New Roman"/>
          <w:sz w:val="28"/>
          <w:szCs w:val="20"/>
        </w:rPr>
        <w:t>2</w:t>
      </w:r>
      <w:r w:rsidR="004D49EC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 xml:space="preserve"> годов</w:t>
      </w:r>
      <w:r w:rsidRPr="004907E4">
        <w:rPr>
          <w:rFonts w:ascii="Times New Roman" w:hAnsi="Times New Roman"/>
          <w:sz w:val="28"/>
          <w:szCs w:val="20"/>
        </w:rPr>
        <w:t xml:space="preserve">» вносились  изменения  и  дополнения.  С  учетом  </w:t>
      </w:r>
      <w:r>
        <w:rPr>
          <w:rFonts w:ascii="Times New Roman" w:hAnsi="Times New Roman"/>
          <w:sz w:val="28"/>
          <w:szCs w:val="20"/>
        </w:rPr>
        <w:t>и</w:t>
      </w:r>
      <w:r w:rsidRPr="004907E4">
        <w:rPr>
          <w:rFonts w:ascii="Times New Roman" w:hAnsi="Times New Roman"/>
          <w:sz w:val="28"/>
          <w:szCs w:val="20"/>
        </w:rPr>
        <w:t>зменений  объем</w:t>
      </w:r>
      <w:r>
        <w:rPr>
          <w:rFonts w:ascii="Times New Roman" w:hAnsi="Times New Roman"/>
          <w:sz w:val="28"/>
          <w:szCs w:val="20"/>
        </w:rPr>
        <w:t xml:space="preserve"> бюджетных средств составил</w:t>
      </w:r>
      <w:r w:rsidRPr="004907E4">
        <w:rPr>
          <w:rFonts w:ascii="Times New Roman" w:hAnsi="Times New Roman"/>
          <w:sz w:val="28"/>
          <w:szCs w:val="20"/>
        </w:rPr>
        <w:t xml:space="preserve">: </w:t>
      </w:r>
    </w:p>
    <w:p w:rsidR="00197F64" w:rsidRPr="004907E4" w:rsidRDefault="004D49EC" w:rsidP="00197F64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- </w:t>
      </w:r>
      <w:r w:rsidR="00197F64" w:rsidRPr="004907E4">
        <w:rPr>
          <w:rFonts w:ascii="Times New Roman" w:hAnsi="Times New Roman"/>
          <w:sz w:val="28"/>
          <w:szCs w:val="20"/>
        </w:rPr>
        <w:t>доход</w:t>
      </w:r>
      <w:r w:rsidR="00197F64">
        <w:rPr>
          <w:rFonts w:ascii="Times New Roman" w:hAnsi="Times New Roman"/>
          <w:sz w:val="28"/>
          <w:szCs w:val="20"/>
        </w:rPr>
        <w:t>ы</w:t>
      </w:r>
      <w:r w:rsidR="00197F64" w:rsidRPr="004907E4">
        <w:rPr>
          <w:rFonts w:ascii="Times New Roman" w:hAnsi="Times New Roman"/>
          <w:sz w:val="28"/>
          <w:szCs w:val="20"/>
        </w:rPr>
        <w:t xml:space="preserve"> </w:t>
      </w:r>
      <w:r w:rsidR="00AE6AE9">
        <w:rPr>
          <w:rFonts w:ascii="Times New Roman" w:hAnsi="Times New Roman"/>
          <w:sz w:val="28"/>
          <w:szCs w:val="20"/>
        </w:rPr>
        <w:t>4</w:t>
      </w:r>
      <w:r w:rsidR="00026383">
        <w:rPr>
          <w:rFonts w:ascii="Times New Roman" w:hAnsi="Times New Roman"/>
          <w:sz w:val="28"/>
          <w:szCs w:val="20"/>
        </w:rPr>
        <w:t> </w:t>
      </w:r>
      <w:r>
        <w:rPr>
          <w:rFonts w:ascii="Times New Roman" w:hAnsi="Times New Roman"/>
          <w:sz w:val="28"/>
          <w:szCs w:val="20"/>
        </w:rPr>
        <w:t>238</w:t>
      </w:r>
      <w:r w:rsidR="00026383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>54</w:t>
      </w:r>
      <w:r w:rsidR="00197F64" w:rsidRPr="004907E4">
        <w:rPr>
          <w:rFonts w:ascii="Times New Roman" w:hAnsi="Times New Roman"/>
          <w:sz w:val="28"/>
          <w:szCs w:val="20"/>
        </w:rPr>
        <w:t xml:space="preserve"> тыс. рублей, </w:t>
      </w:r>
      <w:r w:rsidR="00197F64">
        <w:rPr>
          <w:rFonts w:ascii="Times New Roman" w:hAnsi="Times New Roman"/>
          <w:sz w:val="28"/>
          <w:szCs w:val="20"/>
        </w:rPr>
        <w:t>в том числе</w:t>
      </w:r>
      <w:r w:rsidR="003A1996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- </w:t>
      </w:r>
      <w:r w:rsidR="00197F64" w:rsidRPr="004907E4">
        <w:rPr>
          <w:rFonts w:ascii="Times New Roman" w:hAnsi="Times New Roman"/>
          <w:sz w:val="28"/>
          <w:szCs w:val="20"/>
        </w:rPr>
        <w:t>налоговы</w:t>
      </w:r>
      <w:r w:rsidR="00197F64">
        <w:rPr>
          <w:rFonts w:ascii="Times New Roman" w:hAnsi="Times New Roman"/>
          <w:sz w:val="28"/>
          <w:szCs w:val="20"/>
        </w:rPr>
        <w:t>е</w:t>
      </w:r>
      <w:r w:rsidR="00197F64" w:rsidRPr="004907E4">
        <w:rPr>
          <w:rFonts w:ascii="Times New Roman" w:hAnsi="Times New Roman"/>
          <w:sz w:val="28"/>
          <w:szCs w:val="20"/>
        </w:rPr>
        <w:t xml:space="preserve"> и </w:t>
      </w:r>
      <w:r w:rsidR="00197F64">
        <w:rPr>
          <w:rFonts w:ascii="Times New Roman" w:hAnsi="Times New Roman"/>
          <w:sz w:val="28"/>
          <w:szCs w:val="20"/>
        </w:rPr>
        <w:t>неналоговые поступления</w:t>
      </w:r>
      <w:r w:rsidR="00197F64" w:rsidRPr="004907E4">
        <w:rPr>
          <w:rFonts w:ascii="Times New Roman" w:hAnsi="Times New Roman"/>
          <w:sz w:val="28"/>
          <w:szCs w:val="20"/>
        </w:rPr>
        <w:t xml:space="preserve"> в сумме </w:t>
      </w:r>
      <w:r>
        <w:rPr>
          <w:rFonts w:ascii="Times New Roman" w:hAnsi="Times New Roman"/>
          <w:sz w:val="28"/>
          <w:szCs w:val="20"/>
        </w:rPr>
        <w:t>434</w:t>
      </w:r>
      <w:r w:rsidR="00026383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>18</w:t>
      </w:r>
      <w:r w:rsidR="00197F64" w:rsidRPr="004907E4">
        <w:rPr>
          <w:rFonts w:ascii="Times New Roman" w:hAnsi="Times New Roman"/>
          <w:sz w:val="28"/>
          <w:szCs w:val="20"/>
        </w:rPr>
        <w:t xml:space="preserve"> тыс. рублей,</w:t>
      </w:r>
      <w:r>
        <w:rPr>
          <w:rFonts w:ascii="Times New Roman" w:hAnsi="Times New Roman"/>
          <w:sz w:val="28"/>
          <w:szCs w:val="20"/>
        </w:rPr>
        <w:t xml:space="preserve"> </w:t>
      </w:r>
      <w:r w:rsidR="00197F64" w:rsidRPr="004907E4">
        <w:rPr>
          <w:rFonts w:ascii="Times New Roman" w:hAnsi="Times New Roman"/>
          <w:sz w:val="28"/>
          <w:szCs w:val="20"/>
        </w:rPr>
        <w:t>безвозмездны</w:t>
      </w:r>
      <w:r w:rsidR="00197F64">
        <w:rPr>
          <w:rFonts w:ascii="Times New Roman" w:hAnsi="Times New Roman"/>
          <w:sz w:val="28"/>
          <w:szCs w:val="20"/>
        </w:rPr>
        <w:t>е</w:t>
      </w:r>
      <w:r w:rsidR="00197F64" w:rsidRPr="004907E4">
        <w:rPr>
          <w:rFonts w:ascii="Times New Roman" w:hAnsi="Times New Roman"/>
          <w:sz w:val="28"/>
          <w:szCs w:val="20"/>
        </w:rPr>
        <w:t xml:space="preserve"> поступлени</w:t>
      </w:r>
      <w:r w:rsidR="00197F64">
        <w:rPr>
          <w:rFonts w:ascii="Times New Roman" w:hAnsi="Times New Roman"/>
          <w:sz w:val="28"/>
          <w:szCs w:val="20"/>
        </w:rPr>
        <w:t>я</w:t>
      </w:r>
      <w:r w:rsidR="00197F64" w:rsidRPr="004907E4">
        <w:rPr>
          <w:rFonts w:ascii="Times New Roman" w:hAnsi="Times New Roman"/>
          <w:sz w:val="28"/>
          <w:szCs w:val="20"/>
        </w:rPr>
        <w:t xml:space="preserve"> в сумме </w:t>
      </w:r>
      <w:r>
        <w:rPr>
          <w:rFonts w:ascii="Times New Roman" w:hAnsi="Times New Roman"/>
          <w:sz w:val="28"/>
          <w:szCs w:val="20"/>
        </w:rPr>
        <w:t>3</w:t>
      </w:r>
      <w:r w:rsidR="00026383">
        <w:rPr>
          <w:rFonts w:ascii="Times New Roman" w:hAnsi="Times New Roman"/>
          <w:sz w:val="28"/>
          <w:szCs w:val="20"/>
        </w:rPr>
        <w:t> </w:t>
      </w:r>
      <w:r>
        <w:rPr>
          <w:rFonts w:ascii="Times New Roman" w:hAnsi="Times New Roman"/>
          <w:sz w:val="28"/>
          <w:szCs w:val="20"/>
        </w:rPr>
        <w:t>804</w:t>
      </w:r>
      <w:r w:rsidR="00026383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>36</w:t>
      </w:r>
      <w:r w:rsidR="00197F64">
        <w:rPr>
          <w:rFonts w:ascii="Times New Roman" w:hAnsi="Times New Roman"/>
          <w:sz w:val="28"/>
          <w:szCs w:val="20"/>
        </w:rPr>
        <w:t xml:space="preserve"> тыс. рублей;</w:t>
      </w:r>
    </w:p>
    <w:p w:rsidR="00197F64" w:rsidRPr="004907E4" w:rsidRDefault="004D49EC" w:rsidP="00197F64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="00197F64">
        <w:rPr>
          <w:rFonts w:ascii="Times New Roman" w:hAnsi="Times New Roman"/>
          <w:sz w:val="28"/>
          <w:szCs w:val="20"/>
        </w:rPr>
        <w:t>расходы</w:t>
      </w:r>
      <w:r w:rsidR="00197F64" w:rsidRPr="004907E4">
        <w:rPr>
          <w:rFonts w:ascii="Times New Roman" w:hAnsi="Times New Roman"/>
          <w:sz w:val="28"/>
          <w:szCs w:val="20"/>
        </w:rPr>
        <w:t xml:space="preserve">  в сумме </w:t>
      </w:r>
      <w:r w:rsidR="00AE6AE9">
        <w:rPr>
          <w:rFonts w:ascii="Times New Roman" w:hAnsi="Times New Roman"/>
          <w:sz w:val="28"/>
          <w:szCs w:val="20"/>
        </w:rPr>
        <w:t>4</w:t>
      </w:r>
      <w:r w:rsidR="00026383">
        <w:rPr>
          <w:rFonts w:ascii="Times New Roman" w:hAnsi="Times New Roman"/>
          <w:sz w:val="28"/>
          <w:szCs w:val="20"/>
        </w:rPr>
        <w:t> </w:t>
      </w:r>
      <w:r>
        <w:rPr>
          <w:rFonts w:ascii="Times New Roman" w:hAnsi="Times New Roman"/>
          <w:sz w:val="28"/>
          <w:szCs w:val="20"/>
        </w:rPr>
        <w:t>485</w:t>
      </w:r>
      <w:r w:rsidR="00026383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>61</w:t>
      </w:r>
      <w:r w:rsidR="00197F64">
        <w:rPr>
          <w:rFonts w:ascii="Times New Roman" w:hAnsi="Times New Roman"/>
          <w:sz w:val="28"/>
          <w:szCs w:val="20"/>
        </w:rPr>
        <w:t xml:space="preserve"> тыс. рублей;</w:t>
      </w:r>
    </w:p>
    <w:p w:rsidR="00197F64" w:rsidRPr="004907E4" w:rsidRDefault="004D49EC" w:rsidP="00197F64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 w:rsidRPr="000D4084">
        <w:rPr>
          <w:rFonts w:ascii="Times New Roman" w:hAnsi="Times New Roman"/>
          <w:sz w:val="28"/>
          <w:szCs w:val="20"/>
        </w:rPr>
        <w:t xml:space="preserve">- </w:t>
      </w:r>
      <w:r w:rsidR="000D4084">
        <w:rPr>
          <w:rFonts w:ascii="Times New Roman" w:hAnsi="Times New Roman"/>
          <w:sz w:val="28"/>
          <w:szCs w:val="20"/>
        </w:rPr>
        <w:t>дефицит</w:t>
      </w:r>
      <w:r w:rsidR="00197F64" w:rsidRPr="000D4084">
        <w:rPr>
          <w:rFonts w:ascii="Times New Roman" w:hAnsi="Times New Roman"/>
          <w:sz w:val="28"/>
          <w:szCs w:val="20"/>
        </w:rPr>
        <w:t xml:space="preserve"> в сумме </w:t>
      </w:r>
      <w:r w:rsidR="000D4084">
        <w:rPr>
          <w:rFonts w:ascii="Times New Roman" w:hAnsi="Times New Roman"/>
          <w:sz w:val="28"/>
          <w:szCs w:val="20"/>
        </w:rPr>
        <w:t>247</w:t>
      </w:r>
      <w:r w:rsidR="00197F64" w:rsidRPr="000D4084">
        <w:rPr>
          <w:rFonts w:ascii="Times New Roman" w:hAnsi="Times New Roman"/>
          <w:sz w:val="28"/>
          <w:szCs w:val="20"/>
        </w:rPr>
        <w:t>,</w:t>
      </w:r>
      <w:r w:rsidR="000D4084">
        <w:rPr>
          <w:rFonts w:ascii="Times New Roman" w:hAnsi="Times New Roman"/>
          <w:sz w:val="28"/>
          <w:szCs w:val="20"/>
        </w:rPr>
        <w:t>07</w:t>
      </w:r>
      <w:r w:rsidR="00197F64" w:rsidRPr="000D4084">
        <w:rPr>
          <w:rFonts w:ascii="Times New Roman" w:hAnsi="Times New Roman"/>
          <w:sz w:val="28"/>
          <w:szCs w:val="20"/>
        </w:rPr>
        <w:t xml:space="preserve"> тыс. рублей.</w:t>
      </w:r>
    </w:p>
    <w:p w:rsidR="00197F64" w:rsidRPr="004907E4" w:rsidRDefault="00197F64" w:rsidP="00197F64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4907E4">
        <w:rPr>
          <w:rFonts w:ascii="Times New Roman" w:hAnsi="Times New Roman"/>
          <w:sz w:val="28"/>
          <w:szCs w:val="20"/>
        </w:rPr>
        <w:t>редельный  объем муниципального  долга  на  201</w:t>
      </w:r>
      <w:r w:rsidR="00822AFF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0"/>
        </w:rPr>
        <w:t xml:space="preserve">  год  и</w:t>
      </w:r>
      <w:r w:rsidRPr="004907E4">
        <w:rPr>
          <w:rFonts w:ascii="Times New Roman" w:hAnsi="Times New Roman"/>
          <w:sz w:val="28"/>
          <w:szCs w:val="20"/>
        </w:rPr>
        <w:t xml:space="preserve">  верхний  предел муниципального  внутреннего  долга  местного  бюджета  -  по  состоянию  на  1  января  20</w:t>
      </w:r>
      <w:r w:rsidR="00822AFF">
        <w:rPr>
          <w:rFonts w:ascii="Times New Roman" w:hAnsi="Times New Roman"/>
          <w:sz w:val="28"/>
          <w:szCs w:val="20"/>
        </w:rPr>
        <w:t>20</w:t>
      </w:r>
      <w:r w:rsidRPr="004907E4">
        <w:rPr>
          <w:rFonts w:ascii="Times New Roman" w:hAnsi="Times New Roman"/>
          <w:sz w:val="28"/>
          <w:szCs w:val="20"/>
        </w:rPr>
        <w:t xml:space="preserve"> года размере </w:t>
      </w:r>
      <w:r w:rsidRPr="00E32F9A">
        <w:rPr>
          <w:rFonts w:ascii="Times New Roman" w:hAnsi="Times New Roman"/>
          <w:sz w:val="28"/>
          <w:szCs w:val="20"/>
        </w:rPr>
        <w:t>0 рублей</w:t>
      </w:r>
      <w:r w:rsidRPr="004907E4">
        <w:rPr>
          <w:rFonts w:ascii="Times New Roman" w:hAnsi="Times New Roman"/>
          <w:sz w:val="28"/>
          <w:szCs w:val="20"/>
        </w:rPr>
        <w:t xml:space="preserve">. </w:t>
      </w:r>
    </w:p>
    <w:p w:rsidR="00197F64" w:rsidRPr="00072FDA" w:rsidRDefault="00197F64" w:rsidP="00197F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FDA">
        <w:rPr>
          <w:rFonts w:ascii="Times New Roman" w:hAnsi="Times New Roman"/>
          <w:sz w:val="28"/>
          <w:szCs w:val="28"/>
        </w:rPr>
        <w:t xml:space="preserve">В соответствии с нормами Бюджетного кодекса РФ в ходе исполнения бюджета Администрацией поселения вносились изменения в </w:t>
      </w:r>
      <w:r w:rsidRPr="00E32F9A">
        <w:rPr>
          <w:rFonts w:ascii="Times New Roman" w:hAnsi="Times New Roman"/>
          <w:sz w:val="28"/>
          <w:szCs w:val="28"/>
        </w:rPr>
        <w:t>сводную бюджетную роспись по отдельным разделам, подразделам, целевым статьям</w:t>
      </w:r>
      <w:r w:rsidRPr="00072FDA">
        <w:rPr>
          <w:rFonts w:ascii="Times New Roman" w:hAnsi="Times New Roman"/>
          <w:sz w:val="28"/>
          <w:szCs w:val="28"/>
        </w:rPr>
        <w:t xml:space="preserve"> и видам расходов. В соответствии с уточненной сводной бюджетной росписью бюджета на 201</w:t>
      </w:r>
      <w:r w:rsidR="00822AFF">
        <w:rPr>
          <w:rFonts w:ascii="Times New Roman" w:hAnsi="Times New Roman"/>
          <w:sz w:val="28"/>
          <w:szCs w:val="28"/>
        </w:rPr>
        <w:t>9</w:t>
      </w:r>
      <w:r w:rsidRPr="00072FDA">
        <w:rPr>
          <w:rFonts w:ascii="Times New Roman" w:hAnsi="Times New Roman"/>
          <w:sz w:val="28"/>
          <w:szCs w:val="28"/>
        </w:rPr>
        <w:t xml:space="preserve"> год </w:t>
      </w:r>
      <w:r w:rsidRPr="00072FDA">
        <w:rPr>
          <w:rFonts w:ascii="Times New Roman" w:eastAsia="Calibri" w:hAnsi="Times New Roman"/>
          <w:sz w:val="28"/>
          <w:szCs w:val="28"/>
        </w:rPr>
        <w:t xml:space="preserve">бюджетные ассигнования по расходам бюджета утверждены в сумме </w:t>
      </w:r>
      <w:r w:rsidR="00F36FCC">
        <w:rPr>
          <w:rFonts w:ascii="Times New Roman" w:eastAsia="Calibri" w:hAnsi="Times New Roman"/>
          <w:sz w:val="28"/>
          <w:szCs w:val="28"/>
        </w:rPr>
        <w:t>4</w:t>
      </w:r>
      <w:r w:rsidR="00026383">
        <w:rPr>
          <w:rFonts w:ascii="Times New Roman" w:hAnsi="Times New Roman"/>
          <w:sz w:val="28"/>
          <w:szCs w:val="28"/>
        </w:rPr>
        <w:t> </w:t>
      </w:r>
      <w:r w:rsidR="00822AFF">
        <w:rPr>
          <w:rFonts w:ascii="Times New Roman" w:hAnsi="Times New Roman"/>
          <w:sz w:val="28"/>
          <w:szCs w:val="28"/>
        </w:rPr>
        <w:t>485</w:t>
      </w:r>
      <w:r w:rsidR="00026383">
        <w:rPr>
          <w:rFonts w:ascii="Times New Roman" w:hAnsi="Times New Roman"/>
          <w:sz w:val="28"/>
          <w:szCs w:val="28"/>
        </w:rPr>
        <w:t>,</w:t>
      </w:r>
      <w:r w:rsidR="00822AFF">
        <w:rPr>
          <w:rFonts w:ascii="Times New Roman" w:hAnsi="Times New Roman"/>
          <w:sz w:val="28"/>
          <w:szCs w:val="28"/>
        </w:rPr>
        <w:t>61</w:t>
      </w:r>
      <w:r w:rsidRPr="00072FDA">
        <w:rPr>
          <w:rFonts w:ascii="Times New Roman" w:hAnsi="Times New Roman"/>
          <w:sz w:val="28"/>
          <w:szCs w:val="28"/>
        </w:rPr>
        <w:t xml:space="preserve"> тыс. рублей, то есть соответствуют объему бюджетных обязательств, утвержденных статьей 1 Решения о бюджете. </w:t>
      </w:r>
    </w:p>
    <w:p w:rsidR="00197F64" w:rsidRDefault="000D4084" w:rsidP="00197F64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Профицит</w:t>
      </w:r>
      <w:r w:rsidR="00197F64" w:rsidRPr="004907E4">
        <w:rPr>
          <w:rFonts w:ascii="Times New Roman" w:hAnsi="Times New Roman"/>
          <w:sz w:val="28"/>
          <w:szCs w:val="20"/>
        </w:rPr>
        <w:t xml:space="preserve"> бюджета  </w:t>
      </w:r>
      <w:r w:rsidR="00197F64">
        <w:rPr>
          <w:rFonts w:ascii="Times New Roman" w:hAnsi="Times New Roman"/>
          <w:sz w:val="28"/>
          <w:szCs w:val="20"/>
        </w:rPr>
        <w:t>сельского поселения</w:t>
      </w:r>
      <w:r w:rsidR="00197F64" w:rsidRPr="004907E4">
        <w:rPr>
          <w:rFonts w:ascii="Times New Roman" w:hAnsi="Times New Roman"/>
          <w:sz w:val="28"/>
          <w:szCs w:val="20"/>
        </w:rPr>
        <w:t xml:space="preserve"> без учета суммы</w:t>
      </w:r>
      <w:r w:rsidR="00197F64">
        <w:rPr>
          <w:rFonts w:ascii="Times New Roman" w:hAnsi="Times New Roman"/>
          <w:sz w:val="28"/>
          <w:szCs w:val="20"/>
        </w:rPr>
        <w:t xml:space="preserve"> </w:t>
      </w:r>
      <w:r w:rsidR="00197F64" w:rsidRPr="004907E4">
        <w:rPr>
          <w:rFonts w:ascii="Times New Roman" w:hAnsi="Times New Roman"/>
          <w:sz w:val="28"/>
          <w:szCs w:val="20"/>
        </w:rPr>
        <w:t xml:space="preserve">снижения остатков  средств  на  счетах  по  учету  средств  бюджета, </w:t>
      </w:r>
      <w:r w:rsidR="00197F64">
        <w:rPr>
          <w:rFonts w:ascii="Times New Roman" w:hAnsi="Times New Roman"/>
          <w:sz w:val="28"/>
          <w:szCs w:val="20"/>
        </w:rPr>
        <w:t>составляет</w:t>
      </w:r>
      <w:r w:rsidR="00197F64" w:rsidRPr="004907E4">
        <w:rPr>
          <w:rFonts w:ascii="Times New Roman" w:hAnsi="Times New Roman"/>
          <w:sz w:val="28"/>
          <w:szCs w:val="20"/>
        </w:rPr>
        <w:t xml:space="preserve"> </w:t>
      </w:r>
      <w:r w:rsidR="008347BD">
        <w:rPr>
          <w:rFonts w:ascii="Times New Roman" w:hAnsi="Times New Roman"/>
          <w:sz w:val="28"/>
          <w:szCs w:val="20"/>
        </w:rPr>
        <w:t>38,99</w:t>
      </w:r>
      <w:r w:rsidR="00294BEA">
        <w:rPr>
          <w:rFonts w:ascii="Times New Roman" w:hAnsi="Times New Roman"/>
          <w:sz w:val="28"/>
          <w:szCs w:val="20"/>
        </w:rPr>
        <w:t xml:space="preserve"> тыс.</w:t>
      </w:r>
      <w:r w:rsidR="00197F64" w:rsidRPr="004907E4">
        <w:rPr>
          <w:rFonts w:ascii="Times New Roman" w:hAnsi="Times New Roman"/>
          <w:sz w:val="28"/>
          <w:szCs w:val="20"/>
        </w:rPr>
        <w:t xml:space="preserve"> руб</w:t>
      </w:r>
      <w:r w:rsidR="00294BEA">
        <w:rPr>
          <w:rFonts w:ascii="Times New Roman" w:hAnsi="Times New Roman"/>
          <w:sz w:val="28"/>
          <w:szCs w:val="20"/>
        </w:rPr>
        <w:t>лей</w:t>
      </w:r>
      <w:r w:rsidR="00197F64" w:rsidRPr="004907E4">
        <w:rPr>
          <w:rFonts w:ascii="Times New Roman" w:hAnsi="Times New Roman"/>
          <w:sz w:val="28"/>
          <w:szCs w:val="20"/>
        </w:rPr>
        <w:t xml:space="preserve">. </w:t>
      </w:r>
    </w:p>
    <w:p w:rsidR="00197F64" w:rsidRDefault="00197F64" w:rsidP="00822AFF">
      <w:pPr>
        <w:spacing w:after="0"/>
        <w:ind w:firstLine="708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 w:rsidRPr="004907E4">
        <w:rPr>
          <w:rFonts w:ascii="Times New Roman" w:hAnsi="Times New Roman"/>
          <w:sz w:val="28"/>
          <w:szCs w:val="20"/>
        </w:rPr>
        <w:t>В  расходной  части  бюджета  поселения  на  201</w:t>
      </w:r>
      <w:r w:rsidR="00822AFF">
        <w:rPr>
          <w:rFonts w:ascii="Times New Roman" w:hAnsi="Times New Roman"/>
          <w:sz w:val="28"/>
          <w:szCs w:val="20"/>
        </w:rPr>
        <w:t>9</w:t>
      </w:r>
      <w:r w:rsidRPr="004907E4">
        <w:rPr>
          <w:rFonts w:ascii="Times New Roman" w:hAnsi="Times New Roman"/>
          <w:sz w:val="28"/>
          <w:szCs w:val="20"/>
        </w:rPr>
        <w:t xml:space="preserve">  год  установлен  резервный  фонд</w:t>
      </w:r>
      <w:r>
        <w:rPr>
          <w:rFonts w:ascii="Times New Roman" w:hAnsi="Times New Roman"/>
          <w:sz w:val="28"/>
          <w:szCs w:val="20"/>
        </w:rPr>
        <w:t xml:space="preserve"> сельской а</w:t>
      </w:r>
      <w:r w:rsidRPr="004907E4">
        <w:rPr>
          <w:rFonts w:ascii="Times New Roman" w:hAnsi="Times New Roman"/>
          <w:sz w:val="28"/>
          <w:szCs w:val="20"/>
        </w:rPr>
        <w:t xml:space="preserve">дминистрации   в  размере  </w:t>
      </w:r>
      <w:r w:rsidR="00822AFF">
        <w:rPr>
          <w:rFonts w:ascii="Times New Roman" w:hAnsi="Times New Roman"/>
          <w:sz w:val="28"/>
          <w:szCs w:val="20"/>
        </w:rPr>
        <w:t>3</w:t>
      </w:r>
      <w:r w:rsidR="00294BEA">
        <w:rPr>
          <w:rFonts w:ascii="Times New Roman" w:hAnsi="Times New Roman"/>
          <w:sz w:val="28"/>
          <w:szCs w:val="20"/>
        </w:rPr>
        <w:t>6</w:t>
      </w:r>
      <w:r w:rsidR="00026383">
        <w:rPr>
          <w:rFonts w:ascii="Times New Roman" w:hAnsi="Times New Roman"/>
          <w:sz w:val="28"/>
          <w:szCs w:val="20"/>
        </w:rPr>
        <w:t>,</w:t>
      </w:r>
      <w:r w:rsidR="00822AFF">
        <w:rPr>
          <w:rFonts w:ascii="Times New Roman" w:hAnsi="Times New Roman"/>
          <w:sz w:val="28"/>
          <w:szCs w:val="20"/>
        </w:rPr>
        <w:t>71</w:t>
      </w:r>
      <w:r w:rsidRPr="004907E4">
        <w:rPr>
          <w:rFonts w:ascii="Times New Roman" w:hAnsi="Times New Roman"/>
          <w:sz w:val="28"/>
          <w:szCs w:val="20"/>
        </w:rPr>
        <w:t xml:space="preserve">  тыс.  рублей</w:t>
      </w:r>
      <w:r>
        <w:rPr>
          <w:rFonts w:ascii="Times New Roman" w:hAnsi="Times New Roman"/>
          <w:sz w:val="28"/>
          <w:szCs w:val="20"/>
        </w:rPr>
        <w:t>,</w:t>
      </w:r>
      <w:r w:rsidRPr="004907E4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  <w:shd w:val="clear" w:color="auto" w:fill="FFFFFF"/>
        </w:rPr>
        <w:t>за отчетный год средства резервного фонда</w:t>
      </w:r>
      <w:r w:rsidR="00026383">
        <w:rPr>
          <w:rFonts w:ascii="Times New Roman" w:hAnsi="Times New Roman"/>
          <w:sz w:val="28"/>
          <w:szCs w:val="20"/>
          <w:shd w:val="clear" w:color="auto" w:fill="FFFFFF"/>
        </w:rPr>
        <w:t xml:space="preserve"> остались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не</w:t>
      </w:r>
      <w:r w:rsidR="00026383">
        <w:rPr>
          <w:rFonts w:ascii="Times New Roman" w:hAnsi="Times New Roman"/>
          <w:sz w:val="28"/>
          <w:szCs w:val="20"/>
          <w:shd w:val="clear" w:color="auto" w:fill="FFFFFF"/>
        </w:rPr>
        <w:t xml:space="preserve"> использованными</w:t>
      </w:r>
      <w:r w:rsidRPr="00072FDA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:rsidR="00197F64" w:rsidRPr="00017CF8" w:rsidRDefault="00197F64" w:rsidP="00197F64">
      <w:pPr>
        <w:pStyle w:val="af7"/>
        <w:numPr>
          <w:ilvl w:val="0"/>
          <w:numId w:val="45"/>
        </w:numPr>
        <w:suppressAutoHyphens/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17CF8">
        <w:rPr>
          <w:rFonts w:ascii="Times New Roman" w:hAnsi="Times New Roman"/>
          <w:b/>
          <w:sz w:val="28"/>
          <w:szCs w:val="28"/>
        </w:rPr>
        <w:t>Оценка уровня исполнения показателей  бюджета</w:t>
      </w:r>
    </w:p>
    <w:p w:rsidR="009D0BB9" w:rsidRPr="00462EB7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B7">
        <w:rPr>
          <w:rFonts w:ascii="Times New Roman" w:hAnsi="Times New Roman" w:cs="Times New Roman"/>
          <w:sz w:val="28"/>
          <w:szCs w:val="28"/>
        </w:rPr>
        <w:t>Исполнение основных характеристик бюджета за 201</w:t>
      </w:r>
      <w:r w:rsidR="00822AFF">
        <w:rPr>
          <w:rFonts w:ascii="Times New Roman" w:hAnsi="Times New Roman" w:cs="Times New Roman"/>
          <w:sz w:val="28"/>
          <w:szCs w:val="28"/>
        </w:rPr>
        <w:t>9</w:t>
      </w:r>
      <w:r w:rsidRPr="00462EB7">
        <w:rPr>
          <w:rFonts w:ascii="Times New Roman" w:hAnsi="Times New Roman" w:cs="Times New Roman"/>
          <w:sz w:val="28"/>
          <w:szCs w:val="28"/>
        </w:rPr>
        <w:t xml:space="preserve"> год по показателям Отчета об исполнении бюджета</w:t>
      </w:r>
      <w:r w:rsidR="00B5520C">
        <w:rPr>
          <w:rFonts w:ascii="Times New Roman" w:hAnsi="Times New Roman" w:cs="Times New Roman"/>
          <w:sz w:val="28"/>
          <w:szCs w:val="28"/>
        </w:rPr>
        <w:t xml:space="preserve"> (ф. 0503117)</w:t>
      </w:r>
      <w:r w:rsidRPr="00462EB7">
        <w:rPr>
          <w:rFonts w:ascii="Times New Roman" w:hAnsi="Times New Roman" w:cs="Times New Roman"/>
          <w:sz w:val="28"/>
          <w:szCs w:val="28"/>
        </w:rPr>
        <w:t xml:space="preserve"> и по результатам внешней проверки бюджетной отчетности представлено в следующей таблице.   </w:t>
      </w:r>
    </w:p>
    <w:p w:rsidR="009D0BB9" w:rsidRPr="00462EB7" w:rsidRDefault="009D0BB9" w:rsidP="009D0BB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62EB7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462EB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8914" w:type="dxa"/>
        <w:jc w:val="center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136"/>
        <w:gridCol w:w="1166"/>
        <w:gridCol w:w="955"/>
        <w:gridCol w:w="1204"/>
        <w:gridCol w:w="788"/>
        <w:gridCol w:w="1280"/>
        <w:gridCol w:w="1135"/>
      </w:tblGrid>
      <w:tr w:rsidR="009D0BB9" w:rsidRPr="00462EB7" w:rsidTr="000A3B5E">
        <w:trPr>
          <w:trHeight w:val="20"/>
          <w:jc w:val="center"/>
        </w:trPr>
        <w:tc>
          <w:tcPr>
            <w:tcW w:w="1250" w:type="dxa"/>
            <w:vMerge w:val="restart"/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</w:p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показате</w:t>
            </w:r>
            <w:proofErr w:type="spellEnd"/>
          </w:p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1136" w:type="dxa"/>
            <w:vMerge w:val="restart"/>
            <w:vAlign w:val="center"/>
          </w:tcPr>
          <w:p w:rsidR="009D0BB9" w:rsidRPr="00017A15" w:rsidRDefault="009D0BB9" w:rsidP="00B5520C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166" w:type="dxa"/>
            <w:vMerge w:val="restart"/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назначе</w:t>
            </w:r>
            <w:proofErr w:type="spellEnd"/>
          </w:p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9D0BB9" w:rsidRPr="00017A15" w:rsidRDefault="009D0BB9" w:rsidP="00822AFF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Исполнено за 201</w:t>
            </w:r>
            <w:r w:rsidR="00822A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88" w:type="dxa"/>
            <w:vMerge w:val="restart"/>
            <w:vAlign w:val="center"/>
          </w:tcPr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Откло</w:t>
            </w:r>
            <w:proofErr w:type="spellEnd"/>
          </w:p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нение</w:t>
            </w:r>
            <w:proofErr w:type="spellEnd"/>
          </w:p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(гр.5-гр.4)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vAlign w:val="center"/>
          </w:tcPr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Исполнение к утвержденным Решением о бюджете назначениям</w:t>
            </w:r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(+,-) (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гр.4- гр.2)</w:t>
            </w:r>
          </w:p>
          <w:p w:rsidR="009D0BB9" w:rsidRPr="00017A15" w:rsidRDefault="009D0BB9" w:rsidP="000A3B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Исполне</w:t>
            </w:r>
            <w:proofErr w:type="spellEnd"/>
          </w:p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утвержденным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 бюджет</w:t>
            </w:r>
          </w:p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назначе</w:t>
            </w:r>
            <w:proofErr w:type="spellEnd"/>
          </w:p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ниям</w:t>
            </w:r>
            <w:proofErr w:type="spellEnd"/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(+,-) (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гр.4- гр.3)</w:t>
            </w:r>
          </w:p>
        </w:tc>
      </w:tr>
      <w:tr w:rsidR="009D0BB9" w:rsidRPr="00462EB7" w:rsidTr="000A3B5E">
        <w:trPr>
          <w:trHeight w:val="1395"/>
          <w:jc w:val="center"/>
        </w:trPr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9D0BB9" w:rsidRPr="00017A15" w:rsidRDefault="009D0BB9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 данным Отчета об исполнении бюджета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по результатам внешней проверки бюджетной отчетности КСО</w:t>
            </w: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BB9" w:rsidRPr="00462EB7" w:rsidTr="000A3B5E">
        <w:trPr>
          <w:trHeight w:val="20"/>
          <w:jc w:val="center"/>
        </w:trPr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D0BB9" w:rsidRPr="00017A15" w:rsidRDefault="009D0BB9" w:rsidP="000A3B5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0CD7" w:rsidRPr="00462EB7" w:rsidTr="000A3B5E">
        <w:trPr>
          <w:trHeight w:val="20"/>
          <w:jc w:val="center"/>
        </w:trPr>
        <w:tc>
          <w:tcPr>
            <w:tcW w:w="1250" w:type="dxa"/>
            <w:vAlign w:val="center"/>
          </w:tcPr>
          <w:p w:rsidR="005C0CD7" w:rsidRPr="00017A15" w:rsidRDefault="005C0CD7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136" w:type="dxa"/>
            <w:vAlign w:val="center"/>
          </w:tcPr>
          <w:p w:rsidR="005C0CD7" w:rsidRPr="00017A15" w:rsidRDefault="005C0CD7" w:rsidP="00822A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822AFF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22AF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55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204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88" w:type="dxa"/>
            <w:vAlign w:val="center"/>
          </w:tcPr>
          <w:p w:rsidR="005C0CD7" w:rsidRPr="00017A15" w:rsidRDefault="005C0CD7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5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5C0CD7" w:rsidRPr="00462EB7" w:rsidTr="000A3B5E">
        <w:trPr>
          <w:trHeight w:val="20"/>
          <w:jc w:val="center"/>
        </w:trPr>
        <w:tc>
          <w:tcPr>
            <w:tcW w:w="1250" w:type="dxa"/>
            <w:vAlign w:val="center"/>
          </w:tcPr>
          <w:p w:rsidR="005C0CD7" w:rsidRPr="00017A15" w:rsidRDefault="005C0CD7" w:rsidP="000A3B5E">
            <w:pPr>
              <w:pStyle w:val="a6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136" w:type="dxa"/>
            <w:vAlign w:val="center"/>
          </w:tcPr>
          <w:p w:rsidR="005C0CD7" w:rsidRPr="00017A15" w:rsidRDefault="005C0CD7" w:rsidP="00822A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822AFF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22AF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66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55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04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88" w:type="dxa"/>
            <w:vAlign w:val="center"/>
          </w:tcPr>
          <w:p w:rsidR="005C0CD7" w:rsidRPr="00017A15" w:rsidRDefault="005C0CD7" w:rsidP="000A3B5E">
            <w:pPr>
              <w:pStyle w:val="a6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35" w:type="dxa"/>
            <w:vAlign w:val="center"/>
          </w:tcPr>
          <w:p w:rsidR="005C0CD7" w:rsidRPr="00017A15" w:rsidRDefault="005C0CD7" w:rsidP="000D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5C0CD7" w:rsidRPr="00462EB7" w:rsidTr="000A3B5E">
        <w:trPr>
          <w:trHeight w:val="20"/>
          <w:jc w:val="center"/>
        </w:trPr>
        <w:tc>
          <w:tcPr>
            <w:tcW w:w="1250" w:type="dxa"/>
            <w:vAlign w:val="center"/>
          </w:tcPr>
          <w:p w:rsidR="005C0CD7" w:rsidRPr="00017A15" w:rsidRDefault="005C0CD7" w:rsidP="000A3B5E">
            <w:pPr>
              <w:pStyle w:val="a6"/>
              <w:tabs>
                <w:tab w:val="num" w:pos="0"/>
              </w:tabs>
              <w:ind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Дефицит</w:t>
            </w:r>
            <w:proofErr w:type="gramStart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 xml:space="preserve"> (-) </w:t>
            </w:r>
            <w:proofErr w:type="gramEnd"/>
            <w:r w:rsidRPr="00017A15">
              <w:rPr>
                <w:rFonts w:ascii="Times New Roman" w:hAnsi="Times New Roman" w:cs="Times New Roman"/>
                <w:sz w:val="16"/>
                <w:szCs w:val="16"/>
              </w:rPr>
              <w:t>Профицит (+)</w:t>
            </w:r>
          </w:p>
        </w:tc>
        <w:tc>
          <w:tcPr>
            <w:tcW w:w="1136" w:type="dxa"/>
            <w:vAlign w:val="center"/>
          </w:tcPr>
          <w:p w:rsidR="005C0CD7" w:rsidRPr="00017A15" w:rsidRDefault="005C0CD7" w:rsidP="000D4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66" w:type="dxa"/>
            <w:vAlign w:val="center"/>
          </w:tcPr>
          <w:p w:rsidR="005C0CD7" w:rsidRPr="00017A15" w:rsidRDefault="005C0CD7" w:rsidP="000D4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5" w:type="dxa"/>
            <w:vAlign w:val="center"/>
          </w:tcPr>
          <w:p w:rsidR="005C0CD7" w:rsidRPr="00017A15" w:rsidRDefault="000D4084" w:rsidP="000D4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5C0C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04" w:type="dxa"/>
            <w:vAlign w:val="center"/>
          </w:tcPr>
          <w:p w:rsidR="005C0CD7" w:rsidRPr="00017A15" w:rsidRDefault="000D4084" w:rsidP="000D4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5C0C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88" w:type="dxa"/>
            <w:vAlign w:val="center"/>
          </w:tcPr>
          <w:p w:rsidR="005C0CD7" w:rsidRPr="00017A15" w:rsidRDefault="005C0CD7" w:rsidP="000A3B5E">
            <w:pPr>
              <w:pStyle w:val="a6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5C0CD7" w:rsidRPr="00017A15" w:rsidRDefault="005C0CD7" w:rsidP="000D4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5C0CD7" w:rsidRPr="00017A15" w:rsidRDefault="005C0CD7" w:rsidP="000D4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0D40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9377CE" w:rsidRDefault="009377CE" w:rsidP="00B5520C">
      <w:pPr>
        <w:pStyle w:val="Style17"/>
        <w:widowControl/>
        <w:spacing w:before="240" w:after="240" w:line="276" w:lineRule="auto"/>
        <w:ind w:firstLine="0"/>
        <w:jc w:val="center"/>
        <w:rPr>
          <w:rStyle w:val="FontStyle28"/>
          <w:sz w:val="28"/>
          <w:szCs w:val="28"/>
        </w:rPr>
      </w:pPr>
    </w:p>
    <w:p w:rsidR="009D0BB9" w:rsidRDefault="009D0BB9" w:rsidP="00B5520C">
      <w:pPr>
        <w:pStyle w:val="Style17"/>
        <w:widowControl/>
        <w:spacing w:before="240" w:after="240" w:line="276" w:lineRule="auto"/>
        <w:ind w:firstLine="0"/>
        <w:jc w:val="center"/>
        <w:rPr>
          <w:rStyle w:val="FontStyle28"/>
          <w:sz w:val="28"/>
          <w:szCs w:val="28"/>
        </w:rPr>
      </w:pPr>
      <w:r w:rsidRPr="00B53A16">
        <w:rPr>
          <w:rStyle w:val="FontStyle28"/>
          <w:sz w:val="28"/>
          <w:szCs w:val="28"/>
        </w:rPr>
        <w:lastRenderedPageBreak/>
        <w:t>Анализ исполнения доходной части бюджета.</w:t>
      </w:r>
    </w:p>
    <w:p w:rsidR="009D0BB9" w:rsidRPr="00235A46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5C0CD7">
        <w:rPr>
          <w:rFonts w:ascii="Times New Roman" w:hAnsi="Times New Roman" w:cs="Times New Roman"/>
          <w:sz w:val="28"/>
          <w:szCs w:val="28"/>
        </w:rPr>
        <w:t>4</w:t>
      </w:r>
      <w:r w:rsidR="00B5520C">
        <w:rPr>
          <w:rFonts w:ascii="Times New Roman" w:hAnsi="Times New Roman" w:cs="Times New Roman"/>
          <w:sz w:val="28"/>
          <w:szCs w:val="28"/>
        </w:rPr>
        <w:t> </w:t>
      </w:r>
      <w:r w:rsidR="009377CE">
        <w:rPr>
          <w:rFonts w:ascii="Times New Roman" w:hAnsi="Times New Roman" w:cs="Times New Roman"/>
          <w:sz w:val="28"/>
          <w:szCs w:val="28"/>
        </w:rPr>
        <w:t>393</w:t>
      </w:r>
      <w:r w:rsidR="00B5520C">
        <w:rPr>
          <w:rFonts w:ascii="Times New Roman" w:hAnsi="Times New Roman" w:cs="Times New Roman"/>
          <w:sz w:val="28"/>
          <w:szCs w:val="28"/>
        </w:rPr>
        <w:t>,</w:t>
      </w:r>
      <w:r w:rsidR="009377CE">
        <w:rPr>
          <w:rFonts w:ascii="Times New Roman" w:hAnsi="Times New Roman" w:cs="Times New Roman"/>
          <w:sz w:val="28"/>
          <w:szCs w:val="28"/>
        </w:rPr>
        <w:t>76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5520C">
        <w:rPr>
          <w:rFonts w:ascii="Times New Roman" w:hAnsi="Times New Roman" w:cs="Times New Roman"/>
          <w:sz w:val="28"/>
          <w:szCs w:val="28"/>
        </w:rPr>
        <w:t>1</w:t>
      </w:r>
      <w:r w:rsidR="009377CE">
        <w:rPr>
          <w:rFonts w:ascii="Times New Roman" w:hAnsi="Times New Roman" w:cs="Times New Roman"/>
          <w:sz w:val="28"/>
          <w:szCs w:val="28"/>
        </w:rPr>
        <w:t>55</w:t>
      </w:r>
      <w:r w:rsidR="00B5520C">
        <w:rPr>
          <w:rFonts w:ascii="Times New Roman" w:hAnsi="Times New Roman" w:cs="Times New Roman"/>
          <w:sz w:val="28"/>
          <w:szCs w:val="28"/>
        </w:rPr>
        <w:t>,</w:t>
      </w:r>
      <w:r w:rsidR="009377CE">
        <w:rPr>
          <w:rFonts w:ascii="Times New Roman" w:hAnsi="Times New Roman" w:cs="Times New Roman"/>
          <w:sz w:val="28"/>
          <w:szCs w:val="28"/>
        </w:rPr>
        <w:t>22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377CE">
        <w:rPr>
          <w:rFonts w:ascii="Times New Roman" w:hAnsi="Times New Roman" w:cs="Times New Roman"/>
          <w:sz w:val="28"/>
          <w:szCs w:val="28"/>
        </w:rPr>
        <w:t>3</w:t>
      </w:r>
      <w:r w:rsidR="005C0CD7">
        <w:rPr>
          <w:rFonts w:ascii="Times New Roman" w:hAnsi="Times New Roman" w:cs="Times New Roman"/>
          <w:sz w:val="28"/>
          <w:szCs w:val="28"/>
        </w:rPr>
        <w:t>,</w:t>
      </w:r>
      <w:r w:rsidR="009377CE">
        <w:rPr>
          <w:rFonts w:ascii="Times New Roman" w:hAnsi="Times New Roman" w:cs="Times New Roman"/>
          <w:sz w:val="28"/>
          <w:szCs w:val="28"/>
        </w:rPr>
        <w:t>7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9D0BB9" w:rsidRDefault="009D0BB9" w:rsidP="00525065">
      <w:pPr>
        <w:pStyle w:val="Style10"/>
        <w:widowControl/>
        <w:spacing w:before="240" w:after="240" w:line="276" w:lineRule="auto"/>
        <w:rPr>
          <w:rStyle w:val="FontStyle28"/>
          <w:b w:val="0"/>
          <w:sz w:val="28"/>
          <w:szCs w:val="28"/>
        </w:rPr>
      </w:pPr>
      <w:r w:rsidRPr="00A049EF">
        <w:rPr>
          <w:rStyle w:val="FontStyle28"/>
          <w:b w:val="0"/>
          <w:sz w:val="28"/>
          <w:szCs w:val="28"/>
        </w:rPr>
        <w:t>Структура источников формирования доходов бюджета в 201</w:t>
      </w:r>
      <w:r w:rsidR="009377CE">
        <w:rPr>
          <w:rStyle w:val="FontStyle28"/>
          <w:b w:val="0"/>
          <w:sz w:val="28"/>
          <w:szCs w:val="28"/>
        </w:rPr>
        <w:t>7</w:t>
      </w:r>
      <w:r w:rsidRPr="00A049EF">
        <w:rPr>
          <w:rStyle w:val="FontStyle28"/>
          <w:b w:val="0"/>
          <w:sz w:val="28"/>
          <w:szCs w:val="28"/>
        </w:rPr>
        <w:t>-201</w:t>
      </w:r>
      <w:r w:rsidR="009377CE">
        <w:rPr>
          <w:rStyle w:val="FontStyle28"/>
          <w:b w:val="0"/>
          <w:sz w:val="28"/>
          <w:szCs w:val="28"/>
        </w:rPr>
        <w:t>9</w:t>
      </w:r>
      <w:r w:rsidRPr="00A049EF">
        <w:rPr>
          <w:rStyle w:val="FontStyle28"/>
          <w:b w:val="0"/>
          <w:sz w:val="28"/>
          <w:szCs w:val="28"/>
        </w:rPr>
        <w:t xml:space="preserve"> годы</w:t>
      </w:r>
    </w:p>
    <w:p w:rsidR="009D0BB9" w:rsidRPr="00E3190B" w:rsidRDefault="009D0BB9" w:rsidP="009D0BB9">
      <w:pPr>
        <w:pStyle w:val="af5"/>
        <w:jc w:val="right"/>
        <w:rPr>
          <w:sz w:val="22"/>
          <w:szCs w:val="22"/>
        </w:rPr>
      </w:pPr>
      <w:r w:rsidRPr="00E3190B">
        <w:rPr>
          <w:sz w:val="22"/>
          <w:szCs w:val="22"/>
        </w:rPr>
        <w:t>тыс. 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59"/>
        <w:gridCol w:w="1307"/>
        <w:gridCol w:w="1407"/>
        <w:gridCol w:w="1134"/>
        <w:gridCol w:w="1252"/>
        <w:gridCol w:w="1016"/>
        <w:gridCol w:w="1276"/>
      </w:tblGrid>
      <w:tr w:rsidR="00B5520C" w:rsidRPr="006D7A0F" w:rsidTr="000A3B5E">
        <w:trPr>
          <w:cantSplit/>
          <w:trHeight w:val="112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0C" w:rsidRPr="006D7A0F" w:rsidRDefault="00B5520C" w:rsidP="000A3B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0C" w:rsidRPr="006D7A0F" w:rsidRDefault="00B5520C" w:rsidP="00D4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Исполнено за 201</w:t>
            </w:r>
            <w:r w:rsidR="00937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5520C" w:rsidRPr="006D7A0F" w:rsidRDefault="00B5520C" w:rsidP="00D4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0C" w:rsidRPr="006D7A0F" w:rsidRDefault="00B5520C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доходов 201</w:t>
            </w:r>
            <w:r w:rsidR="00937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 xml:space="preserve"> года,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20C" w:rsidRPr="006D7A0F" w:rsidRDefault="00B5520C" w:rsidP="00D4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Исполнено за 201</w:t>
            </w:r>
            <w:r w:rsidR="009377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5520C" w:rsidRPr="006D7A0F" w:rsidRDefault="00B5520C" w:rsidP="00D4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0C" w:rsidRPr="006D7A0F" w:rsidRDefault="00B5520C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доходов 201</w:t>
            </w:r>
            <w:r w:rsidR="009377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 xml:space="preserve"> года,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0C" w:rsidRPr="006D7A0F" w:rsidRDefault="00B5520C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Исполнено за 201</w:t>
            </w:r>
            <w:r w:rsidR="009377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5520C" w:rsidRPr="006D7A0F" w:rsidRDefault="00B5520C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20C" w:rsidRPr="006D7A0F" w:rsidRDefault="00B5520C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доходов 201</w:t>
            </w:r>
            <w:r w:rsidR="009377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 xml:space="preserve"> года, %</w:t>
            </w:r>
          </w:p>
        </w:tc>
      </w:tr>
      <w:tr w:rsidR="005C0CD7" w:rsidRPr="006D7A0F" w:rsidTr="000A3B5E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5C0CD7" w:rsidP="000A3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9377CE" w:rsidP="00937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C43D38" w:rsidP="00C43D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581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E86238" w:rsidP="00C43D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43D3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43D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C0CD7" w:rsidRPr="006D7A0F" w:rsidTr="000A3B5E">
        <w:trPr>
          <w:trHeight w:val="3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5C0CD7" w:rsidP="000A3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F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F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9377CE" w:rsidP="00F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C43D38" w:rsidP="00C4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C43D38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5C0CD7" w:rsidRPr="006D7A0F" w:rsidTr="000A3B5E">
        <w:trPr>
          <w:trHeight w:val="51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5C0CD7" w:rsidP="000A3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025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033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5C0CD7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89,</w:t>
            </w:r>
            <w:r w:rsidR="009377CE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C43D38" w:rsidP="00C4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804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5C0CD7" w:rsidP="00C4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43D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43D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C0CD7" w:rsidRPr="006D7A0F" w:rsidTr="000A3B5E">
        <w:trPr>
          <w:trHeight w:val="24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5C0CD7" w:rsidP="000A3B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395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5C0CD7" w:rsidP="00F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D7" w:rsidRPr="006D7A0F" w:rsidRDefault="009377CE" w:rsidP="009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5C0CD7" w:rsidP="00F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E86238" w:rsidP="00C4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D38">
              <w:rPr>
                <w:rFonts w:ascii="Times New Roman" w:hAnsi="Times New Roman" w:cs="Times New Roman"/>
                <w:bCs/>
                <w:sz w:val="20"/>
                <w:szCs w:val="20"/>
              </w:rPr>
              <w:t>393</w:t>
            </w:r>
            <w:r w:rsidR="005C0CD7"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43D38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CD7" w:rsidRPr="006D7A0F" w:rsidRDefault="005C0CD7" w:rsidP="000A3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9D0BB9" w:rsidRPr="006D7A0F" w:rsidRDefault="009D0BB9" w:rsidP="009D0BB9">
      <w:pPr>
        <w:pStyle w:val="Style2"/>
        <w:widowControl/>
        <w:spacing w:before="7" w:line="240" w:lineRule="auto"/>
        <w:ind w:firstLine="900"/>
      </w:pPr>
    </w:p>
    <w:p w:rsidR="009D0BB9" w:rsidRPr="00B53A16" w:rsidRDefault="009D0BB9" w:rsidP="00B5520C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 w:rsidR="00B5520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C43D38">
        <w:rPr>
          <w:sz w:val="28"/>
          <w:szCs w:val="28"/>
        </w:rPr>
        <w:t>9</w:t>
      </w:r>
      <w:r w:rsidRPr="00B53A16">
        <w:rPr>
          <w:sz w:val="28"/>
          <w:szCs w:val="28"/>
        </w:rPr>
        <w:t xml:space="preserve"> году составили </w:t>
      </w:r>
      <w:r w:rsidR="00C43D38">
        <w:rPr>
          <w:sz w:val="28"/>
          <w:szCs w:val="28"/>
        </w:rPr>
        <w:t>3</w:t>
      </w:r>
      <w:r w:rsidR="00B5520C">
        <w:rPr>
          <w:rStyle w:val="FontStyle26"/>
          <w:sz w:val="28"/>
          <w:szCs w:val="28"/>
        </w:rPr>
        <w:t> </w:t>
      </w:r>
      <w:r w:rsidR="00C43D38">
        <w:rPr>
          <w:rStyle w:val="FontStyle26"/>
          <w:sz w:val="28"/>
          <w:szCs w:val="28"/>
        </w:rPr>
        <w:t>804</w:t>
      </w:r>
      <w:r w:rsidR="00B5520C">
        <w:rPr>
          <w:rStyle w:val="FontStyle26"/>
          <w:sz w:val="28"/>
          <w:szCs w:val="28"/>
        </w:rPr>
        <w:t>,</w:t>
      </w:r>
      <w:r w:rsidR="00C43D38">
        <w:rPr>
          <w:rStyle w:val="FontStyle26"/>
          <w:sz w:val="28"/>
          <w:szCs w:val="28"/>
        </w:rPr>
        <w:t>36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B5520C">
        <w:rPr>
          <w:rStyle w:val="FontStyle26"/>
          <w:sz w:val="28"/>
          <w:szCs w:val="28"/>
        </w:rPr>
        <w:t>8</w:t>
      </w:r>
      <w:r w:rsidR="00C43D38">
        <w:rPr>
          <w:rStyle w:val="FontStyle26"/>
          <w:sz w:val="28"/>
          <w:szCs w:val="28"/>
        </w:rPr>
        <w:t>6</w:t>
      </w:r>
      <w:r w:rsidR="00B5520C">
        <w:rPr>
          <w:rStyle w:val="FontStyle26"/>
          <w:sz w:val="28"/>
          <w:szCs w:val="28"/>
        </w:rPr>
        <w:t>,</w:t>
      </w:r>
      <w:r w:rsidR="00C43D38">
        <w:rPr>
          <w:rStyle w:val="FontStyle26"/>
          <w:sz w:val="28"/>
          <w:szCs w:val="28"/>
        </w:rPr>
        <w:t>6</w:t>
      </w:r>
      <w:r w:rsidRPr="00B53A16">
        <w:rPr>
          <w:rStyle w:val="FontStyle26"/>
          <w:sz w:val="28"/>
          <w:szCs w:val="28"/>
        </w:rPr>
        <w:t xml:space="preserve"> %).</w:t>
      </w:r>
    </w:p>
    <w:p w:rsidR="009D0BB9" w:rsidRDefault="009D0BB9" w:rsidP="009D0BB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C43D38">
        <w:rPr>
          <w:rStyle w:val="FontStyle26"/>
          <w:sz w:val="28"/>
          <w:szCs w:val="28"/>
        </w:rPr>
        <w:t>13</w:t>
      </w:r>
      <w:r w:rsidR="00B5520C">
        <w:rPr>
          <w:rStyle w:val="FontStyle26"/>
          <w:sz w:val="28"/>
          <w:szCs w:val="28"/>
        </w:rPr>
        <w:t>,</w:t>
      </w:r>
      <w:r w:rsidR="00C43D38">
        <w:rPr>
          <w:rStyle w:val="FontStyle26"/>
          <w:sz w:val="28"/>
          <w:szCs w:val="28"/>
        </w:rPr>
        <w:t>2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C43D38">
        <w:rPr>
          <w:rStyle w:val="FontStyle26"/>
          <w:sz w:val="28"/>
          <w:szCs w:val="28"/>
        </w:rPr>
        <w:t>581</w:t>
      </w:r>
      <w:r w:rsidR="00B5520C">
        <w:rPr>
          <w:rStyle w:val="FontStyle26"/>
          <w:sz w:val="28"/>
          <w:szCs w:val="28"/>
        </w:rPr>
        <w:t>,</w:t>
      </w:r>
      <w:r w:rsidR="00C43D38">
        <w:rPr>
          <w:rStyle w:val="FontStyle26"/>
          <w:sz w:val="28"/>
          <w:szCs w:val="28"/>
        </w:rPr>
        <w:t>76</w:t>
      </w:r>
      <w:r>
        <w:rPr>
          <w:rStyle w:val="FontStyle26"/>
          <w:sz w:val="28"/>
          <w:szCs w:val="28"/>
        </w:rPr>
        <w:t xml:space="preserve"> тыс. рублей.</w:t>
      </w:r>
    </w:p>
    <w:p w:rsidR="009D0BB9" w:rsidRDefault="00B5520C" w:rsidP="009D0BB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</w:t>
      </w:r>
      <w:r w:rsidR="009D0BB9">
        <w:rPr>
          <w:rStyle w:val="FontStyle26"/>
          <w:sz w:val="28"/>
          <w:szCs w:val="28"/>
        </w:rPr>
        <w:t>еналоговы</w:t>
      </w:r>
      <w:r>
        <w:rPr>
          <w:rStyle w:val="FontStyle26"/>
          <w:sz w:val="28"/>
          <w:szCs w:val="28"/>
        </w:rPr>
        <w:t>е</w:t>
      </w:r>
      <w:r w:rsidR="009D0BB9">
        <w:rPr>
          <w:rStyle w:val="FontStyle26"/>
          <w:sz w:val="28"/>
          <w:szCs w:val="28"/>
        </w:rPr>
        <w:t xml:space="preserve"> доход</w:t>
      </w:r>
      <w:r>
        <w:rPr>
          <w:rStyle w:val="FontStyle26"/>
          <w:sz w:val="28"/>
          <w:szCs w:val="28"/>
        </w:rPr>
        <w:t>ы поступили</w:t>
      </w:r>
      <w:r w:rsidR="009D0BB9">
        <w:rPr>
          <w:rStyle w:val="FontStyle26"/>
          <w:sz w:val="28"/>
          <w:szCs w:val="28"/>
        </w:rPr>
        <w:t xml:space="preserve"> в бюджет </w:t>
      </w:r>
      <w:r>
        <w:rPr>
          <w:rStyle w:val="FontStyle26"/>
          <w:sz w:val="28"/>
          <w:szCs w:val="28"/>
        </w:rPr>
        <w:t xml:space="preserve">поселения в объеме </w:t>
      </w:r>
      <w:r w:rsidR="00C43D38">
        <w:rPr>
          <w:rStyle w:val="FontStyle26"/>
          <w:sz w:val="28"/>
          <w:szCs w:val="28"/>
        </w:rPr>
        <w:t>7</w:t>
      </w:r>
      <w:r>
        <w:rPr>
          <w:rStyle w:val="FontStyle26"/>
          <w:sz w:val="28"/>
          <w:szCs w:val="28"/>
        </w:rPr>
        <w:t>,</w:t>
      </w:r>
      <w:r w:rsidR="00C43D38">
        <w:rPr>
          <w:rStyle w:val="FontStyle26"/>
          <w:sz w:val="28"/>
          <w:szCs w:val="28"/>
        </w:rPr>
        <w:t>64</w:t>
      </w:r>
      <w:r>
        <w:rPr>
          <w:rStyle w:val="FontStyle26"/>
          <w:sz w:val="28"/>
          <w:szCs w:val="28"/>
        </w:rPr>
        <w:t xml:space="preserve"> тыс. рублей и занимают </w:t>
      </w:r>
      <w:r w:rsidR="00E86238">
        <w:rPr>
          <w:rStyle w:val="FontStyle26"/>
          <w:sz w:val="28"/>
          <w:szCs w:val="28"/>
        </w:rPr>
        <w:t>0,</w:t>
      </w:r>
      <w:r w:rsidR="00C43D38">
        <w:rPr>
          <w:rStyle w:val="FontStyle26"/>
          <w:sz w:val="28"/>
          <w:szCs w:val="28"/>
        </w:rPr>
        <w:t>2</w:t>
      </w:r>
      <w:r w:rsidR="00E86238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% от поступивших доходов</w:t>
      </w:r>
      <w:r w:rsidR="009D0BB9">
        <w:rPr>
          <w:rStyle w:val="FontStyle26"/>
          <w:sz w:val="28"/>
          <w:szCs w:val="28"/>
        </w:rPr>
        <w:t>.</w:t>
      </w:r>
    </w:p>
    <w:p w:rsidR="009D0BB9" w:rsidRPr="003456C4" w:rsidRDefault="009D0BB9" w:rsidP="009D0BB9">
      <w:pPr>
        <w:keepNext/>
        <w:tabs>
          <w:tab w:val="left" w:pos="1134"/>
        </w:tabs>
        <w:spacing w:before="160" w:after="160"/>
        <w:ind w:right="-765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3456C4">
        <w:rPr>
          <w:rFonts w:ascii="Times New Roman" w:hAnsi="Times New Roman" w:cs="Times New Roman"/>
          <w:b/>
          <w:sz w:val="28"/>
          <w:szCs w:val="20"/>
        </w:rPr>
        <w:t>Налоговые доходы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Бюджетные назначения по налоговым доходам исполнены в объеме </w:t>
      </w:r>
      <w:r w:rsidR="00C43D38">
        <w:rPr>
          <w:rFonts w:ascii="Times New Roman" w:hAnsi="Times New Roman" w:cs="Times New Roman"/>
          <w:sz w:val="28"/>
          <w:szCs w:val="28"/>
        </w:rPr>
        <w:t>581</w:t>
      </w:r>
      <w:r w:rsidR="00B5520C">
        <w:rPr>
          <w:rFonts w:ascii="Times New Roman" w:hAnsi="Times New Roman" w:cs="Times New Roman"/>
          <w:sz w:val="28"/>
          <w:szCs w:val="28"/>
        </w:rPr>
        <w:t>,</w:t>
      </w:r>
      <w:r w:rsidR="00C43D38">
        <w:rPr>
          <w:rFonts w:ascii="Times New Roman" w:hAnsi="Times New Roman" w:cs="Times New Roman"/>
          <w:sz w:val="28"/>
          <w:szCs w:val="28"/>
        </w:rPr>
        <w:t>7</w:t>
      </w:r>
      <w:r w:rsidR="00E86238">
        <w:rPr>
          <w:rFonts w:ascii="Times New Roman" w:hAnsi="Times New Roman" w:cs="Times New Roman"/>
          <w:sz w:val="28"/>
          <w:szCs w:val="28"/>
        </w:rPr>
        <w:t>6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86238">
        <w:rPr>
          <w:rFonts w:ascii="Times New Roman" w:hAnsi="Times New Roman" w:cs="Times New Roman"/>
          <w:sz w:val="28"/>
          <w:szCs w:val="28"/>
        </w:rPr>
        <w:t>1</w:t>
      </w:r>
      <w:r w:rsidR="00C43D38">
        <w:rPr>
          <w:rFonts w:ascii="Times New Roman" w:hAnsi="Times New Roman" w:cs="Times New Roman"/>
          <w:sz w:val="28"/>
          <w:szCs w:val="28"/>
        </w:rPr>
        <w:t>3</w:t>
      </w:r>
      <w:r w:rsidR="00B5520C">
        <w:rPr>
          <w:rFonts w:ascii="Times New Roman" w:hAnsi="Times New Roman" w:cs="Times New Roman"/>
          <w:sz w:val="28"/>
          <w:szCs w:val="28"/>
        </w:rPr>
        <w:t>,</w:t>
      </w:r>
      <w:r w:rsidR="00C43D38">
        <w:rPr>
          <w:rFonts w:ascii="Times New Roman" w:hAnsi="Times New Roman" w:cs="Times New Roman"/>
          <w:sz w:val="28"/>
          <w:szCs w:val="28"/>
        </w:rPr>
        <w:t>2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поступивших доходов), что составило: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B5520C">
        <w:rPr>
          <w:rFonts w:ascii="Times New Roman" w:hAnsi="Times New Roman" w:cs="Times New Roman"/>
          <w:sz w:val="28"/>
          <w:szCs w:val="28"/>
        </w:rPr>
        <w:t>1</w:t>
      </w:r>
      <w:r w:rsidR="006B6157">
        <w:rPr>
          <w:rFonts w:ascii="Times New Roman" w:hAnsi="Times New Roman" w:cs="Times New Roman"/>
          <w:sz w:val="28"/>
          <w:szCs w:val="28"/>
        </w:rPr>
        <w:t>34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назначений;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E86238">
        <w:rPr>
          <w:rFonts w:ascii="Times New Roman" w:hAnsi="Times New Roman" w:cs="Times New Roman"/>
          <w:sz w:val="28"/>
          <w:szCs w:val="28"/>
        </w:rPr>
        <w:t>1</w:t>
      </w:r>
      <w:r w:rsidR="006B6157">
        <w:rPr>
          <w:rFonts w:ascii="Times New Roman" w:hAnsi="Times New Roman" w:cs="Times New Roman"/>
          <w:sz w:val="28"/>
          <w:szCs w:val="28"/>
        </w:rPr>
        <w:t>27</w:t>
      </w:r>
      <w:r w:rsidR="00B5520C">
        <w:rPr>
          <w:rFonts w:ascii="Times New Roman" w:hAnsi="Times New Roman" w:cs="Times New Roman"/>
          <w:sz w:val="28"/>
          <w:szCs w:val="28"/>
        </w:rPr>
        <w:t>,</w:t>
      </w:r>
      <w:r w:rsidR="00E86238">
        <w:rPr>
          <w:rFonts w:ascii="Times New Roman" w:hAnsi="Times New Roman" w:cs="Times New Roman"/>
          <w:sz w:val="28"/>
          <w:szCs w:val="28"/>
        </w:rPr>
        <w:t>4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исполненных бюджетных назначений 201</w:t>
      </w:r>
      <w:r w:rsidR="006B6157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6B6157">
        <w:rPr>
          <w:rFonts w:ascii="Times New Roman" w:hAnsi="Times New Roman" w:cs="Times New Roman"/>
          <w:sz w:val="28"/>
          <w:szCs w:val="28"/>
        </w:rPr>
        <w:t>173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исполненных бюджетных назначений 201</w:t>
      </w:r>
      <w:r w:rsidR="006B6157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D0BB9" w:rsidRDefault="009D0BB9" w:rsidP="00D47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Поступления в</w:t>
      </w:r>
      <w:r w:rsidR="00D4743B">
        <w:rPr>
          <w:rFonts w:ascii="Times New Roman" w:hAnsi="Times New Roman" w:cs="Times New Roman"/>
          <w:sz w:val="28"/>
          <w:szCs w:val="28"/>
        </w:rPr>
        <w:t xml:space="preserve"> бюджет налоговых доходов в 201</w:t>
      </w:r>
      <w:r w:rsidR="006B6157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4743B">
        <w:rPr>
          <w:rFonts w:ascii="Times New Roman" w:hAnsi="Times New Roman" w:cs="Times New Roman"/>
          <w:sz w:val="28"/>
          <w:szCs w:val="28"/>
        </w:rPr>
        <w:t xml:space="preserve"> на 9</w:t>
      </w:r>
      <w:r w:rsidR="006B6157">
        <w:rPr>
          <w:rFonts w:ascii="Times New Roman" w:hAnsi="Times New Roman" w:cs="Times New Roman"/>
          <w:sz w:val="28"/>
          <w:szCs w:val="28"/>
        </w:rPr>
        <w:t>2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5</w:t>
      </w:r>
      <w:r w:rsidR="00D4743B">
        <w:rPr>
          <w:rFonts w:ascii="Times New Roman" w:hAnsi="Times New Roman" w:cs="Times New Roman"/>
          <w:sz w:val="28"/>
          <w:szCs w:val="28"/>
        </w:rPr>
        <w:t>%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0A3B5E">
        <w:rPr>
          <w:rFonts w:ascii="Times New Roman" w:hAnsi="Times New Roman" w:cs="Times New Roman"/>
          <w:sz w:val="28"/>
          <w:szCs w:val="28"/>
        </w:rPr>
        <w:t>обеспечено</w:t>
      </w:r>
      <w:r w:rsidR="00D4743B">
        <w:rPr>
          <w:rFonts w:ascii="Times New Roman" w:hAnsi="Times New Roman" w:cs="Times New Roman"/>
          <w:sz w:val="28"/>
          <w:szCs w:val="28"/>
        </w:rPr>
        <w:t xml:space="preserve"> </w:t>
      </w:r>
      <w:r w:rsidR="000A3B5E">
        <w:rPr>
          <w:rFonts w:ascii="Times New Roman" w:hAnsi="Times New Roman" w:cs="Times New Roman"/>
          <w:sz w:val="28"/>
          <w:szCs w:val="28"/>
        </w:rPr>
        <w:t>налог</w:t>
      </w:r>
      <w:r w:rsidR="00D4743B">
        <w:rPr>
          <w:rFonts w:ascii="Times New Roman" w:hAnsi="Times New Roman" w:cs="Times New Roman"/>
          <w:sz w:val="28"/>
          <w:szCs w:val="28"/>
        </w:rPr>
        <w:t>ом</w:t>
      </w:r>
      <w:r w:rsidR="000A3B5E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6B6157">
        <w:rPr>
          <w:rFonts w:ascii="Times New Roman" w:hAnsi="Times New Roman" w:cs="Times New Roman"/>
          <w:sz w:val="28"/>
          <w:szCs w:val="28"/>
        </w:rPr>
        <w:t>538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1</w:t>
      </w:r>
      <w:r w:rsidR="00FC392A">
        <w:rPr>
          <w:rFonts w:ascii="Times New Roman" w:hAnsi="Times New Roman" w:cs="Times New Roman"/>
          <w:sz w:val="28"/>
          <w:szCs w:val="28"/>
        </w:rPr>
        <w:t>2</w:t>
      </w:r>
      <w:r w:rsidR="000A3B5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542C1">
        <w:rPr>
          <w:rFonts w:ascii="Times New Roman" w:hAnsi="Times New Roman" w:cs="Times New Roman"/>
          <w:sz w:val="28"/>
          <w:szCs w:val="28"/>
        </w:rPr>
        <w:t>включающие в себя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1E4C90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0A3B5E">
        <w:rPr>
          <w:rFonts w:ascii="Times New Roman" w:hAnsi="Times New Roman" w:cs="Times New Roman"/>
          <w:sz w:val="28"/>
          <w:szCs w:val="28"/>
        </w:rPr>
        <w:t xml:space="preserve"> физических лиц – </w:t>
      </w:r>
      <w:r w:rsidR="00FC392A">
        <w:rPr>
          <w:rFonts w:ascii="Times New Roman" w:hAnsi="Times New Roman" w:cs="Times New Roman"/>
          <w:sz w:val="28"/>
          <w:szCs w:val="28"/>
        </w:rPr>
        <w:t>5</w:t>
      </w:r>
      <w:r w:rsidR="006B6157">
        <w:rPr>
          <w:rFonts w:ascii="Times New Roman" w:hAnsi="Times New Roman" w:cs="Times New Roman"/>
          <w:sz w:val="28"/>
          <w:szCs w:val="28"/>
        </w:rPr>
        <w:t>9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45</w:t>
      </w:r>
      <w:r w:rsidR="000A3B5E">
        <w:rPr>
          <w:rFonts w:ascii="Times New Roman" w:hAnsi="Times New Roman" w:cs="Times New Roman"/>
          <w:sz w:val="28"/>
          <w:szCs w:val="28"/>
        </w:rPr>
        <w:t xml:space="preserve"> тыс. рублей, земельны</w:t>
      </w:r>
      <w:r w:rsidR="007542C1">
        <w:rPr>
          <w:rFonts w:ascii="Times New Roman" w:hAnsi="Times New Roman" w:cs="Times New Roman"/>
          <w:sz w:val="28"/>
          <w:szCs w:val="28"/>
        </w:rPr>
        <w:t>й</w:t>
      </w:r>
      <w:r w:rsidR="000A3B5E">
        <w:rPr>
          <w:rFonts w:ascii="Times New Roman" w:hAnsi="Times New Roman" w:cs="Times New Roman"/>
          <w:sz w:val="28"/>
          <w:szCs w:val="28"/>
        </w:rPr>
        <w:t xml:space="preserve"> налог с организаций –</w:t>
      </w:r>
      <w:r w:rsidR="007542C1">
        <w:rPr>
          <w:rFonts w:ascii="Times New Roman" w:hAnsi="Times New Roman" w:cs="Times New Roman"/>
          <w:sz w:val="28"/>
          <w:szCs w:val="28"/>
        </w:rPr>
        <w:t xml:space="preserve"> </w:t>
      </w:r>
      <w:r w:rsidR="006B6157">
        <w:rPr>
          <w:rFonts w:ascii="Times New Roman" w:hAnsi="Times New Roman" w:cs="Times New Roman"/>
          <w:sz w:val="28"/>
          <w:szCs w:val="28"/>
        </w:rPr>
        <w:t>162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90</w:t>
      </w:r>
      <w:r w:rsidR="007542C1">
        <w:rPr>
          <w:rFonts w:ascii="Times New Roman" w:hAnsi="Times New Roman" w:cs="Times New Roman"/>
          <w:sz w:val="28"/>
          <w:szCs w:val="28"/>
        </w:rPr>
        <w:t xml:space="preserve"> тыс. рублей, земельный</w:t>
      </w:r>
      <w:r w:rsidR="000A3B5E">
        <w:rPr>
          <w:rFonts w:ascii="Times New Roman" w:hAnsi="Times New Roman" w:cs="Times New Roman"/>
          <w:sz w:val="28"/>
          <w:szCs w:val="28"/>
        </w:rPr>
        <w:t xml:space="preserve"> налог с физических лиц – </w:t>
      </w:r>
      <w:r w:rsidR="006B6157">
        <w:rPr>
          <w:rFonts w:ascii="Times New Roman" w:hAnsi="Times New Roman" w:cs="Times New Roman"/>
          <w:sz w:val="28"/>
          <w:szCs w:val="28"/>
        </w:rPr>
        <w:t>315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FC392A">
        <w:rPr>
          <w:rFonts w:ascii="Times New Roman" w:hAnsi="Times New Roman" w:cs="Times New Roman"/>
          <w:sz w:val="28"/>
          <w:szCs w:val="28"/>
        </w:rPr>
        <w:t>7</w:t>
      </w:r>
      <w:r w:rsidR="006B6157">
        <w:rPr>
          <w:rFonts w:ascii="Times New Roman" w:hAnsi="Times New Roman" w:cs="Times New Roman"/>
          <w:sz w:val="28"/>
          <w:szCs w:val="28"/>
        </w:rPr>
        <w:t>7</w:t>
      </w:r>
      <w:r w:rsidR="000A3B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42C1">
        <w:rPr>
          <w:rFonts w:ascii="Times New Roman" w:hAnsi="Times New Roman" w:cs="Times New Roman"/>
          <w:sz w:val="28"/>
          <w:szCs w:val="28"/>
        </w:rPr>
        <w:t>.</w:t>
      </w:r>
    </w:p>
    <w:p w:rsidR="009C01FC" w:rsidRDefault="009C01FC" w:rsidP="00D47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43B" w:rsidRPr="00D4743B" w:rsidRDefault="00D4743B" w:rsidP="00D4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3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D4743B" w:rsidRPr="003456C4" w:rsidRDefault="00D4743B" w:rsidP="00D47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</w:t>
      </w:r>
      <w:r w:rsidR="009C01FC">
        <w:rPr>
          <w:rFonts w:ascii="Times New Roman" w:hAnsi="Times New Roman" w:cs="Times New Roman"/>
          <w:sz w:val="28"/>
          <w:szCs w:val="28"/>
        </w:rPr>
        <w:t xml:space="preserve">сложились в связи с денежными взысканиями, налагаемыми на возмещение ущерба, причиненного в результате незаконного или нецелевого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61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3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BB9" w:rsidRPr="003456C4" w:rsidRDefault="009D0BB9" w:rsidP="009D0BB9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56C4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Согласно Отчету об исполнении бюджета безвозмездные пост</w:t>
      </w:r>
      <w:r w:rsidR="00D4743B">
        <w:rPr>
          <w:rFonts w:ascii="Times New Roman" w:hAnsi="Times New Roman" w:cs="Times New Roman"/>
          <w:sz w:val="28"/>
          <w:szCs w:val="28"/>
        </w:rPr>
        <w:t>упления в доход бюджета за 201</w:t>
      </w:r>
      <w:r w:rsidR="006B6157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Pr="003456C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6B6157">
        <w:rPr>
          <w:rFonts w:ascii="Times New Roman" w:hAnsi="Times New Roman" w:cs="Times New Roman"/>
          <w:sz w:val="28"/>
          <w:szCs w:val="28"/>
        </w:rPr>
        <w:t>3</w:t>
      </w:r>
      <w:r w:rsidR="00D4743B">
        <w:rPr>
          <w:rFonts w:ascii="Times New Roman" w:hAnsi="Times New Roman" w:cs="Times New Roman"/>
          <w:sz w:val="28"/>
          <w:szCs w:val="28"/>
        </w:rPr>
        <w:t> </w:t>
      </w:r>
      <w:r w:rsidR="006B6157">
        <w:rPr>
          <w:rFonts w:ascii="Times New Roman" w:hAnsi="Times New Roman" w:cs="Times New Roman"/>
          <w:sz w:val="28"/>
          <w:szCs w:val="28"/>
        </w:rPr>
        <w:t>804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6B6157">
        <w:rPr>
          <w:rFonts w:ascii="Times New Roman" w:hAnsi="Times New Roman" w:cs="Times New Roman"/>
          <w:sz w:val="28"/>
          <w:szCs w:val="28"/>
        </w:rPr>
        <w:t>36</w:t>
      </w:r>
      <w:r w:rsidRPr="003456C4"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D4743B">
        <w:rPr>
          <w:rFonts w:ascii="Times New Roman" w:hAnsi="Times New Roman" w:cs="Times New Roman"/>
          <w:sz w:val="28"/>
          <w:szCs w:val="28"/>
        </w:rPr>
        <w:t>0</w:t>
      </w:r>
      <w:r w:rsidRPr="003456C4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</w:t>
      </w:r>
      <w:r w:rsidR="0066127C">
        <w:rPr>
          <w:rFonts w:ascii="Times New Roman" w:hAnsi="Times New Roman" w:cs="Times New Roman"/>
          <w:sz w:val="28"/>
          <w:szCs w:val="28"/>
        </w:rPr>
        <w:t>и состоят из</w:t>
      </w:r>
      <w:r w:rsidRPr="003456C4"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 w:rsidR="0066127C">
        <w:rPr>
          <w:rFonts w:ascii="Times New Roman" w:hAnsi="Times New Roman" w:cs="Times New Roman"/>
          <w:sz w:val="28"/>
          <w:szCs w:val="28"/>
        </w:rPr>
        <w:t>х поступлений</w:t>
      </w:r>
      <w:r w:rsidRPr="003456C4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Федерации.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Объем безвозмездных поступлений в 201</w:t>
      </w:r>
      <w:r w:rsidR="00584D74">
        <w:rPr>
          <w:rFonts w:ascii="Times New Roman" w:hAnsi="Times New Roman" w:cs="Times New Roman"/>
          <w:sz w:val="28"/>
          <w:szCs w:val="28"/>
        </w:rPr>
        <w:t>9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4466">
        <w:rPr>
          <w:rFonts w:ascii="Times New Roman" w:hAnsi="Times New Roman" w:cs="Times New Roman"/>
          <w:sz w:val="28"/>
          <w:szCs w:val="28"/>
        </w:rPr>
        <w:t xml:space="preserve"> </w:t>
      </w:r>
      <w:r w:rsidRPr="003456C4">
        <w:rPr>
          <w:rFonts w:ascii="Times New Roman" w:hAnsi="Times New Roman" w:cs="Times New Roman"/>
          <w:sz w:val="28"/>
          <w:szCs w:val="28"/>
        </w:rPr>
        <w:t xml:space="preserve"> </w:t>
      </w:r>
      <w:r w:rsidR="00584D74">
        <w:rPr>
          <w:rFonts w:ascii="Times New Roman" w:hAnsi="Times New Roman" w:cs="Times New Roman"/>
          <w:sz w:val="28"/>
          <w:szCs w:val="28"/>
        </w:rPr>
        <w:t>снижен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584D74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584D74">
        <w:rPr>
          <w:rFonts w:ascii="Times New Roman" w:hAnsi="Times New Roman" w:cs="Times New Roman"/>
          <w:sz w:val="28"/>
          <w:szCs w:val="28"/>
        </w:rPr>
        <w:t xml:space="preserve">229,41 тыс. рублей и 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584D74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84D74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3456C4">
        <w:rPr>
          <w:rFonts w:ascii="Times New Roman" w:hAnsi="Times New Roman" w:cs="Times New Roman"/>
          <w:sz w:val="28"/>
          <w:szCs w:val="28"/>
        </w:rPr>
        <w:t xml:space="preserve">на </w:t>
      </w:r>
      <w:r w:rsidR="00584D74">
        <w:rPr>
          <w:rFonts w:ascii="Times New Roman" w:hAnsi="Times New Roman" w:cs="Times New Roman"/>
          <w:sz w:val="28"/>
          <w:szCs w:val="28"/>
        </w:rPr>
        <w:t>779,36 тыс. рублей.</w:t>
      </w:r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 xml:space="preserve">Удельный вес безвозмездных поступлений в общем объеме доходов бюджета </w:t>
      </w:r>
      <w:r w:rsidR="00F333CF">
        <w:rPr>
          <w:rFonts w:ascii="Times New Roman" w:hAnsi="Times New Roman" w:cs="Times New Roman"/>
          <w:sz w:val="28"/>
          <w:szCs w:val="28"/>
        </w:rPr>
        <w:t>снизился</w:t>
      </w:r>
      <w:r w:rsidRPr="003456C4">
        <w:rPr>
          <w:rFonts w:ascii="Times New Roman" w:hAnsi="Times New Roman" w:cs="Times New Roman"/>
          <w:sz w:val="28"/>
          <w:szCs w:val="28"/>
        </w:rPr>
        <w:t xml:space="preserve"> на </w:t>
      </w:r>
      <w:r w:rsidR="00F333CF">
        <w:rPr>
          <w:rFonts w:ascii="Times New Roman" w:hAnsi="Times New Roman" w:cs="Times New Roman"/>
          <w:sz w:val="28"/>
          <w:szCs w:val="28"/>
        </w:rPr>
        <w:t>3</w:t>
      </w:r>
      <w:r w:rsidR="0066127C">
        <w:rPr>
          <w:rFonts w:ascii="Times New Roman" w:hAnsi="Times New Roman" w:cs="Times New Roman"/>
          <w:sz w:val="28"/>
          <w:szCs w:val="28"/>
        </w:rPr>
        <w:t>,</w:t>
      </w:r>
      <w:r w:rsidR="00F333CF">
        <w:rPr>
          <w:rFonts w:ascii="Times New Roman" w:hAnsi="Times New Roman" w:cs="Times New Roman"/>
          <w:sz w:val="28"/>
          <w:szCs w:val="28"/>
        </w:rPr>
        <w:t>2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584D74">
        <w:rPr>
          <w:rFonts w:ascii="Times New Roman" w:hAnsi="Times New Roman" w:cs="Times New Roman"/>
          <w:sz w:val="28"/>
          <w:szCs w:val="28"/>
        </w:rPr>
        <w:t>8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9F5844">
        <w:rPr>
          <w:rFonts w:ascii="Times New Roman" w:hAnsi="Times New Roman" w:cs="Times New Roman"/>
          <w:sz w:val="28"/>
          <w:szCs w:val="28"/>
        </w:rPr>
        <w:t xml:space="preserve"> </w:t>
      </w:r>
      <w:r w:rsidRPr="003456C4">
        <w:rPr>
          <w:rFonts w:ascii="Times New Roman" w:hAnsi="Times New Roman" w:cs="Times New Roman"/>
          <w:sz w:val="28"/>
          <w:szCs w:val="28"/>
        </w:rPr>
        <w:t xml:space="preserve">на </w:t>
      </w:r>
      <w:r w:rsidR="00F333CF">
        <w:rPr>
          <w:rFonts w:ascii="Times New Roman" w:hAnsi="Times New Roman" w:cs="Times New Roman"/>
          <w:sz w:val="28"/>
          <w:szCs w:val="28"/>
        </w:rPr>
        <w:t>2</w:t>
      </w:r>
      <w:r w:rsidR="009F5844">
        <w:rPr>
          <w:rFonts w:ascii="Times New Roman" w:hAnsi="Times New Roman" w:cs="Times New Roman"/>
          <w:sz w:val="28"/>
          <w:szCs w:val="28"/>
        </w:rPr>
        <w:t>,</w:t>
      </w:r>
      <w:r w:rsidR="00D4743B">
        <w:rPr>
          <w:rFonts w:ascii="Times New Roman" w:hAnsi="Times New Roman" w:cs="Times New Roman"/>
          <w:sz w:val="28"/>
          <w:szCs w:val="28"/>
        </w:rPr>
        <w:t>5</w:t>
      </w:r>
      <w:r w:rsidRPr="003456C4">
        <w:rPr>
          <w:rFonts w:ascii="Times New Roman" w:hAnsi="Times New Roman" w:cs="Times New Roman"/>
          <w:sz w:val="28"/>
          <w:szCs w:val="28"/>
        </w:rPr>
        <w:t xml:space="preserve"> процентных пункта к уровню 201</w:t>
      </w:r>
      <w:r w:rsidR="00F333CF">
        <w:rPr>
          <w:rFonts w:ascii="Times New Roman" w:hAnsi="Times New Roman" w:cs="Times New Roman"/>
          <w:sz w:val="28"/>
          <w:szCs w:val="28"/>
        </w:rPr>
        <w:t>7</w:t>
      </w:r>
      <w:r w:rsidRPr="003456C4">
        <w:rPr>
          <w:rFonts w:ascii="Times New Roman" w:hAnsi="Times New Roman" w:cs="Times New Roman"/>
          <w:sz w:val="28"/>
          <w:szCs w:val="28"/>
        </w:rPr>
        <w:t xml:space="preserve"> года и составил </w:t>
      </w:r>
      <w:r w:rsidR="00D4743B">
        <w:rPr>
          <w:rFonts w:ascii="Times New Roman" w:hAnsi="Times New Roman" w:cs="Times New Roman"/>
          <w:sz w:val="28"/>
          <w:szCs w:val="28"/>
        </w:rPr>
        <w:t>8</w:t>
      </w:r>
      <w:r w:rsidR="00F333CF">
        <w:rPr>
          <w:rFonts w:ascii="Times New Roman" w:hAnsi="Times New Roman" w:cs="Times New Roman"/>
          <w:sz w:val="28"/>
          <w:szCs w:val="28"/>
        </w:rPr>
        <w:t>6</w:t>
      </w:r>
      <w:r w:rsidR="00D4743B">
        <w:rPr>
          <w:rFonts w:ascii="Times New Roman" w:hAnsi="Times New Roman" w:cs="Times New Roman"/>
          <w:sz w:val="28"/>
          <w:szCs w:val="28"/>
        </w:rPr>
        <w:t>,</w:t>
      </w:r>
      <w:r w:rsidR="00F333CF">
        <w:rPr>
          <w:rFonts w:ascii="Times New Roman" w:hAnsi="Times New Roman" w:cs="Times New Roman"/>
          <w:sz w:val="28"/>
          <w:szCs w:val="28"/>
        </w:rPr>
        <w:t>6%</w:t>
      </w:r>
      <w:r w:rsidRPr="003456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0BB9" w:rsidRPr="003456C4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4">
        <w:rPr>
          <w:rFonts w:ascii="Times New Roman" w:hAnsi="Times New Roman" w:cs="Times New Roman"/>
          <w:sz w:val="28"/>
          <w:szCs w:val="28"/>
        </w:rPr>
        <w:t>Сведения об исполнении безвозмездных поступлений представлены ниже в таблице.</w:t>
      </w:r>
    </w:p>
    <w:p w:rsidR="009D0BB9" w:rsidRPr="004D0BC6" w:rsidRDefault="009D0BB9" w:rsidP="009D0BB9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D0BC6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40"/>
        <w:gridCol w:w="1480"/>
        <w:gridCol w:w="1380"/>
        <w:gridCol w:w="1554"/>
      </w:tblGrid>
      <w:tr w:rsidR="009D0BB9" w:rsidRPr="00D90174" w:rsidTr="000A3B5E">
        <w:trPr>
          <w:trHeight w:val="58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0A3B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0A3B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C176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Исполнено, 201</w:t>
            </w:r>
            <w:r w:rsidR="00C176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0A3B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исполнения, %</w:t>
            </w:r>
          </w:p>
        </w:tc>
      </w:tr>
      <w:tr w:rsidR="009D0BB9" w:rsidRPr="00D90174" w:rsidTr="000A3B5E">
        <w:trPr>
          <w:trHeight w:val="5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9" w:rsidRPr="003456C4" w:rsidRDefault="009D0BB9" w:rsidP="000A3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0A3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0A3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B9" w:rsidRPr="003456C4" w:rsidRDefault="009D0BB9" w:rsidP="000A3B5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CDA" w:rsidRPr="00D90174" w:rsidTr="000A3B5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F333CF" w:rsidP="00F33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804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F333CF" w:rsidP="00F33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804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77CDA" w:rsidRPr="00D90174" w:rsidTr="000A3B5E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6977EE" w:rsidRDefault="00677CDA" w:rsidP="000A3B5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77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6977EE" w:rsidRDefault="00F333CF" w:rsidP="00F33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829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6977EE" w:rsidRDefault="00F333CF" w:rsidP="00F33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829</w:t>
            </w:r>
            <w:r w:rsidR="00677C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6977EE" w:rsidRDefault="00677CDA" w:rsidP="000A3B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77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77CDA" w:rsidRPr="00D90174" w:rsidTr="000A3B5E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677C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DA" w:rsidRPr="003456C4" w:rsidRDefault="00677CDA" w:rsidP="00C43D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2 350,39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677CDA" w:rsidRPr="00D90174" w:rsidTr="000A3B5E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</w:t>
            </w: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Default="00F333CF" w:rsidP="00F3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DA" w:rsidRDefault="00677CDA" w:rsidP="00F3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33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677CDA" w:rsidRPr="00D90174" w:rsidTr="000A3B5E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DA" w:rsidRPr="003456C4" w:rsidRDefault="00677CDA" w:rsidP="00F3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F33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33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DA" w:rsidRPr="003456C4" w:rsidRDefault="00677CDA" w:rsidP="00F333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F33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33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DA" w:rsidRPr="003456C4" w:rsidRDefault="00677CDA" w:rsidP="000A3B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677CDA" w:rsidRPr="00D90174" w:rsidTr="00C43D38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DA" w:rsidRPr="003456C4" w:rsidRDefault="00677CDA" w:rsidP="00C43D38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DA" w:rsidRDefault="00F333CF" w:rsidP="00F333C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DA" w:rsidRDefault="00F333CF" w:rsidP="00F333C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77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DA" w:rsidRPr="003456C4" w:rsidRDefault="00677CDA" w:rsidP="00F333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9D0BB9" w:rsidRPr="00AC7758" w:rsidRDefault="009D0BB9" w:rsidP="009D0BB9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дотации составили </w:t>
      </w:r>
      <w:r w:rsidR="000F1D7B">
        <w:rPr>
          <w:rFonts w:ascii="Times New Roman" w:hAnsi="Times New Roman" w:cs="Times New Roman"/>
          <w:sz w:val="28"/>
          <w:szCs w:val="28"/>
        </w:rPr>
        <w:t>61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0F1D7B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поступлений или </w:t>
      </w:r>
      <w:r w:rsidR="00677CDA">
        <w:rPr>
          <w:rFonts w:ascii="Times New Roman" w:hAnsi="Times New Roman" w:cs="Times New Roman"/>
          <w:sz w:val="28"/>
          <w:szCs w:val="28"/>
        </w:rPr>
        <w:t xml:space="preserve"> </w:t>
      </w:r>
      <w:r w:rsidR="00285D67">
        <w:rPr>
          <w:rFonts w:ascii="Times New Roman" w:hAnsi="Times New Roman" w:cs="Times New Roman"/>
          <w:sz w:val="28"/>
          <w:szCs w:val="28"/>
        </w:rPr>
        <w:t>2 35</w:t>
      </w:r>
      <w:r w:rsidR="00677CDA">
        <w:rPr>
          <w:rFonts w:ascii="Times New Roman" w:hAnsi="Times New Roman" w:cs="Times New Roman"/>
          <w:sz w:val="28"/>
          <w:szCs w:val="28"/>
        </w:rPr>
        <w:t>0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677CDA">
        <w:rPr>
          <w:rFonts w:ascii="Times New Roman" w:hAnsi="Times New Roman" w:cs="Times New Roman"/>
          <w:sz w:val="28"/>
          <w:szCs w:val="28"/>
        </w:rPr>
        <w:t>39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рублей. Плановые назначения исполнены на 100 процентов. Размер дотаций в 201</w:t>
      </w:r>
      <w:r w:rsidR="000F1D7B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1D7B">
        <w:rPr>
          <w:rFonts w:ascii="Times New Roman" w:hAnsi="Times New Roman" w:cs="Times New Roman"/>
          <w:sz w:val="28"/>
          <w:szCs w:val="28"/>
        </w:rPr>
        <w:t xml:space="preserve">остался на </w:t>
      </w:r>
      <w:r w:rsidRPr="00AC7758">
        <w:rPr>
          <w:rFonts w:ascii="Times New Roman" w:hAnsi="Times New Roman" w:cs="Times New Roman"/>
          <w:sz w:val="28"/>
          <w:szCs w:val="28"/>
        </w:rPr>
        <w:t>уровн</w:t>
      </w:r>
      <w:r w:rsidR="000F1D7B">
        <w:rPr>
          <w:rFonts w:ascii="Times New Roman" w:hAnsi="Times New Roman" w:cs="Times New Roman"/>
          <w:sz w:val="28"/>
          <w:szCs w:val="28"/>
        </w:rPr>
        <w:t>е</w:t>
      </w:r>
      <w:r w:rsidRPr="00AC7758">
        <w:rPr>
          <w:rFonts w:ascii="Times New Roman" w:hAnsi="Times New Roman" w:cs="Times New Roman"/>
          <w:sz w:val="28"/>
          <w:szCs w:val="28"/>
        </w:rPr>
        <w:t xml:space="preserve"> 201</w:t>
      </w:r>
      <w:r w:rsidR="000F1D7B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0BB9" w:rsidRPr="00AC7758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AC7758">
        <w:rPr>
          <w:rFonts w:ascii="Times New Roman" w:hAnsi="Times New Roman" w:cs="Times New Roman"/>
          <w:sz w:val="28"/>
          <w:szCs w:val="28"/>
        </w:rPr>
        <w:t xml:space="preserve"> в бюджет поступили в сумме </w:t>
      </w:r>
      <w:r w:rsidR="00B84B63">
        <w:rPr>
          <w:rFonts w:ascii="Times New Roman" w:hAnsi="Times New Roman" w:cs="Times New Roman"/>
          <w:sz w:val="28"/>
          <w:szCs w:val="28"/>
        </w:rPr>
        <w:t>1</w:t>
      </w:r>
      <w:r w:rsidR="000F1D7B">
        <w:rPr>
          <w:rFonts w:ascii="Times New Roman" w:hAnsi="Times New Roman" w:cs="Times New Roman"/>
          <w:sz w:val="28"/>
          <w:szCs w:val="28"/>
        </w:rPr>
        <w:t>22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B84B63">
        <w:rPr>
          <w:rFonts w:ascii="Times New Roman" w:hAnsi="Times New Roman" w:cs="Times New Roman"/>
          <w:sz w:val="28"/>
          <w:szCs w:val="28"/>
        </w:rPr>
        <w:t>7</w:t>
      </w:r>
      <w:r w:rsidR="00285D67">
        <w:rPr>
          <w:rFonts w:ascii="Times New Roman" w:hAnsi="Times New Roman" w:cs="Times New Roman"/>
          <w:sz w:val="28"/>
          <w:szCs w:val="28"/>
        </w:rPr>
        <w:t>0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F1D7B">
        <w:rPr>
          <w:rFonts w:ascii="Times New Roman" w:hAnsi="Times New Roman" w:cs="Times New Roman"/>
          <w:sz w:val="28"/>
          <w:szCs w:val="28"/>
        </w:rPr>
        <w:t>3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0F1D7B">
        <w:rPr>
          <w:rFonts w:ascii="Times New Roman" w:hAnsi="Times New Roman" w:cs="Times New Roman"/>
          <w:sz w:val="28"/>
          <w:szCs w:val="28"/>
        </w:rPr>
        <w:t>2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Исполнение годовых назначений составило 100 процентов. Поступление суб</w:t>
      </w:r>
      <w:r w:rsidR="00B84B63">
        <w:rPr>
          <w:rFonts w:ascii="Times New Roman" w:hAnsi="Times New Roman" w:cs="Times New Roman"/>
          <w:sz w:val="28"/>
          <w:szCs w:val="28"/>
        </w:rPr>
        <w:t>венций</w:t>
      </w:r>
      <w:r w:rsidRPr="00AC7758">
        <w:rPr>
          <w:rFonts w:ascii="Times New Roman" w:hAnsi="Times New Roman" w:cs="Times New Roman"/>
          <w:sz w:val="28"/>
          <w:szCs w:val="28"/>
        </w:rPr>
        <w:t xml:space="preserve"> в 201</w:t>
      </w:r>
      <w:r w:rsidR="000F1D7B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84B63">
        <w:rPr>
          <w:rFonts w:ascii="Times New Roman" w:hAnsi="Times New Roman" w:cs="Times New Roman"/>
          <w:sz w:val="28"/>
          <w:szCs w:val="28"/>
        </w:rPr>
        <w:t>увеличилось</w:t>
      </w:r>
      <w:r w:rsidRPr="00AC7758">
        <w:rPr>
          <w:rFonts w:ascii="Times New Roman" w:hAnsi="Times New Roman" w:cs="Times New Roman"/>
          <w:sz w:val="28"/>
          <w:szCs w:val="28"/>
        </w:rPr>
        <w:t xml:space="preserve"> на </w:t>
      </w:r>
      <w:r w:rsidR="00285D67">
        <w:rPr>
          <w:rFonts w:ascii="Times New Roman" w:hAnsi="Times New Roman" w:cs="Times New Roman"/>
          <w:sz w:val="28"/>
          <w:szCs w:val="28"/>
        </w:rPr>
        <w:t>1</w:t>
      </w:r>
      <w:r w:rsidR="000F1D7B">
        <w:rPr>
          <w:rFonts w:ascii="Times New Roman" w:hAnsi="Times New Roman" w:cs="Times New Roman"/>
          <w:sz w:val="28"/>
          <w:szCs w:val="28"/>
        </w:rPr>
        <w:t>07</w:t>
      </w:r>
      <w:r w:rsidR="00285D67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0F1D7B">
        <w:rPr>
          <w:rFonts w:ascii="Times New Roman" w:hAnsi="Times New Roman" w:cs="Times New Roman"/>
          <w:sz w:val="28"/>
          <w:szCs w:val="28"/>
        </w:rPr>
        <w:t>8</w:t>
      </w:r>
      <w:r w:rsidR="00285D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7758">
        <w:rPr>
          <w:rFonts w:ascii="Times New Roman" w:hAnsi="Times New Roman" w:cs="Times New Roman"/>
          <w:sz w:val="28"/>
          <w:szCs w:val="28"/>
        </w:rPr>
        <w:t>.</w:t>
      </w:r>
    </w:p>
    <w:p w:rsidR="00285D67" w:rsidRDefault="009D0BB9" w:rsidP="00285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58">
        <w:rPr>
          <w:rFonts w:ascii="Times New Roman" w:hAnsi="Times New Roman" w:cs="Times New Roman"/>
          <w:sz w:val="28"/>
          <w:szCs w:val="28"/>
        </w:rPr>
        <w:lastRenderedPageBreak/>
        <w:t xml:space="preserve">Иные межбюджетные трансферты поступили в размере </w:t>
      </w:r>
      <w:r w:rsidR="00B84B63">
        <w:rPr>
          <w:rFonts w:ascii="Times New Roman" w:hAnsi="Times New Roman" w:cs="Times New Roman"/>
          <w:sz w:val="28"/>
          <w:szCs w:val="28"/>
        </w:rPr>
        <w:t xml:space="preserve">1 </w:t>
      </w:r>
      <w:r w:rsidR="000F1D7B">
        <w:rPr>
          <w:rFonts w:ascii="Times New Roman" w:hAnsi="Times New Roman" w:cs="Times New Roman"/>
          <w:sz w:val="28"/>
          <w:szCs w:val="28"/>
        </w:rPr>
        <w:t>356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0F1D7B">
        <w:rPr>
          <w:rFonts w:ascii="Times New Roman" w:hAnsi="Times New Roman" w:cs="Times New Roman"/>
          <w:sz w:val="28"/>
          <w:szCs w:val="28"/>
        </w:rPr>
        <w:t>2</w:t>
      </w:r>
      <w:r w:rsidR="00B84B63">
        <w:rPr>
          <w:rFonts w:ascii="Times New Roman" w:hAnsi="Times New Roman" w:cs="Times New Roman"/>
          <w:sz w:val="28"/>
          <w:szCs w:val="28"/>
        </w:rPr>
        <w:t>8</w:t>
      </w:r>
      <w:r w:rsidRPr="00AC7758">
        <w:rPr>
          <w:rFonts w:ascii="Times New Roman" w:hAnsi="Times New Roman" w:cs="Times New Roman"/>
          <w:sz w:val="28"/>
          <w:szCs w:val="28"/>
        </w:rPr>
        <w:t xml:space="preserve"> тыс. рублей (100 % от утвержденных бюджетных назначений), что в структуре безвозмездных поступлений составило </w:t>
      </w:r>
      <w:r w:rsidR="00B84B63">
        <w:rPr>
          <w:rFonts w:ascii="Times New Roman" w:hAnsi="Times New Roman" w:cs="Times New Roman"/>
          <w:sz w:val="28"/>
          <w:szCs w:val="28"/>
        </w:rPr>
        <w:t>3</w:t>
      </w:r>
      <w:r w:rsidR="000F1D7B">
        <w:rPr>
          <w:rFonts w:ascii="Times New Roman" w:hAnsi="Times New Roman" w:cs="Times New Roman"/>
          <w:sz w:val="28"/>
          <w:szCs w:val="28"/>
        </w:rPr>
        <w:t>5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0F1D7B">
        <w:rPr>
          <w:rFonts w:ascii="Times New Roman" w:hAnsi="Times New Roman" w:cs="Times New Roman"/>
          <w:sz w:val="28"/>
          <w:szCs w:val="28"/>
        </w:rPr>
        <w:t>7</w:t>
      </w:r>
      <w:r w:rsidR="005C2675">
        <w:rPr>
          <w:rFonts w:ascii="Times New Roman" w:hAnsi="Times New Roman" w:cs="Times New Roman"/>
          <w:sz w:val="28"/>
          <w:szCs w:val="28"/>
        </w:rPr>
        <w:t xml:space="preserve"> %</w:t>
      </w:r>
      <w:r w:rsidRPr="00AC7758">
        <w:rPr>
          <w:rFonts w:ascii="Times New Roman" w:hAnsi="Times New Roman" w:cs="Times New Roman"/>
          <w:sz w:val="28"/>
          <w:szCs w:val="28"/>
        </w:rPr>
        <w:t>. Поступление иных межбюджетных трансфертов в 201</w:t>
      </w:r>
      <w:r w:rsidR="000F1D7B">
        <w:rPr>
          <w:rFonts w:ascii="Times New Roman" w:hAnsi="Times New Roman" w:cs="Times New Roman"/>
          <w:sz w:val="28"/>
          <w:szCs w:val="28"/>
        </w:rPr>
        <w:t>9</w:t>
      </w:r>
      <w:r w:rsidRPr="00AC77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1D7B">
        <w:rPr>
          <w:rFonts w:ascii="Times New Roman" w:hAnsi="Times New Roman" w:cs="Times New Roman"/>
          <w:sz w:val="28"/>
          <w:szCs w:val="28"/>
        </w:rPr>
        <w:t>снизилось и составило</w:t>
      </w:r>
      <w:r w:rsidRPr="00AC7758">
        <w:rPr>
          <w:rFonts w:ascii="Times New Roman" w:hAnsi="Times New Roman" w:cs="Times New Roman"/>
          <w:sz w:val="28"/>
          <w:szCs w:val="28"/>
        </w:rPr>
        <w:t xml:space="preserve"> </w:t>
      </w:r>
      <w:r w:rsidR="000F1D7B">
        <w:rPr>
          <w:rFonts w:ascii="Times New Roman" w:hAnsi="Times New Roman" w:cs="Times New Roman"/>
          <w:sz w:val="28"/>
          <w:szCs w:val="28"/>
        </w:rPr>
        <w:t>86</w:t>
      </w:r>
      <w:r w:rsidR="00285D67">
        <w:rPr>
          <w:rFonts w:ascii="Times New Roman" w:hAnsi="Times New Roman" w:cs="Times New Roman"/>
          <w:sz w:val="28"/>
          <w:szCs w:val="28"/>
        </w:rPr>
        <w:t>,</w:t>
      </w:r>
      <w:r w:rsidR="000F1D7B">
        <w:rPr>
          <w:rFonts w:ascii="Times New Roman" w:hAnsi="Times New Roman" w:cs="Times New Roman"/>
          <w:sz w:val="28"/>
          <w:szCs w:val="28"/>
        </w:rPr>
        <w:t>5</w:t>
      </w:r>
      <w:r w:rsidRPr="00AC775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0F1D7B">
        <w:rPr>
          <w:rFonts w:ascii="Times New Roman" w:hAnsi="Times New Roman" w:cs="Times New Roman"/>
          <w:sz w:val="28"/>
          <w:szCs w:val="28"/>
        </w:rPr>
        <w:t>8</w:t>
      </w:r>
      <w:r w:rsidR="00285D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7758">
        <w:rPr>
          <w:rFonts w:ascii="Times New Roman" w:hAnsi="Times New Roman" w:cs="Times New Roman"/>
          <w:sz w:val="28"/>
          <w:szCs w:val="28"/>
        </w:rPr>
        <w:t>.</w:t>
      </w:r>
    </w:p>
    <w:p w:rsidR="009D0BB9" w:rsidRPr="00285D67" w:rsidRDefault="0025018B" w:rsidP="0025018B">
      <w:pPr>
        <w:ind w:left="720"/>
        <w:rPr>
          <w:rStyle w:val="FontStyle35"/>
          <w:b w:val="0"/>
          <w:bCs w:val="0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    </w:t>
      </w:r>
      <w:r w:rsidR="009D0BB9" w:rsidRPr="00072FDA">
        <w:rPr>
          <w:rStyle w:val="FontStyle35"/>
          <w:sz w:val="28"/>
          <w:szCs w:val="28"/>
        </w:rPr>
        <w:t>Анализ исполнения расходной части бюджета.</w:t>
      </w:r>
    </w:p>
    <w:p w:rsidR="009D0BB9" w:rsidRDefault="009D0BB9" w:rsidP="009D0BB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Согласно Отчету об исполнении бюджета расходы в 201</w:t>
      </w:r>
      <w:r w:rsidR="0025018B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исполнены в общем объеме </w:t>
      </w:r>
      <w:r w:rsidR="00FB5470">
        <w:rPr>
          <w:rFonts w:ascii="Times New Roman" w:hAnsi="Times New Roman" w:cs="Times New Roman"/>
          <w:sz w:val="28"/>
          <w:szCs w:val="20"/>
        </w:rPr>
        <w:t>4</w:t>
      </w:r>
      <w:r w:rsidR="00285D67">
        <w:rPr>
          <w:rFonts w:ascii="Times New Roman" w:hAnsi="Times New Roman" w:cs="Times New Roman"/>
          <w:sz w:val="28"/>
          <w:szCs w:val="20"/>
        </w:rPr>
        <w:t> </w:t>
      </w:r>
      <w:r w:rsidR="0025018B">
        <w:rPr>
          <w:rFonts w:ascii="Times New Roman" w:hAnsi="Times New Roman" w:cs="Times New Roman"/>
          <w:sz w:val="28"/>
          <w:szCs w:val="20"/>
        </w:rPr>
        <w:t>354</w:t>
      </w:r>
      <w:r w:rsidR="00285D67">
        <w:rPr>
          <w:rFonts w:ascii="Times New Roman" w:hAnsi="Times New Roman" w:cs="Times New Roman"/>
          <w:sz w:val="28"/>
          <w:szCs w:val="20"/>
        </w:rPr>
        <w:t>,</w:t>
      </w:r>
      <w:r w:rsidR="0025018B">
        <w:rPr>
          <w:rFonts w:ascii="Times New Roman" w:hAnsi="Times New Roman" w:cs="Times New Roman"/>
          <w:sz w:val="28"/>
          <w:szCs w:val="20"/>
        </w:rPr>
        <w:t>77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285D67">
        <w:rPr>
          <w:rFonts w:ascii="Times New Roman" w:hAnsi="Times New Roman" w:cs="Times New Roman"/>
          <w:sz w:val="28"/>
          <w:szCs w:val="20"/>
        </w:rPr>
        <w:t>9</w:t>
      </w:r>
      <w:r w:rsidR="00FB5470">
        <w:rPr>
          <w:rFonts w:ascii="Times New Roman" w:hAnsi="Times New Roman" w:cs="Times New Roman"/>
          <w:sz w:val="28"/>
          <w:szCs w:val="20"/>
        </w:rPr>
        <w:t>7</w:t>
      </w:r>
      <w:r w:rsidR="0025018B">
        <w:rPr>
          <w:rFonts w:ascii="Times New Roman" w:hAnsi="Times New Roman" w:cs="Times New Roman"/>
          <w:sz w:val="28"/>
          <w:szCs w:val="20"/>
        </w:rPr>
        <w:t>,1</w:t>
      </w:r>
      <w:r w:rsidRPr="00C86988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 (в 201</w:t>
      </w:r>
      <w:r w:rsidR="0025018B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7B18F2">
        <w:rPr>
          <w:rFonts w:ascii="Times New Roman" w:hAnsi="Times New Roman" w:cs="Times New Roman"/>
          <w:sz w:val="28"/>
          <w:szCs w:val="20"/>
        </w:rPr>
        <w:t>9</w:t>
      </w:r>
      <w:r w:rsidR="0025018B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0"/>
        </w:rPr>
        <w:t> %, в 201</w:t>
      </w:r>
      <w:r w:rsidR="0025018B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</w:t>
      </w:r>
      <w:proofErr w:type="gramStart"/>
      <w:r w:rsidRPr="00072FDA">
        <w:rPr>
          <w:rFonts w:ascii="Times New Roman" w:hAnsi="Times New Roman" w:cs="Times New Roman"/>
          <w:sz w:val="28"/>
          <w:szCs w:val="20"/>
        </w:rPr>
        <w:t>на</w:t>
      </w:r>
      <w:proofErr w:type="gramEnd"/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 w:rsidR="00285D67">
        <w:rPr>
          <w:rFonts w:ascii="Times New Roman" w:hAnsi="Times New Roman" w:cs="Times New Roman"/>
          <w:sz w:val="28"/>
          <w:szCs w:val="20"/>
        </w:rPr>
        <w:t>9</w:t>
      </w:r>
      <w:r w:rsidR="00B04996">
        <w:rPr>
          <w:rFonts w:ascii="Times New Roman" w:hAnsi="Times New Roman" w:cs="Times New Roman"/>
          <w:sz w:val="28"/>
          <w:szCs w:val="20"/>
        </w:rPr>
        <w:t>5</w:t>
      </w:r>
      <w:r w:rsidR="00285D67">
        <w:rPr>
          <w:rFonts w:ascii="Times New Roman" w:hAnsi="Times New Roman" w:cs="Times New Roman"/>
          <w:sz w:val="28"/>
          <w:szCs w:val="20"/>
        </w:rPr>
        <w:t>,</w:t>
      </w:r>
      <w:r w:rsidR="0025018B">
        <w:rPr>
          <w:rFonts w:ascii="Times New Roman" w:hAnsi="Times New Roman" w:cs="Times New Roman"/>
          <w:sz w:val="28"/>
          <w:szCs w:val="20"/>
        </w:rPr>
        <w:t>2</w:t>
      </w:r>
      <w:r w:rsidRPr="00072FDA">
        <w:rPr>
          <w:rFonts w:ascii="Times New Roman" w:hAnsi="Times New Roman" w:cs="Times New Roman"/>
          <w:sz w:val="28"/>
          <w:szCs w:val="20"/>
        </w:rPr>
        <w:t xml:space="preserve"> %).</w:t>
      </w:r>
    </w:p>
    <w:p w:rsidR="009D0BB9" w:rsidRPr="00072FDA" w:rsidRDefault="009D0BB9" w:rsidP="009D0BB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Исполнение расходной части бюджета по разделам </w:t>
      </w:r>
      <w:r w:rsidRPr="00744809">
        <w:rPr>
          <w:rFonts w:ascii="Times New Roman" w:hAnsi="Times New Roman" w:cs="Times New Roman"/>
          <w:sz w:val="28"/>
          <w:szCs w:val="20"/>
        </w:rPr>
        <w:t>функциональной классификации расходов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 w:rsidR="00BD2E74"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Pr="00072FDA">
        <w:rPr>
          <w:rFonts w:ascii="Times New Roman" w:hAnsi="Times New Roman" w:cs="Times New Roman"/>
          <w:sz w:val="28"/>
          <w:szCs w:val="20"/>
        </w:rPr>
        <w:t>бюджет</w:t>
      </w:r>
      <w:r w:rsidR="00BD2E74">
        <w:rPr>
          <w:rFonts w:ascii="Times New Roman" w:hAnsi="Times New Roman" w:cs="Times New Roman"/>
          <w:sz w:val="28"/>
          <w:szCs w:val="20"/>
        </w:rPr>
        <w:t>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представлено в следующей таблице.</w:t>
      </w:r>
    </w:p>
    <w:p w:rsidR="009D0BB9" w:rsidRPr="00072FDA" w:rsidRDefault="009D0BB9" w:rsidP="009D0BB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072FDA">
        <w:rPr>
          <w:rFonts w:ascii="Times New Roman" w:hAnsi="Times New Roman" w:cs="Times New Roman"/>
          <w:sz w:val="20"/>
          <w:szCs w:val="20"/>
          <w:lang w:eastAsia="en-US"/>
        </w:rPr>
        <w:t>тыс. рублей</w:t>
      </w: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587"/>
        <w:gridCol w:w="1276"/>
        <w:gridCol w:w="1417"/>
        <w:gridCol w:w="851"/>
        <w:gridCol w:w="1312"/>
      </w:tblGrid>
      <w:tr w:rsidR="009D0BB9" w:rsidRPr="00072FDA" w:rsidTr="000A3B5E">
        <w:trPr>
          <w:trHeight w:val="20"/>
          <w:jc w:val="center"/>
        </w:trPr>
        <w:tc>
          <w:tcPr>
            <w:tcW w:w="4091" w:type="dxa"/>
            <w:vMerge w:val="restart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Код раздела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vMerge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C00B52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4480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744809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C00B52" w:rsidP="001E18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C00B52" w:rsidP="001E18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25018B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25018B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  <w:r w:rsidR="0074480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744809" w:rsidP="001E18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C00B52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25018B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534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522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FA7D4D" w:rsidP="001E18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FA7D4D" w:rsidP="001E18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11,72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018B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C00B52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4480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744809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25018B" w:rsidP="002501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709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707</w:t>
            </w:r>
            <w:r w:rsidR="00C00B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744809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</w:t>
            </w:r>
            <w:r w:rsidR="00FA7D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FA7D4D" w:rsidP="00FA7D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4480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4091" w:type="dxa"/>
            <w:shd w:val="clear" w:color="auto" w:fill="auto"/>
            <w:vAlign w:val="bottom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D0BB9" w:rsidRPr="00072FDA" w:rsidRDefault="009D0BB9" w:rsidP="001E18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744809" w:rsidP="0025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0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50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</w:t>
            </w:r>
            <w:r w:rsidR="00C0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50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744809" w:rsidP="00FA7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0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A7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</w:t>
            </w:r>
            <w:r w:rsidR="00C0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A7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C00B52" w:rsidP="00FA7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A7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A7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9D0BB9" w:rsidRPr="00072FDA" w:rsidRDefault="00744809" w:rsidP="00FA7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A7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0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A7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</w:tr>
    </w:tbl>
    <w:p w:rsidR="009D0BB9" w:rsidRPr="00072FDA" w:rsidRDefault="00BD2E74" w:rsidP="001E18B1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о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бъем </w:t>
      </w:r>
      <w:r w:rsidR="00FA7D4D">
        <w:rPr>
          <w:rFonts w:ascii="Times New Roman" w:hAnsi="Times New Roman" w:cs="Times New Roman"/>
          <w:sz w:val="28"/>
          <w:szCs w:val="28"/>
        </w:rPr>
        <w:t xml:space="preserve">не </w:t>
      </w:r>
      <w:r w:rsidR="009D0BB9" w:rsidRPr="00072FDA">
        <w:rPr>
          <w:rFonts w:ascii="Times New Roman" w:hAnsi="Times New Roman" w:cs="Times New Roman"/>
          <w:sz w:val="28"/>
          <w:szCs w:val="28"/>
        </w:rPr>
        <w:t>исполненных в 201</w:t>
      </w:r>
      <w:r w:rsidR="00FA7D4D">
        <w:rPr>
          <w:rFonts w:ascii="Times New Roman" w:hAnsi="Times New Roman" w:cs="Times New Roman"/>
          <w:sz w:val="28"/>
          <w:szCs w:val="28"/>
        </w:rPr>
        <w:t>9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 году бюджетных обязательств на </w:t>
      </w:r>
      <w:r w:rsidR="00C00B52">
        <w:rPr>
          <w:rFonts w:ascii="Times New Roman" w:hAnsi="Times New Roman" w:cs="Times New Roman"/>
          <w:sz w:val="28"/>
          <w:szCs w:val="28"/>
        </w:rPr>
        <w:t>1</w:t>
      </w:r>
      <w:r w:rsidR="00FA7D4D">
        <w:rPr>
          <w:rFonts w:ascii="Times New Roman" w:hAnsi="Times New Roman" w:cs="Times New Roman"/>
          <w:sz w:val="28"/>
          <w:szCs w:val="28"/>
        </w:rPr>
        <w:t>3</w:t>
      </w:r>
      <w:r w:rsidR="008A2FBC">
        <w:rPr>
          <w:rFonts w:ascii="Times New Roman" w:hAnsi="Times New Roman" w:cs="Times New Roman"/>
          <w:sz w:val="28"/>
          <w:szCs w:val="28"/>
        </w:rPr>
        <w:t>0</w:t>
      </w:r>
      <w:r w:rsidR="00C00B52">
        <w:rPr>
          <w:rFonts w:ascii="Times New Roman" w:hAnsi="Times New Roman" w:cs="Times New Roman"/>
          <w:sz w:val="28"/>
          <w:szCs w:val="28"/>
        </w:rPr>
        <w:t>,</w:t>
      </w:r>
      <w:r w:rsidR="00FA7D4D">
        <w:rPr>
          <w:rFonts w:ascii="Times New Roman" w:hAnsi="Times New Roman" w:cs="Times New Roman"/>
          <w:sz w:val="28"/>
          <w:szCs w:val="28"/>
        </w:rPr>
        <w:t>84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A7D4D">
        <w:rPr>
          <w:rFonts w:ascii="Times New Roman" w:hAnsi="Times New Roman" w:cs="Times New Roman"/>
          <w:sz w:val="28"/>
          <w:szCs w:val="28"/>
        </w:rPr>
        <w:t>2</w:t>
      </w:r>
      <w:r w:rsidR="004B138F">
        <w:rPr>
          <w:rFonts w:ascii="Times New Roman" w:hAnsi="Times New Roman" w:cs="Times New Roman"/>
          <w:sz w:val="28"/>
          <w:szCs w:val="28"/>
        </w:rPr>
        <w:t>,</w:t>
      </w:r>
      <w:r w:rsidR="00FA7D4D">
        <w:rPr>
          <w:rFonts w:ascii="Times New Roman" w:hAnsi="Times New Roman" w:cs="Times New Roman"/>
          <w:sz w:val="28"/>
          <w:szCs w:val="28"/>
        </w:rPr>
        <w:t>9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 % меньше расходов бюджета, утвержденных Решени</w:t>
      </w:r>
      <w:r w:rsidR="004B138F">
        <w:rPr>
          <w:rFonts w:ascii="Times New Roman" w:hAnsi="Times New Roman" w:cs="Times New Roman"/>
          <w:sz w:val="28"/>
          <w:szCs w:val="28"/>
        </w:rPr>
        <w:t>ем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 о бюджете (в 201</w:t>
      </w:r>
      <w:r w:rsidR="00FA7D4D">
        <w:rPr>
          <w:rFonts w:ascii="Times New Roman" w:hAnsi="Times New Roman" w:cs="Times New Roman"/>
          <w:sz w:val="28"/>
          <w:szCs w:val="28"/>
        </w:rPr>
        <w:t>8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 году не исполнено </w:t>
      </w:r>
      <w:r w:rsidR="00C00B52">
        <w:rPr>
          <w:rFonts w:ascii="Times New Roman" w:hAnsi="Times New Roman" w:cs="Times New Roman"/>
          <w:sz w:val="28"/>
          <w:szCs w:val="28"/>
        </w:rPr>
        <w:t>4,</w:t>
      </w:r>
      <w:r w:rsidR="008A2FBC">
        <w:rPr>
          <w:rFonts w:ascii="Times New Roman" w:hAnsi="Times New Roman" w:cs="Times New Roman"/>
          <w:sz w:val="28"/>
          <w:szCs w:val="28"/>
        </w:rPr>
        <w:t>8</w:t>
      </w:r>
      <w:r w:rsidR="009D0BB9" w:rsidRPr="00072FDA">
        <w:rPr>
          <w:rFonts w:ascii="Times New Roman" w:hAnsi="Times New Roman" w:cs="Times New Roman"/>
          <w:sz w:val="28"/>
          <w:szCs w:val="28"/>
        </w:rPr>
        <w:t> % бюджетных обязательств, в 201</w:t>
      </w:r>
      <w:r w:rsidR="00FA7D4D">
        <w:rPr>
          <w:rFonts w:ascii="Times New Roman" w:hAnsi="Times New Roman" w:cs="Times New Roman"/>
          <w:sz w:val="28"/>
          <w:szCs w:val="28"/>
        </w:rPr>
        <w:t>7</w:t>
      </w:r>
      <w:r w:rsidR="009D0BB9" w:rsidRPr="00072F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A2FBC">
        <w:rPr>
          <w:rFonts w:ascii="Times New Roman" w:hAnsi="Times New Roman" w:cs="Times New Roman"/>
          <w:sz w:val="28"/>
          <w:szCs w:val="28"/>
        </w:rPr>
        <w:t>4</w:t>
      </w:r>
      <w:r w:rsidR="00C00B52">
        <w:rPr>
          <w:rFonts w:ascii="Times New Roman" w:hAnsi="Times New Roman" w:cs="Times New Roman"/>
          <w:sz w:val="28"/>
          <w:szCs w:val="28"/>
        </w:rPr>
        <w:t>,</w:t>
      </w:r>
      <w:r w:rsidR="00FA7D4D">
        <w:rPr>
          <w:rFonts w:ascii="Times New Roman" w:hAnsi="Times New Roman" w:cs="Times New Roman"/>
          <w:sz w:val="28"/>
          <w:szCs w:val="28"/>
        </w:rPr>
        <w:t>8</w:t>
      </w:r>
      <w:r w:rsidR="009D0BB9">
        <w:rPr>
          <w:rFonts w:ascii="Times New Roman" w:hAnsi="Times New Roman" w:cs="Times New Roman"/>
          <w:sz w:val="28"/>
          <w:szCs w:val="28"/>
        </w:rPr>
        <w:t> %)</w:t>
      </w:r>
      <w:r w:rsidR="009D0BB9" w:rsidRPr="00072FDA">
        <w:rPr>
          <w:rFonts w:ascii="Times New Roman" w:hAnsi="Times New Roman" w:cs="Times New Roman"/>
          <w:sz w:val="28"/>
          <w:szCs w:val="28"/>
        </w:rPr>
        <w:t>.</w:t>
      </w:r>
    </w:p>
    <w:p w:rsidR="009D0BB9" w:rsidRPr="00072FDA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бюджета в полном объеме исполнены расходы </w:t>
      </w:r>
      <w:r w:rsidR="00FA7D4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72FDA">
        <w:rPr>
          <w:rFonts w:ascii="Times New Roman" w:hAnsi="Times New Roman" w:cs="Times New Roman"/>
          <w:sz w:val="28"/>
          <w:szCs w:val="28"/>
        </w:rPr>
        <w:t>по  раздел</w:t>
      </w:r>
      <w:r w:rsidR="00FA7D4D">
        <w:rPr>
          <w:rFonts w:ascii="Times New Roman" w:hAnsi="Times New Roman" w:cs="Times New Roman"/>
          <w:sz w:val="28"/>
          <w:szCs w:val="28"/>
        </w:rPr>
        <w:t>у</w:t>
      </w:r>
      <w:r w:rsidRPr="00072FDA">
        <w:rPr>
          <w:rFonts w:ascii="Times New Roman" w:hAnsi="Times New Roman" w:cs="Times New Roman"/>
          <w:sz w:val="28"/>
          <w:szCs w:val="28"/>
        </w:rPr>
        <w:t xml:space="preserve"> функциональной классификации расходов: </w:t>
      </w:r>
      <w:r w:rsidR="00FA7D4D">
        <w:rPr>
          <w:rFonts w:ascii="Times New Roman" w:hAnsi="Times New Roman" w:cs="Times New Roman"/>
          <w:sz w:val="28"/>
          <w:szCs w:val="28"/>
        </w:rPr>
        <w:t xml:space="preserve">0200 </w:t>
      </w:r>
      <w:r w:rsidRPr="00072FDA">
        <w:rPr>
          <w:rFonts w:ascii="Times New Roman" w:hAnsi="Times New Roman" w:cs="Times New Roman"/>
          <w:sz w:val="28"/>
          <w:szCs w:val="28"/>
        </w:rPr>
        <w:t>«</w:t>
      </w:r>
      <w:r w:rsidR="00B4648C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072FDA">
        <w:rPr>
          <w:rFonts w:ascii="Times New Roman" w:hAnsi="Times New Roman" w:cs="Times New Roman"/>
          <w:sz w:val="28"/>
          <w:szCs w:val="28"/>
        </w:rPr>
        <w:t>»</w:t>
      </w:r>
      <w:r w:rsidR="00FA7D4D">
        <w:rPr>
          <w:rFonts w:ascii="Times New Roman" w:hAnsi="Times New Roman" w:cs="Times New Roman"/>
          <w:sz w:val="28"/>
          <w:szCs w:val="28"/>
        </w:rPr>
        <w:t>.</w:t>
      </w:r>
    </w:p>
    <w:p w:rsidR="009D0BB9" w:rsidRDefault="009D0BB9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>Ниже среднего показателя исполнения (</w:t>
      </w:r>
      <w:r w:rsidR="00B4648C">
        <w:rPr>
          <w:rFonts w:ascii="Times New Roman" w:hAnsi="Times New Roman" w:cs="Times New Roman"/>
          <w:sz w:val="28"/>
          <w:szCs w:val="28"/>
        </w:rPr>
        <w:t>9</w:t>
      </w:r>
      <w:r w:rsidR="008A2FBC">
        <w:rPr>
          <w:rFonts w:ascii="Times New Roman" w:hAnsi="Times New Roman" w:cs="Times New Roman"/>
          <w:sz w:val="28"/>
          <w:szCs w:val="28"/>
        </w:rPr>
        <w:t>5</w:t>
      </w:r>
      <w:r w:rsidRPr="00072FDA">
        <w:rPr>
          <w:rFonts w:ascii="Times New Roman" w:hAnsi="Times New Roman" w:cs="Times New Roman"/>
          <w:sz w:val="28"/>
          <w:szCs w:val="28"/>
        </w:rPr>
        <w:t> %) исполнены расходы по разделу</w:t>
      </w:r>
      <w:r w:rsidR="008A2FBC" w:rsidRPr="008A2FBC">
        <w:rPr>
          <w:rFonts w:ascii="Times New Roman" w:hAnsi="Times New Roman" w:cs="Times New Roman"/>
          <w:sz w:val="20"/>
          <w:szCs w:val="20"/>
        </w:rPr>
        <w:t xml:space="preserve"> </w:t>
      </w:r>
      <w:r w:rsidR="00CD075B" w:rsidRPr="00CD075B">
        <w:rPr>
          <w:rFonts w:ascii="Times New Roman" w:hAnsi="Times New Roman" w:cs="Times New Roman"/>
          <w:sz w:val="28"/>
          <w:szCs w:val="28"/>
        </w:rPr>
        <w:t>0300</w:t>
      </w:r>
      <w:r w:rsidR="00CD075B">
        <w:rPr>
          <w:rFonts w:ascii="Times New Roman" w:hAnsi="Times New Roman" w:cs="Times New Roman"/>
          <w:sz w:val="20"/>
          <w:szCs w:val="20"/>
        </w:rPr>
        <w:t xml:space="preserve"> </w:t>
      </w:r>
      <w:r w:rsidR="008A2FBC" w:rsidRPr="008A2FBC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 w:rsidR="008A2FBC">
        <w:rPr>
          <w:rFonts w:ascii="Times New Roman" w:hAnsi="Times New Roman" w:cs="Times New Roman"/>
          <w:sz w:val="28"/>
          <w:szCs w:val="28"/>
        </w:rPr>
        <w:t xml:space="preserve">» исполнены на </w:t>
      </w:r>
      <w:r w:rsidR="00CD075B">
        <w:rPr>
          <w:rFonts w:ascii="Times New Roman" w:hAnsi="Times New Roman" w:cs="Times New Roman"/>
          <w:sz w:val="28"/>
          <w:szCs w:val="28"/>
        </w:rPr>
        <w:t>94</w:t>
      </w:r>
      <w:r w:rsidR="008A2FBC">
        <w:rPr>
          <w:rFonts w:ascii="Times New Roman" w:hAnsi="Times New Roman" w:cs="Times New Roman"/>
          <w:sz w:val="28"/>
          <w:szCs w:val="28"/>
        </w:rPr>
        <w:t>%,</w:t>
      </w:r>
      <w:r w:rsidRPr="00072FDA">
        <w:rPr>
          <w:rFonts w:ascii="Times New Roman" w:hAnsi="Times New Roman" w:cs="Times New Roman"/>
          <w:sz w:val="28"/>
          <w:szCs w:val="28"/>
        </w:rPr>
        <w:t xml:space="preserve"> </w:t>
      </w:r>
      <w:r w:rsidR="00CD075B">
        <w:rPr>
          <w:rFonts w:ascii="Times New Roman" w:hAnsi="Times New Roman" w:cs="Times New Roman"/>
          <w:sz w:val="28"/>
          <w:szCs w:val="28"/>
        </w:rPr>
        <w:t xml:space="preserve">0800 </w:t>
      </w:r>
      <w:r w:rsidR="00B4648C">
        <w:rPr>
          <w:rFonts w:ascii="Times New Roman" w:hAnsi="Times New Roman" w:cs="Times New Roman"/>
          <w:sz w:val="28"/>
          <w:szCs w:val="28"/>
        </w:rPr>
        <w:t>«</w:t>
      </w:r>
      <w:r w:rsidR="00C00B52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="00B4648C">
        <w:rPr>
          <w:rFonts w:ascii="Times New Roman" w:hAnsi="Times New Roman" w:cs="Times New Roman"/>
          <w:sz w:val="28"/>
          <w:szCs w:val="28"/>
        </w:rPr>
        <w:t xml:space="preserve">» </w:t>
      </w:r>
      <w:r w:rsidR="00B4648C" w:rsidRPr="00072FDA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D72BBB">
        <w:rPr>
          <w:rFonts w:ascii="Times New Roman" w:hAnsi="Times New Roman" w:cs="Times New Roman"/>
          <w:sz w:val="28"/>
          <w:szCs w:val="28"/>
        </w:rPr>
        <w:t>90</w:t>
      </w:r>
      <w:r w:rsidR="00C00B52">
        <w:rPr>
          <w:rFonts w:ascii="Times New Roman" w:hAnsi="Times New Roman" w:cs="Times New Roman"/>
          <w:sz w:val="28"/>
          <w:szCs w:val="28"/>
        </w:rPr>
        <w:t>,</w:t>
      </w:r>
      <w:r w:rsidR="00CD075B">
        <w:rPr>
          <w:rFonts w:ascii="Times New Roman" w:hAnsi="Times New Roman" w:cs="Times New Roman"/>
          <w:sz w:val="28"/>
          <w:szCs w:val="28"/>
        </w:rPr>
        <w:t>6</w:t>
      </w:r>
      <w:r w:rsidR="00B4648C" w:rsidRPr="00072FDA">
        <w:rPr>
          <w:rFonts w:ascii="Times New Roman" w:hAnsi="Times New Roman" w:cs="Times New Roman"/>
          <w:sz w:val="28"/>
          <w:szCs w:val="28"/>
        </w:rPr>
        <w:t xml:space="preserve"> %</w:t>
      </w:r>
      <w:r w:rsidRPr="00072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C0B" w:rsidRDefault="00BD2E74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проекте бюджета 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сполнение расходной части бюджета по разделам </w:t>
      </w:r>
      <w:r w:rsidRPr="000000AF">
        <w:rPr>
          <w:rFonts w:ascii="Times New Roman" w:hAnsi="Times New Roman" w:cs="Times New Roman"/>
          <w:sz w:val="28"/>
          <w:szCs w:val="20"/>
        </w:rPr>
        <w:t>функциональной классификации расходов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Pr="00072FDA">
        <w:rPr>
          <w:rFonts w:ascii="Times New Roman" w:hAnsi="Times New Roman" w:cs="Times New Roman"/>
          <w:sz w:val="28"/>
          <w:szCs w:val="20"/>
        </w:rPr>
        <w:t>бюджет</w:t>
      </w:r>
      <w:r>
        <w:rPr>
          <w:rFonts w:ascii="Times New Roman" w:hAnsi="Times New Roman" w:cs="Times New Roman"/>
          <w:sz w:val="28"/>
          <w:szCs w:val="20"/>
        </w:rPr>
        <w:t xml:space="preserve">а представлено в Приложении 4 «Исполнение бюджетных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ассигнований по разделам, подразделам </w:t>
      </w:r>
      <w:r w:rsidRPr="00BD2E74">
        <w:rPr>
          <w:rFonts w:ascii="Times New Roman" w:hAnsi="Times New Roman" w:cs="Times New Roman"/>
          <w:sz w:val="28"/>
          <w:szCs w:val="20"/>
        </w:rPr>
        <w:t>классификации расходов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местного </w:t>
      </w:r>
      <w:r w:rsidRPr="00072FDA">
        <w:rPr>
          <w:rFonts w:ascii="Times New Roman" w:hAnsi="Times New Roman" w:cs="Times New Roman"/>
          <w:sz w:val="28"/>
          <w:szCs w:val="20"/>
        </w:rPr>
        <w:t>бюджет</w:t>
      </w:r>
      <w:r>
        <w:rPr>
          <w:rFonts w:ascii="Times New Roman" w:hAnsi="Times New Roman" w:cs="Times New Roman"/>
          <w:sz w:val="28"/>
          <w:szCs w:val="20"/>
        </w:rPr>
        <w:t>а на 201</w:t>
      </w:r>
      <w:r w:rsidR="00CD075B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 xml:space="preserve"> год». </w:t>
      </w:r>
    </w:p>
    <w:p w:rsidR="009D0BB9" w:rsidRPr="00072FDA" w:rsidRDefault="009D0BB9" w:rsidP="001E18B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Исполнение расходов по муниципальной программе </w:t>
      </w:r>
      <w:proofErr w:type="spellStart"/>
      <w:r w:rsidR="00644E1F">
        <w:rPr>
          <w:rFonts w:ascii="Times New Roman" w:hAnsi="Times New Roman" w:cs="Times New Roman"/>
          <w:sz w:val="28"/>
          <w:szCs w:val="20"/>
        </w:rPr>
        <w:t>Горбуновского</w:t>
      </w:r>
      <w:proofErr w:type="spellEnd"/>
      <w:r w:rsidRPr="00072FDA">
        <w:rPr>
          <w:rFonts w:ascii="Times New Roman" w:hAnsi="Times New Roman" w:cs="Times New Roman"/>
          <w:sz w:val="28"/>
          <w:szCs w:val="20"/>
        </w:rPr>
        <w:t xml:space="preserve"> сельского поселения представлено в следующей таблице.</w:t>
      </w:r>
    </w:p>
    <w:p w:rsidR="009D0BB9" w:rsidRPr="00072FDA" w:rsidRDefault="009D0BB9" w:rsidP="009D0BB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2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рублей</w:t>
      </w:r>
    </w:p>
    <w:tbl>
      <w:tblPr>
        <w:tblW w:w="10197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1276"/>
        <w:gridCol w:w="1417"/>
        <w:gridCol w:w="851"/>
        <w:gridCol w:w="1204"/>
      </w:tblGrid>
      <w:tr w:rsidR="009D0BB9" w:rsidRPr="00072FDA" w:rsidTr="000A3B5E">
        <w:trPr>
          <w:trHeight w:val="20"/>
          <w:jc w:val="center"/>
        </w:trPr>
        <w:tc>
          <w:tcPr>
            <w:tcW w:w="5449" w:type="dxa"/>
            <w:vMerge w:val="restart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Исполнено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Неисполненные бюджетные назначения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5449" w:type="dxa"/>
            <w:vMerge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9D0BB9" w:rsidRPr="00072FDA" w:rsidRDefault="009D0BB9" w:rsidP="000A3B5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72FD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5449" w:type="dxa"/>
            <w:shd w:val="clear" w:color="auto" w:fill="auto"/>
            <w:vAlign w:val="bottom"/>
          </w:tcPr>
          <w:p w:rsidR="009D0BB9" w:rsidRPr="00072FDA" w:rsidRDefault="009D0BB9" w:rsidP="00F461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совершенствование социально-экономических вопросов в </w:t>
            </w:r>
            <w:proofErr w:type="spellStart"/>
            <w:r w:rsidR="00B60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Горбуновском</w:t>
            </w:r>
            <w:proofErr w:type="spellEnd"/>
            <w:r w:rsidRPr="00072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F46133" w:rsidP="00CD07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F46133" w:rsidP="00CD07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F46133" w:rsidP="00CD07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D0BB9" w:rsidRPr="00072FDA" w:rsidRDefault="00CD075B" w:rsidP="00CD07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60,67</w:t>
            </w:r>
          </w:p>
        </w:tc>
      </w:tr>
      <w:tr w:rsidR="001941B8" w:rsidRPr="00072FDA" w:rsidTr="000A3B5E">
        <w:trPr>
          <w:trHeight w:val="20"/>
          <w:jc w:val="center"/>
        </w:trPr>
        <w:tc>
          <w:tcPr>
            <w:tcW w:w="5449" w:type="dxa"/>
            <w:shd w:val="clear" w:color="auto" w:fill="auto"/>
          </w:tcPr>
          <w:p w:rsidR="001941B8" w:rsidRPr="00072FDA" w:rsidRDefault="001941B8" w:rsidP="001941B8">
            <w:pPr>
              <w:spacing w:before="120" w:after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ИТОГО ПРОГРАММНАЯ ЧАСТЬ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41B8" w:rsidRPr="001941B8" w:rsidRDefault="001941B8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</w:t>
            </w:r>
            <w:r w:rsidR="00CD07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895</w:t>
            </w:r>
            <w:r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941B8" w:rsidRPr="001941B8" w:rsidRDefault="001941B8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</w:t>
            </w:r>
            <w:r w:rsidR="00CD07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834</w:t>
            </w:r>
            <w:r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93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941B8" w:rsidRPr="001941B8" w:rsidRDefault="001941B8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D07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1941B8" w:rsidRPr="001941B8" w:rsidRDefault="00CD075B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1941B8" w:rsidRPr="00194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5449" w:type="dxa"/>
            <w:shd w:val="clear" w:color="auto" w:fill="auto"/>
          </w:tcPr>
          <w:p w:rsidR="009D0BB9" w:rsidRPr="00072FDA" w:rsidRDefault="009D0BB9" w:rsidP="001941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F46133" w:rsidP="00CD07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F46133" w:rsidP="00CD07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F46133" w:rsidP="00CD07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D0BB9" w:rsidRPr="00072FDA" w:rsidRDefault="00CD075B" w:rsidP="00B93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70,17</w:t>
            </w:r>
            <w:r w:rsidR="00F4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9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9D0BB9" w:rsidRPr="00072FDA" w:rsidTr="000A3B5E">
        <w:trPr>
          <w:trHeight w:val="20"/>
          <w:jc w:val="center"/>
        </w:trPr>
        <w:tc>
          <w:tcPr>
            <w:tcW w:w="5449" w:type="dxa"/>
            <w:shd w:val="clear" w:color="auto" w:fill="auto"/>
          </w:tcPr>
          <w:p w:rsidR="009D0BB9" w:rsidRPr="00072FDA" w:rsidRDefault="009D0BB9" w:rsidP="00F4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F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0BB9" w:rsidRPr="00072FDA" w:rsidRDefault="00B93B4B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461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</w:t>
            </w:r>
            <w:r w:rsidR="00F461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D0BB9" w:rsidRPr="00072FDA" w:rsidRDefault="00B93B4B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461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 w:rsidR="00F461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D0BB9" w:rsidRPr="00072FDA" w:rsidRDefault="00F46133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D0BB9" w:rsidRPr="00072FDA" w:rsidRDefault="00F46133" w:rsidP="00CD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F06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D0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</w:tbl>
    <w:p w:rsidR="009D0BB9" w:rsidRDefault="009D0BB9" w:rsidP="0028504E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В соответствии с </w:t>
      </w:r>
      <w:r w:rsidR="0028504E">
        <w:rPr>
          <w:rFonts w:ascii="Times New Roman" w:hAnsi="Times New Roman" w:cs="Times New Roman"/>
          <w:sz w:val="28"/>
          <w:szCs w:val="20"/>
        </w:rPr>
        <w:t>бюджетной отчетностью</w:t>
      </w:r>
      <w:r w:rsidRPr="00072FDA">
        <w:rPr>
          <w:rFonts w:ascii="Times New Roman" w:hAnsi="Times New Roman" w:cs="Times New Roman"/>
          <w:sz w:val="28"/>
          <w:szCs w:val="20"/>
        </w:rPr>
        <w:t xml:space="preserve"> исполнение расходов в рамках </w:t>
      </w:r>
      <w:r w:rsidRPr="00E902DB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1941B8">
        <w:rPr>
          <w:rFonts w:ascii="Times New Roman" w:hAnsi="Times New Roman" w:cs="Times New Roman"/>
          <w:sz w:val="28"/>
          <w:szCs w:val="20"/>
        </w:rPr>
        <w:t>1 </w:t>
      </w:r>
      <w:r w:rsidR="00CD075B">
        <w:rPr>
          <w:rFonts w:ascii="Times New Roman" w:hAnsi="Times New Roman" w:cs="Times New Roman"/>
          <w:sz w:val="28"/>
          <w:szCs w:val="20"/>
        </w:rPr>
        <w:t>834</w:t>
      </w:r>
      <w:r w:rsidR="001941B8">
        <w:rPr>
          <w:rFonts w:ascii="Times New Roman" w:hAnsi="Times New Roman" w:cs="Times New Roman"/>
          <w:sz w:val="28"/>
          <w:szCs w:val="20"/>
        </w:rPr>
        <w:t>,</w:t>
      </w:r>
      <w:r w:rsidR="00CD075B">
        <w:rPr>
          <w:rFonts w:ascii="Times New Roman" w:hAnsi="Times New Roman" w:cs="Times New Roman"/>
          <w:sz w:val="28"/>
          <w:szCs w:val="20"/>
        </w:rPr>
        <w:t>49</w:t>
      </w:r>
      <w:r>
        <w:rPr>
          <w:rFonts w:ascii="Times New Roman" w:hAnsi="Times New Roman" w:cs="Times New Roman"/>
          <w:sz w:val="28"/>
          <w:szCs w:val="20"/>
        </w:rPr>
        <w:t xml:space="preserve"> тыс. рублей, или 9</w:t>
      </w:r>
      <w:r w:rsidR="00CD075B">
        <w:rPr>
          <w:rFonts w:ascii="Times New Roman" w:hAnsi="Times New Roman" w:cs="Times New Roman"/>
          <w:sz w:val="28"/>
          <w:szCs w:val="20"/>
        </w:rPr>
        <w:t>6</w:t>
      </w:r>
      <w:r w:rsidR="001941B8">
        <w:rPr>
          <w:rFonts w:ascii="Times New Roman" w:hAnsi="Times New Roman" w:cs="Times New Roman"/>
          <w:sz w:val="28"/>
          <w:szCs w:val="20"/>
        </w:rPr>
        <w:t>,</w:t>
      </w:r>
      <w:r w:rsidR="00CD075B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 xml:space="preserve">% утвержденных бюджетных назначений. </w:t>
      </w:r>
      <w:r w:rsidR="006E7407">
        <w:rPr>
          <w:rFonts w:ascii="Times New Roman" w:hAnsi="Times New Roman" w:cs="Times New Roman"/>
          <w:sz w:val="28"/>
          <w:szCs w:val="20"/>
        </w:rPr>
        <w:t xml:space="preserve"> </w:t>
      </w:r>
      <w:r w:rsidRPr="00072FDA">
        <w:rPr>
          <w:rFonts w:ascii="Times New Roman" w:hAnsi="Times New Roman" w:cs="Times New Roman"/>
          <w:sz w:val="28"/>
          <w:szCs w:val="20"/>
        </w:rPr>
        <w:t>Программная часть в составе исполненных расходов бюджета в 201</w:t>
      </w:r>
      <w:r w:rsidR="00CD075B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CD075B">
        <w:rPr>
          <w:rFonts w:ascii="Times New Roman" w:hAnsi="Times New Roman" w:cs="Times New Roman"/>
          <w:sz w:val="28"/>
          <w:szCs w:val="20"/>
        </w:rPr>
        <w:t>42</w:t>
      </w:r>
      <w:r w:rsidR="001941B8">
        <w:rPr>
          <w:rFonts w:ascii="Times New Roman" w:hAnsi="Times New Roman" w:cs="Times New Roman"/>
          <w:sz w:val="28"/>
          <w:szCs w:val="20"/>
        </w:rPr>
        <w:t>,</w:t>
      </w:r>
      <w:r w:rsidR="00CD075B">
        <w:rPr>
          <w:rFonts w:ascii="Times New Roman" w:hAnsi="Times New Roman" w:cs="Times New Roman"/>
          <w:sz w:val="28"/>
          <w:szCs w:val="20"/>
        </w:rPr>
        <w:t>1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процент.</w:t>
      </w:r>
    </w:p>
    <w:p w:rsidR="0028504E" w:rsidRDefault="0028504E" w:rsidP="0028504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Исполнение бюджетных ассигнований местного бюджета на реализацию муниципальной программы за 201</w:t>
      </w:r>
      <w:r w:rsidR="00CD075B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 xml:space="preserve"> год в проекте бюджета представлено в Приложении № </w:t>
      </w:r>
      <w:r w:rsidR="00CD075B">
        <w:rPr>
          <w:rFonts w:ascii="Times New Roman" w:hAnsi="Times New Roman" w:cs="Times New Roman"/>
          <w:sz w:val="28"/>
          <w:szCs w:val="20"/>
        </w:rPr>
        <w:t>6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9D0BB9" w:rsidRPr="00072FDA" w:rsidRDefault="009D0BB9" w:rsidP="001941B8">
      <w:pPr>
        <w:pStyle w:val="af7"/>
        <w:keepNext/>
        <w:tabs>
          <w:tab w:val="left" w:pos="0"/>
        </w:tabs>
        <w:suppressAutoHyphens/>
        <w:spacing w:before="160" w:after="160"/>
        <w:ind w:left="0" w:right="-1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072FDA">
        <w:rPr>
          <w:rFonts w:ascii="Times New Roman" w:hAnsi="Times New Roman"/>
          <w:b/>
          <w:sz w:val="28"/>
          <w:szCs w:val="20"/>
        </w:rPr>
        <w:t>Дефицит бюджета и источники финансирования дефицита бюджета</w:t>
      </w:r>
    </w:p>
    <w:p w:rsidR="001F0604" w:rsidRDefault="001F0604" w:rsidP="001F06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дефицит бюджета сельского поселения установлен в сумме 2</w:t>
      </w:r>
      <w:r w:rsidR="00CD075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 w:rsidR="00CD075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F0604" w:rsidRDefault="001F0604" w:rsidP="001F06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сельского поселения согласно Отчету об исполнении бюджета исполнен с </w:t>
      </w:r>
      <w:r w:rsidR="00B149FA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ицитом в сумме </w:t>
      </w:r>
      <w:r w:rsidR="00B149FA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,</w:t>
      </w:r>
      <w:r w:rsidR="00B149FA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F0604" w:rsidRPr="00072FDA" w:rsidRDefault="001F0604" w:rsidP="001F06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0ECC">
        <w:rPr>
          <w:rFonts w:ascii="Times New Roman" w:hAnsi="Times New Roman"/>
          <w:sz w:val="28"/>
          <w:szCs w:val="28"/>
        </w:rPr>
        <w:t>В соответствии с Отчетом об исполнении бюджета источниками финансирования дефицита бюджета является изменение остатков средств на счетах по учету средств бюджета (КБК 000 01 05 00 00 00 0000 000).</w:t>
      </w:r>
    </w:p>
    <w:p w:rsidR="00B149FA" w:rsidRPr="00072FDA" w:rsidRDefault="00B149FA" w:rsidP="00B149FA">
      <w:pPr>
        <w:pStyle w:val="a9"/>
        <w:suppressAutoHyphens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2FDA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49FA" w:rsidRPr="00746D7C" w:rsidRDefault="00B149FA" w:rsidP="00B149FA">
      <w:pPr>
        <w:pStyle w:val="af8"/>
        <w:spacing w:line="276" w:lineRule="auto"/>
      </w:pPr>
      <w:r w:rsidRPr="00746D7C">
        <w:t>Структура Отчета об исполнении бюджета и бюджетной отчетности главного администратора средств бюджета в целом соответствует требованиям нормативных правовых актов.</w:t>
      </w:r>
    </w:p>
    <w:p w:rsidR="00B149FA" w:rsidRPr="00746D7C" w:rsidRDefault="00B149FA" w:rsidP="00B149FA">
      <w:pPr>
        <w:pStyle w:val="af8"/>
        <w:spacing w:line="276" w:lineRule="auto"/>
      </w:pPr>
      <w:r w:rsidRPr="00746D7C">
        <w:t>Отчет об исполнении бюджета содержит данные по расходам, соответствующие показателям бюджетной отчетности главного администратора средств бюджета.</w:t>
      </w:r>
    </w:p>
    <w:p w:rsidR="00B149FA" w:rsidRPr="00746D7C" w:rsidRDefault="00B149FA" w:rsidP="00B149FA">
      <w:pPr>
        <w:pStyle w:val="af8"/>
        <w:spacing w:after="240" w:line="276" w:lineRule="auto"/>
      </w:pPr>
      <w:r w:rsidRPr="00746D7C">
        <w:lastRenderedPageBreak/>
        <w:t>Показатели Отчета об исполнении бюджета подтверждаются показателями исполнения бюджета</w:t>
      </w:r>
      <w:r>
        <w:t xml:space="preserve"> </w:t>
      </w:r>
      <w:proofErr w:type="spellStart"/>
      <w:r>
        <w:t>Горбуновского</w:t>
      </w:r>
      <w:proofErr w:type="spellEnd"/>
      <w:r w:rsidRPr="00746D7C">
        <w:t xml:space="preserve"> сельского поселения, установленными в ходе внешней проверки. </w:t>
      </w:r>
    </w:p>
    <w:p w:rsidR="00B149FA" w:rsidRPr="00746D7C" w:rsidRDefault="00B149FA" w:rsidP="00B149FA">
      <w:pPr>
        <w:pStyle w:val="af8"/>
        <w:spacing w:after="240" w:line="276" w:lineRule="auto"/>
        <w:ind w:firstLine="708"/>
      </w:pPr>
      <w:r w:rsidRPr="00746D7C">
        <w:rPr>
          <w:b/>
          <w:bCs/>
        </w:rPr>
        <w:t>Предложения:</w:t>
      </w:r>
    </w:p>
    <w:p w:rsidR="00B149FA" w:rsidRPr="00C7686D" w:rsidRDefault="00B149FA" w:rsidP="00B149FA">
      <w:pPr>
        <w:pStyle w:val="af8"/>
        <w:spacing w:before="240" w:line="276" w:lineRule="auto"/>
        <w:rPr>
          <w:bCs/>
        </w:rPr>
      </w:pPr>
      <w:r w:rsidRPr="00746D7C">
        <w:t>Контрольно-счетный орган предлагает представительному органу муниципального образования</w:t>
      </w:r>
      <w:r>
        <w:t xml:space="preserve"> при </w:t>
      </w:r>
      <w:r w:rsidRPr="00072FDA">
        <w:t xml:space="preserve"> рассмотре</w:t>
      </w:r>
      <w:r>
        <w:t>нии</w:t>
      </w:r>
      <w:r w:rsidRPr="00072FDA">
        <w:t xml:space="preserve"> отчет</w:t>
      </w:r>
      <w:r>
        <w:t>а</w:t>
      </w:r>
      <w:r w:rsidRPr="00072FDA">
        <w:t xml:space="preserve"> об исполнении </w:t>
      </w:r>
      <w:r>
        <w:t>бюджета за 2019</w:t>
      </w:r>
      <w:r w:rsidRPr="00072FDA">
        <w:t xml:space="preserve"> </w:t>
      </w:r>
      <w:r>
        <w:t>год</w:t>
      </w:r>
      <w:r w:rsidRPr="00C7686D">
        <w:rPr>
          <w:bCs/>
        </w:rPr>
        <w:t xml:space="preserve">  учесть замечания КС</w:t>
      </w:r>
      <w:r>
        <w:rPr>
          <w:bCs/>
        </w:rPr>
        <w:t>О</w:t>
      </w:r>
      <w:r w:rsidRPr="00C7686D">
        <w:rPr>
          <w:bCs/>
        </w:rPr>
        <w:t xml:space="preserve"> </w:t>
      </w:r>
      <w:r>
        <w:rPr>
          <w:bCs/>
        </w:rPr>
        <w:t>МО «</w:t>
      </w:r>
      <w:proofErr w:type="spellStart"/>
      <w:r>
        <w:rPr>
          <w:bCs/>
        </w:rPr>
        <w:t>Усть-Коксинский</w:t>
      </w:r>
      <w:proofErr w:type="spellEnd"/>
      <w:r>
        <w:rPr>
          <w:bCs/>
        </w:rPr>
        <w:t xml:space="preserve"> район» РА. </w:t>
      </w:r>
    </w:p>
    <w:p w:rsidR="00B149FA" w:rsidRDefault="00B149FA" w:rsidP="009D0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FA" w:rsidRPr="00AC7758" w:rsidRDefault="00B149FA" w:rsidP="00B14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FA" w:rsidRPr="003C06D6" w:rsidRDefault="00B149FA" w:rsidP="00B149FA">
      <w:pPr>
        <w:pStyle w:val="a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9FA" w:rsidRPr="003C06D6" w:rsidRDefault="00B149FA" w:rsidP="00B149FA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</w:r>
      <w:r w:rsidRPr="003C06D6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C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Казанцева</w:t>
      </w:r>
    </w:p>
    <w:p w:rsidR="001E18B1" w:rsidRDefault="001E18B1" w:rsidP="009D0BB9">
      <w:pPr>
        <w:pStyle w:val="afa"/>
        <w:shd w:val="clear" w:color="auto" w:fill="FFFFFF" w:themeFill="background1"/>
      </w:pPr>
    </w:p>
    <w:p w:rsidR="00E9259C" w:rsidRDefault="00E9259C" w:rsidP="009D0BB9">
      <w:pPr>
        <w:pStyle w:val="afa"/>
        <w:shd w:val="clear" w:color="auto" w:fill="FFFFFF" w:themeFill="background1"/>
      </w:pPr>
    </w:p>
    <w:p w:rsidR="001E18B1" w:rsidRDefault="001E18B1" w:rsidP="009D0BB9">
      <w:pPr>
        <w:pStyle w:val="afa"/>
        <w:shd w:val="clear" w:color="auto" w:fill="FFFFFF" w:themeFill="background1"/>
      </w:pPr>
    </w:p>
    <w:p w:rsidR="00770440" w:rsidRPr="00B53A16" w:rsidRDefault="00770440" w:rsidP="00E93E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FFB" w:rsidRDefault="00287FFB" w:rsidP="003C06D6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287FFB" w:rsidRDefault="00287FFB" w:rsidP="003C06D6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287FFB" w:rsidRDefault="00287FFB" w:rsidP="003C06D6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sectPr w:rsidR="00287FFB" w:rsidSect="00E57014">
      <w:footerReference w:type="even" r:id="rId10"/>
      <w:foot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FA" w:rsidRDefault="005C6EFA">
      <w:r>
        <w:separator/>
      </w:r>
    </w:p>
  </w:endnote>
  <w:endnote w:type="continuationSeparator" w:id="0">
    <w:p w:rsidR="005C6EFA" w:rsidRDefault="005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38" w:rsidRDefault="00C43D38" w:rsidP="00D014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3D38" w:rsidRDefault="00C43D38" w:rsidP="00E076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38" w:rsidRDefault="00C43D38" w:rsidP="00D0142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76DE">
      <w:rPr>
        <w:rStyle w:val="ac"/>
      </w:rPr>
      <w:t>6</w:t>
    </w:r>
    <w:r>
      <w:rPr>
        <w:rStyle w:val="ac"/>
      </w:rPr>
      <w:fldChar w:fldCharType="end"/>
    </w:r>
  </w:p>
  <w:p w:rsidR="00C43D38" w:rsidRDefault="00C43D38" w:rsidP="00E076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FA" w:rsidRDefault="005C6EFA">
      <w:r>
        <w:separator/>
      </w:r>
    </w:p>
  </w:footnote>
  <w:footnote w:type="continuationSeparator" w:id="0">
    <w:p w:rsidR="005C6EFA" w:rsidRDefault="005C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6A12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2D366BB"/>
    <w:multiLevelType w:val="hybridMultilevel"/>
    <w:tmpl w:val="5B542122"/>
    <w:lvl w:ilvl="0" w:tplc="25487D88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84A1C"/>
    <w:multiLevelType w:val="hybridMultilevel"/>
    <w:tmpl w:val="F33603AC"/>
    <w:lvl w:ilvl="0" w:tplc="51D492F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C5659D"/>
    <w:multiLevelType w:val="hybridMultilevel"/>
    <w:tmpl w:val="0660F8CE"/>
    <w:lvl w:ilvl="0" w:tplc="86F87AB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977344"/>
    <w:multiLevelType w:val="hybridMultilevel"/>
    <w:tmpl w:val="D26E57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266E76E9"/>
    <w:multiLevelType w:val="hybridMultilevel"/>
    <w:tmpl w:val="2CEE2E80"/>
    <w:lvl w:ilvl="0" w:tplc="7772AA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9172D"/>
    <w:multiLevelType w:val="hybridMultilevel"/>
    <w:tmpl w:val="84949A54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4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94EC4"/>
    <w:multiLevelType w:val="hybridMultilevel"/>
    <w:tmpl w:val="310E51FC"/>
    <w:lvl w:ilvl="0" w:tplc="07521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551ED"/>
    <w:multiLevelType w:val="hybridMultilevel"/>
    <w:tmpl w:val="016E2AF4"/>
    <w:lvl w:ilvl="0" w:tplc="E7BE18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A34278B"/>
    <w:multiLevelType w:val="hybridMultilevel"/>
    <w:tmpl w:val="46F23368"/>
    <w:lvl w:ilvl="0" w:tplc="28501044">
      <w:start w:val="1"/>
      <w:numFmt w:val="decimal"/>
      <w:lvlText w:val="%1."/>
      <w:lvlJc w:val="left"/>
      <w:pPr>
        <w:ind w:left="3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105" w:hanging="180"/>
      </w:pPr>
      <w:rPr>
        <w:rFonts w:cs="Times New Roman"/>
      </w:rPr>
    </w:lvl>
  </w:abstractNum>
  <w:abstractNum w:abstractNumId="18">
    <w:nsid w:val="3FB422F4"/>
    <w:multiLevelType w:val="hybridMultilevel"/>
    <w:tmpl w:val="3558B980"/>
    <w:lvl w:ilvl="0" w:tplc="3CBC41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CFE6F74"/>
    <w:multiLevelType w:val="singleLevel"/>
    <w:tmpl w:val="00D684B0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521D6D1E"/>
    <w:multiLevelType w:val="singleLevel"/>
    <w:tmpl w:val="AF4447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53122BC4"/>
    <w:multiLevelType w:val="hybridMultilevel"/>
    <w:tmpl w:val="75C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4591E"/>
    <w:multiLevelType w:val="hybridMultilevel"/>
    <w:tmpl w:val="941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219F4"/>
    <w:multiLevelType w:val="hybridMultilevel"/>
    <w:tmpl w:val="5CFA69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E467772"/>
    <w:multiLevelType w:val="hybridMultilevel"/>
    <w:tmpl w:val="BDDAE36A"/>
    <w:lvl w:ilvl="0" w:tplc="85441EF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0C2F40"/>
    <w:multiLevelType w:val="hybridMultilevel"/>
    <w:tmpl w:val="F95E31E2"/>
    <w:lvl w:ilvl="0" w:tplc="4030F6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21803"/>
    <w:multiLevelType w:val="hybridMultilevel"/>
    <w:tmpl w:val="846A43AC"/>
    <w:lvl w:ilvl="0" w:tplc="29FAE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1093E6B"/>
    <w:multiLevelType w:val="hybridMultilevel"/>
    <w:tmpl w:val="C5AE5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4133C0"/>
    <w:multiLevelType w:val="singleLevel"/>
    <w:tmpl w:val="219A6654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30">
    <w:nsid w:val="74B524E2"/>
    <w:multiLevelType w:val="hybridMultilevel"/>
    <w:tmpl w:val="5B3C6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B5709"/>
    <w:multiLevelType w:val="hybridMultilevel"/>
    <w:tmpl w:val="8A660A7A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2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77F36F1B"/>
    <w:multiLevelType w:val="hybridMultilevel"/>
    <w:tmpl w:val="63B8EA1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50389"/>
    <w:multiLevelType w:val="hybridMultilevel"/>
    <w:tmpl w:val="2504527E"/>
    <w:lvl w:ilvl="0" w:tplc="2A16E07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1"/>
  </w:num>
  <w:num w:numId="8">
    <w:abstractNumId w:val="13"/>
  </w:num>
  <w:num w:numId="9">
    <w:abstractNumId w:val="3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6"/>
        <w:lvlJc w:val="left"/>
        <w:pPr>
          <w:ind w:left="144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19"/>
  </w:num>
  <w:num w:numId="26">
    <w:abstractNumId w:val="29"/>
  </w:num>
  <w:num w:numId="27">
    <w:abstractNumId w:val="9"/>
  </w:num>
  <w:num w:numId="28">
    <w:abstractNumId w:val="18"/>
  </w:num>
  <w:num w:numId="29">
    <w:abstractNumId w:val="7"/>
  </w:num>
  <w:num w:numId="30">
    <w:abstractNumId w:val="34"/>
  </w:num>
  <w:num w:numId="31">
    <w:abstractNumId w:val="32"/>
  </w:num>
  <w:num w:numId="32">
    <w:abstractNumId w:val="35"/>
  </w:num>
  <w:num w:numId="33">
    <w:abstractNumId w:val="24"/>
  </w:num>
  <w:num w:numId="34">
    <w:abstractNumId w:val="8"/>
  </w:num>
  <w:num w:numId="35">
    <w:abstractNumId w:val="7"/>
  </w:num>
  <w:num w:numId="36">
    <w:abstractNumId w:val="12"/>
  </w:num>
  <w:num w:numId="37">
    <w:abstractNumId w:val="33"/>
  </w:num>
  <w:num w:numId="38">
    <w:abstractNumId w:val="14"/>
  </w:num>
  <w:num w:numId="39">
    <w:abstractNumId w:val="28"/>
  </w:num>
  <w:num w:numId="40">
    <w:abstractNumId w:val="11"/>
  </w:num>
  <w:num w:numId="41">
    <w:abstractNumId w:val="23"/>
  </w:num>
  <w:num w:numId="42">
    <w:abstractNumId w:val="17"/>
  </w:num>
  <w:num w:numId="43">
    <w:abstractNumId w:val="22"/>
  </w:num>
  <w:num w:numId="44">
    <w:abstractNumId w:val="16"/>
  </w:num>
  <w:num w:numId="45">
    <w:abstractNumId w:val="21"/>
  </w:num>
  <w:num w:numId="46">
    <w:abstractNumId w:val="1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2700"/>
    <w:rsid w:val="000000AF"/>
    <w:rsid w:val="00006A64"/>
    <w:rsid w:val="00014CFD"/>
    <w:rsid w:val="00021A0E"/>
    <w:rsid w:val="00022224"/>
    <w:rsid w:val="000257A9"/>
    <w:rsid w:val="00026383"/>
    <w:rsid w:val="00027237"/>
    <w:rsid w:val="0003260D"/>
    <w:rsid w:val="00040C50"/>
    <w:rsid w:val="0004229B"/>
    <w:rsid w:val="00042911"/>
    <w:rsid w:val="00044D4B"/>
    <w:rsid w:val="000454B0"/>
    <w:rsid w:val="00046A53"/>
    <w:rsid w:val="00054866"/>
    <w:rsid w:val="0006020A"/>
    <w:rsid w:val="000741A6"/>
    <w:rsid w:val="0007441C"/>
    <w:rsid w:val="0007527C"/>
    <w:rsid w:val="00080535"/>
    <w:rsid w:val="000812F3"/>
    <w:rsid w:val="00081F9B"/>
    <w:rsid w:val="000857F8"/>
    <w:rsid w:val="000969A2"/>
    <w:rsid w:val="000A183A"/>
    <w:rsid w:val="000A3B5E"/>
    <w:rsid w:val="000B23DF"/>
    <w:rsid w:val="000B76D0"/>
    <w:rsid w:val="000B7A10"/>
    <w:rsid w:val="000C0FEF"/>
    <w:rsid w:val="000C1192"/>
    <w:rsid w:val="000C18F2"/>
    <w:rsid w:val="000C1E0D"/>
    <w:rsid w:val="000C2401"/>
    <w:rsid w:val="000C40CE"/>
    <w:rsid w:val="000C445B"/>
    <w:rsid w:val="000C5590"/>
    <w:rsid w:val="000C6320"/>
    <w:rsid w:val="000C65B3"/>
    <w:rsid w:val="000C6D33"/>
    <w:rsid w:val="000D1158"/>
    <w:rsid w:val="000D4084"/>
    <w:rsid w:val="000D4FD3"/>
    <w:rsid w:val="000D6099"/>
    <w:rsid w:val="000E57CF"/>
    <w:rsid w:val="000F1D7B"/>
    <w:rsid w:val="000F41CC"/>
    <w:rsid w:val="00103D50"/>
    <w:rsid w:val="00105723"/>
    <w:rsid w:val="0010591C"/>
    <w:rsid w:val="00107F86"/>
    <w:rsid w:val="00111B59"/>
    <w:rsid w:val="0011570B"/>
    <w:rsid w:val="0012246D"/>
    <w:rsid w:val="001234C1"/>
    <w:rsid w:val="00124789"/>
    <w:rsid w:val="00125647"/>
    <w:rsid w:val="001265D5"/>
    <w:rsid w:val="00132820"/>
    <w:rsid w:val="0013491A"/>
    <w:rsid w:val="00136B18"/>
    <w:rsid w:val="00142AC5"/>
    <w:rsid w:val="001441CA"/>
    <w:rsid w:val="0014598F"/>
    <w:rsid w:val="00145B05"/>
    <w:rsid w:val="0014630E"/>
    <w:rsid w:val="00147729"/>
    <w:rsid w:val="00147A6D"/>
    <w:rsid w:val="00167495"/>
    <w:rsid w:val="00172214"/>
    <w:rsid w:val="001801D6"/>
    <w:rsid w:val="001807BA"/>
    <w:rsid w:val="00181138"/>
    <w:rsid w:val="001841EC"/>
    <w:rsid w:val="001848F7"/>
    <w:rsid w:val="00187C7E"/>
    <w:rsid w:val="00192596"/>
    <w:rsid w:val="001941B8"/>
    <w:rsid w:val="001950AF"/>
    <w:rsid w:val="00197A3F"/>
    <w:rsid w:val="00197F64"/>
    <w:rsid w:val="001A0488"/>
    <w:rsid w:val="001A0CAB"/>
    <w:rsid w:val="001A394D"/>
    <w:rsid w:val="001A6373"/>
    <w:rsid w:val="001A75CF"/>
    <w:rsid w:val="001A7CF3"/>
    <w:rsid w:val="001B0244"/>
    <w:rsid w:val="001B2D80"/>
    <w:rsid w:val="001B5EE4"/>
    <w:rsid w:val="001C40B9"/>
    <w:rsid w:val="001C4549"/>
    <w:rsid w:val="001D27FA"/>
    <w:rsid w:val="001D31E9"/>
    <w:rsid w:val="001D3CB4"/>
    <w:rsid w:val="001D608B"/>
    <w:rsid w:val="001D662B"/>
    <w:rsid w:val="001D7206"/>
    <w:rsid w:val="001E18B1"/>
    <w:rsid w:val="001E3A0A"/>
    <w:rsid w:val="001E3B19"/>
    <w:rsid w:val="001E4289"/>
    <w:rsid w:val="001E4C90"/>
    <w:rsid w:val="001F0604"/>
    <w:rsid w:val="001F4579"/>
    <w:rsid w:val="001F5599"/>
    <w:rsid w:val="001F5B41"/>
    <w:rsid w:val="001F6359"/>
    <w:rsid w:val="00204909"/>
    <w:rsid w:val="00205CAA"/>
    <w:rsid w:val="0021166E"/>
    <w:rsid w:val="002117CA"/>
    <w:rsid w:val="00223524"/>
    <w:rsid w:val="00224712"/>
    <w:rsid w:val="002258A3"/>
    <w:rsid w:val="00230172"/>
    <w:rsid w:val="00234E15"/>
    <w:rsid w:val="002356E0"/>
    <w:rsid w:val="0025018B"/>
    <w:rsid w:val="00257ED8"/>
    <w:rsid w:val="00260E98"/>
    <w:rsid w:val="0026155C"/>
    <w:rsid w:val="00262BE2"/>
    <w:rsid w:val="00264BA0"/>
    <w:rsid w:val="00264CC7"/>
    <w:rsid w:val="0026527C"/>
    <w:rsid w:val="00271390"/>
    <w:rsid w:val="00271940"/>
    <w:rsid w:val="002735A4"/>
    <w:rsid w:val="00274335"/>
    <w:rsid w:val="002756AA"/>
    <w:rsid w:val="00275DD6"/>
    <w:rsid w:val="00276178"/>
    <w:rsid w:val="00282B3E"/>
    <w:rsid w:val="0028504E"/>
    <w:rsid w:val="00285D67"/>
    <w:rsid w:val="002863FF"/>
    <w:rsid w:val="00287FFB"/>
    <w:rsid w:val="00293A71"/>
    <w:rsid w:val="00294BEA"/>
    <w:rsid w:val="00294E61"/>
    <w:rsid w:val="002962E1"/>
    <w:rsid w:val="0029676D"/>
    <w:rsid w:val="002B26F2"/>
    <w:rsid w:val="002B2F32"/>
    <w:rsid w:val="002B3569"/>
    <w:rsid w:val="002B4E64"/>
    <w:rsid w:val="002C0891"/>
    <w:rsid w:val="002C1CDE"/>
    <w:rsid w:val="002C4122"/>
    <w:rsid w:val="002C679D"/>
    <w:rsid w:val="002C68E3"/>
    <w:rsid w:val="002D1836"/>
    <w:rsid w:val="002E0276"/>
    <w:rsid w:val="002E0C6C"/>
    <w:rsid w:val="002E1D24"/>
    <w:rsid w:val="002E3040"/>
    <w:rsid w:val="002E7CFC"/>
    <w:rsid w:val="002F082C"/>
    <w:rsid w:val="002F4E4F"/>
    <w:rsid w:val="002F7725"/>
    <w:rsid w:val="00303DF4"/>
    <w:rsid w:val="00305E47"/>
    <w:rsid w:val="00313439"/>
    <w:rsid w:val="003161DA"/>
    <w:rsid w:val="003233FB"/>
    <w:rsid w:val="003253B4"/>
    <w:rsid w:val="00332092"/>
    <w:rsid w:val="00332933"/>
    <w:rsid w:val="003334CB"/>
    <w:rsid w:val="00335D6B"/>
    <w:rsid w:val="00336569"/>
    <w:rsid w:val="0033754A"/>
    <w:rsid w:val="00341C36"/>
    <w:rsid w:val="0034708A"/>
    <w:rsid w:val="003531A6"/>
    <w:rsid w:val="003568EB"/>
    <w:rsid w:val="00356FED"/>
    <w:rsid w:val="00357CF0"/>
    <w:rsid w:val="00361994"/>
    <w:rsid w:val="00361CF2"/>
    <w:rsid w:val="00364038"/>
    <w:rsid w:val="00371456"/>
    <w:rsid w:val="003748A4"/>
    <w:rsid w:val="00374AD5"/>
    <w:rsid w:val="00375118"/>
    <w:rsid w:val="003768CF"/>
    <w:rsid w:val="003770D7"/>
    <w:rsid w:val="00384023"/>
    <w:rsid w:val="0038465C"/>
    <w:rsid w:val="00387762"/>
    <w:rsid w:val="003922C0"/>
    <w:rsid w:val="0039253E"/>
    <w:rsid w:val="00397A40"/>
    <w:rsid w:val="003A1996"/>
    <w:rsid w:val="003A5D0A"/>
    <w:rsid w:val="003A644C"/>
    <w:rsid w:val="003B0261"/>
    <w:rsid w:val="003B16F7"/>
    <w:rsid w:val="003B3249"/>
    <w:rsid w:val="003B44A5"/>
    <w:rsid w:val="003B6F88"/>
    <w:rsid w:val="003C06D6"/>
    <w:rsid w:val="003C1B36"/>
    <w:rsid w:val="003C3525"/>
    <w:rsid w:val="003D1D5C"/>
    <w:rsid w:val="003D1DD8"/>
    <w:rsid w:val="003D3E70"/>
    <w:rsid w:val="003D641F"/>
    <w:rsid w:val="003E2D31"/>
    <w:rsid w:val="003E6517"/>
    <w:rsid w:val="003F1FBF"/>
    <w:rsid w:val="003F279F"/>
    <w:rsid w:val="004038D2"/>
    <w:rsid w:val="00412F92"/>
    <w:rsid w:val="00413DD1"/>
    <w:rsid w:val="0042143E"/>
    <w:rsid w:val="00425797"/>
    <w:rsid w:val="00427B7D"/>
    <w:rsid w:val="00430007"/>
    <w:rsid w:val="00431926"/>
    <w:rsid w:val="004320C0"/>
    <w:rsid w:val="00443297"/>
    <w:rsid w:val="004432F9"/>
    <w:rsid w:val="00452DA5"/>
    <w:rsid w:val="00452FFA"/>
    <w:rsid w:val="00453BF4"/>
    <w:rsid w:val="00453D35"/>
    <w:rsid w:val="00454DA2"/>
    <w:rsid w:val="00460558"/>
    <w:rsid w:val="00466AAC"/>
    <w:rsid w:val="00467644"/>
    <w:rsid w:val="0047208A"/>
    <w:rsid w:val="00475105"/>
    <w:rsid w:val="004765B1"/>
    <w:rsid w:val="004767B1"/>
    <w:rsid w:val="00480C4E"/>
    <w:rsid w:val="00485DCA"/>
    <w:rsid w:val="00487DD7"/>
    <w:rsid w:val="0049324F"/>
    <w:rsid w:val="00493733"/>
    <w:rsid w:val="0049391E"/>
    <w:rsid w:val="00495F46"/>
    <w:rsid w:val="004A0115"/>
    <w:rsid w:val="004B138F"/>
    <w:rsid w:val="004B1B10"/>
    <w:rsid w:val="004B36E5"/>
    <w:rsid w:val="004C0163"/>
    <w:rsid w:val="004C0462"/>
    <w:rsid w:val="004C5A66"/>
    <w:rsid w:val="004D49EC"/>
    <w:rsid w:val="004D4A6C"/>
    <w:rsid w:val="004D5F01"/>
    <w:rsid w:val="004D7409"/>
    <w:rsid w:val="004E340B"/>
    <w:rsid w:val="004E6318"/>
    <w:rsid w:val="004E7D8B"/>
    <w:rsid w:val="00507392"/>
    <w:rsid w:val="005112D3"/>
    <w:rsid w:val="0051654C"/>
    <w:rsid w:val="0051786C"/>
    <w:rsid w:val="00525065"/>
    <w:rsid w:val="005259AB"/>
    <w:rsid w:val="00525FCB"/>
    <w:rsid w:val="0053132F"/>
    <w:rsid w:val="00531D8E"/>
    <w:rsid w:val="0053207A"/>
    <w:rsid w:val="005320B5"/>
    <w:rsid w:val="005325F6"/>
    <w:rsid w:val="005351AB"/>
    <w:rsid w:val="00535700"/>
    <w:rsid w:val="005373B2"/>
    <w:rsid w:val="00540467"/>
    <w:rsid w:val="0054164B"/>
    <w:rsid w:val="0054176F"/>
    <w:rsid w:val="00544581"/>
    <w:rsid w:val="005512CA"/>
    <w:rsid w:val="00555211"/>
    <w:rsid w:val="00555231"/>
    <w:rsid w:val="00556A8C"/>
    <w:rsid w:val="00564F7F"/>
    <w:rsid w:val="00567269"/>
    <w:rsid w:val="0056739B"/>
    <w:rsid w:val="00570BD7"/>
    <w:rsid w:val="00571D05"/>
    <w:rsid w:val="00572A9F"/>
    <w:rsid w:val="00572C62"/>
    <w:rsid w:val="005750D0"/>
    <w:rsid w:val="00576A24"/>
    <w:rsid w:val="005772DA"/>
    <w:rsid w:val="005802A2"/>
    <w:rsid w:val="005812D8"/>
    <w:rsid w:val="00584D74"/>
    <w:rsid w:val="00585C2D"/>
    <w:rsid w:val="005972D5"/>
    <w:rsid w:val="005A0737"/>
    <w:rsid w:val="005A0DCC"/>
    <w:rsid w:val="005A1015"/>
    <w:rsid w:val="005A29D8"/>
    <w:rsid w:val="005A2C06"/>
    <w:rsid w:val="005A2D35"/>
    <w:rsid w:val="005A2E31"/>
    <w:rsid w:val="005A72BB"/>
    <w:rsid w:val="005B2A58"/>
    <w:rsid w:val="005B2C95"/>
    <w:rsid w:val="005B4D27"/>
    <w:rsid w:val="005B513B"/>
    <w:rsid w:val="005C0CD7"/>
    <w:rsid w:val="005C155E"/>
    <w:rsid w:val="005C2675"/>
    <w:rsid w:val="005C3524"/>
    <w:rsid w:val="005C4A61"/>
    <w:rsid w:val="005C636C"/>
    <w:rsid w:val="005C6EFA"/>
    <w:rsid w:val="005D1AD6"/>
    <w:rsid w:val="005E750C"/>
    <w:rsid w:val="005F0540"/>
    <w:rsid w:val="005F19FF"/>
    <w:rsid w:val="005F31D3"/>
    <w:rsid w:val="005F413E"/>
    <w:rsid w:val="00602E0C"/>
    <w:rsid w:val="006052E1"/>
    <w:rsid w:val="00605659"/>
    <w:rsid w:val="00605D8C"/>
    <w:rsid w:val="006065B6"/>
    <w:rsid w:val="0061098F"/>
    <w:rsid w:val="00613DE5"/>
    <w:rsid w:val="00614466"/>
    <w:rsid w:val="006158FA"/>
    <w:rsid w:val="0061655B"/>
    <w:rsid w:val="00627F34"/>
    <w:rsid w:val="00631ED7"/>
    <w:rsid w:val="00632BDB"/>
    <w:rsid w:val="0064426B"/>
    <w:rsid w:val="0064482A"/>
    <w:rsid w:val="00644E1F"/>
    <w:rsid w:val="00650257"/>
    <w:rsid w:val="00651DBC"/>
    <w:rsid w:val="0065337E"/>
    <w:rsid w:val="0065509C"/>
    <w:rsid w:val="00655173"/>
    <w:rsid w:val="00656A0E"/>
    <w:rsid w:val="00656E3C"/>
    <w:rsid w:val="0066127C"/>
    <w:rsid w:val="00662C17"/>
    <w:rsid w:val="00663992"/>
    <w:rsid w:val="00670533"/>
    <w:rsid w:val="00677CDA"/>
    <w:rsid w:val="00680F3F"/>
    <w:rsid w:val="00682678"/>
    <w:rsid w:val="00686B78"/>
    <w:rsid w:val="006A0E4D"/>
    <w:rsid w:val="006A252C"/>
    <w:rsid w:val="006A4935"/>
    <w:rsid w:val="006A5F55"/>
    <w:rsid w:val="006B079F"/>
    <w:rsid w:val="006B6157"/>
    <w:rsid w:val="006C06CF"/>
    <w:rsid w:val="006C38FE"/>
    <w:rsid w:val="006C4D45"/>
    <w:rsid w:val="006D05EB"/>
    <w:rsid w:val="006D3691"/>
    <w:rsid w:val="006D4391"/>
    <w:rsid w:val="006D48C4"/>
    <w:rsid w:val="006D7A0F"/>
    <w:rsid w:val="006E24A7"/>
    <w:rsid w:val="006E3F45"/>
    <w:rsid w:val="006E589A"/>
    <w:rsid w:val="006E5FCD"/>
    <w:rsid w:val="006E6EA8"/>
    <w:rsid w:val="006E7407"/>
    <w:rsid w:val="006F32D6"/>
    <w:rsid w:val="006F3D65"/>
    <w:rsid w:val="006F4A12"/>
    <w:rsid w:val="006F4A63"/>
    <w:rsid w:val="006F68FE"/>
    <w:rsid w:val="0070285B"/>
    <w:rsid w:val="00710AFC"/>
    <w:rsid w:val="0071189C"/>
    <w:rsid w:val="00712C22"/>
    <w:rsid w:val="00716251"/>
    <w:rsid w:val="00716497"/>
    <w:rsid w:val="00717E68"/>
    <w:rsid w:val="00722227"/>
    <w:rsid w:val="007235D6"/>
    <w:rsid w:val="00740AC1"/>
    <w:rsid w:val="00742F62"/>
    <w:rsid w:val="00744809"/>
    <w:rsid w:val="00746AEE"/>
    <w:rsid w:val="007542C1"/>
    <w:rsid w:val="00755D3F"/>
    <w:rsid w:val="00763CEB"/>
    <w:rsid w:val="00764C14"/>
    <w:rsid w:val="00765A2F"/>
    <w:rsid w:val="00767A2C"/>
    <w:rsid w:val="00770440"/>
    <w:rsid w:val="00780CAF"/>
    <w:rsid w:val="00780E88"/>
    <w:rsid w:val="007819EC"/>
    <w:rsid w:val="00782700"/>
    <w:rsid w:val="0078350A"/>
    <w:rsid w:val="0078365B"/>
    <w:rsid w:val="00783E1F"/>
    <w:rsid w:val="00793872"/>
    <w:rsid w:val="007A0038"/>
    <w:rsid w:val="007A7B03"/>
    <w:rsid w:val="007B18F2"/>
    <w:rsid w:val="007B6C82"/>
    <w:rsid w:val="007C76EF"/>
    <w:rsid w:val="007D06EC"/>
    <w:rsid w:val="007D70E0"/>
    <w:rsid w:val="007D77EF"/>
    <w:rsid w:val="007E2847"/>
    <w:rsid w:val="007E4FFD"/>
    <w:rsid w:val="007E7085"/>
    <w:rsid w:val="007F11FE"/>
    <w:rsid w:val="007F5326"/>
    <w:rsid w:val="00803591"/>
    <w:rsid w:val="00804318"/>
    <w:rsid w:val="0081332B"/>
    <w:rsid w:val="00816F33"/>
    <w:rsid w:val="00817966"/>
    <w:rsid w:val="00820100"/>
    <w:rsid w:val="00822AFF"/>
    <w:rsid w:val="0082318B"/>
    <w:rsid w:val="00830C07"/>
    <w:rsid w:val="00831E6D"/>
    <w:rsid w:val="00833928"/>
    <w:rsid w:val="008347BD"/>
    <w:rsid w:val="00834887"/>
    <w:rsid w:val="008415B2"/>
    <w:rsid w:val="00842C0B"/>
    <w:rsid w:val="00856B93"/>
    <w:rsid w:val="0086098D"/>
    <w:rsid w:val="00860AB8"/>
    <w:rsid w:val="00862BBB"/>
    <w:rsid w:val="0086349F"/>
    <w:rsid w:val="00867BD0"/>
    <w:rsid w:val="00874DA5"/>
    <w:rsid w:val="00874E04"/>
    <w:rsid w:val="008806D4"/>
    <w:rsid w:val="0088227C"/>
    <w:rsid w:val="00882C45"/>
    <w:rsid w:val="00884CA1"/>
    <w:rsid w:val="00885075"/>
    <w:rsid w:val="00893AB2"/>
    <w:rsid w:val="00894953"/>
    <w:rsid w:val="00895879"/>
    <w:rsid w:val="008A19BE"/>
    <w:rsid w:val="008A29BD"/>
    <w:rsid w:val="008A2FBC"/>
    <w:rsid w:val="008A5845"/>
    <w:rsid w:val="008B0564"/>
    <w:rsid w:val="008B42D0"/>
    <w:rsid w:val="008B6CF5"/>
    <w:rsid w:val="008B70C8"/>
    <w:rsid w:val="008C1886"/>
    <w:rsid w:val="008C4867"/>
    <w:rsid w:val="008C768C"/>
    <w:rsid w:val="008D2027"/>
    <w:rsid w:val="008E40BB"/>
    <w:rsid w:val="008E51F6"/>
    <w:rsid w:val="008E5B89"/>
    <w:rsid w:val="008E5DCD"/>
    <w:rsid w:val="008E6443"/>
    <w:rsid w:val="008F1905"/>
    <w:rsid w:val="008F41BC"/>
    <w:rsid w:val="008F7E86"/>
    <w:rsid w:val="0090719D"/>
    <w:rsid w:val="0091442E"/>
    <w:rsid w:val="009145EA"/>
    <w:rsid w:val="00915851"/>
    <w:rsid w:val="00917BBF"/>
    <w:rsid w:val="00920BE5"/>
    <w:rsid w:val="009239E0"/>
    <w:rsid w:val="009243EE"/>
    <w:rsid w:val="00926500"/>
    <w:rsid w:val="00930A15"/>
    <w:rsid w:val="00930E14"/>
    <w:rsid w:val="00933FB5"/>
    <w:rsid w:val="00936145"/>
    <w:rsid w:val="009377CE"/>
    <w:rsid w:val="0094063C"/>
    <w:rsid w:val="00944CB5"/>
    <w:rsid w:val="00945794"/>
    <w:rsid w:val="0094613B"/>
    <w:rsid w:val="00951369"/>
    <w:rsid w:val="0095296C"/>
    <w:rsid w:val="00952C95"/>
    <w:rsid w:val="00952FE1"/>
    <w:rsid w:val="00957E90"/>
    <w:rsid w:val="009655F2"/>
    <w:rsid w:val="009663F1"/>
    <w:rsid w:val="00970022"/>
    <w:rsid w:val="0097216E"/>
    <w:rsid w:val="00975812"/>
    <w:rsid w:val="009809B3"/>
    <w:rsid w:val="00982727"/>
    <w:rsid w:val="00982B7F"/>
    <w:rsid w:val="0098391E"/>
    <w:rsid w:val="00987B41"/>
    <w:rsid w:val="00987C27"/>
    <w:rsid w:val="009A05C2"/>
    <w:rsid w:val="009A5651"/>
    <w:rsid w:val="009A71D3"/>
    <w:rsid w:val="009B05A4"/>
    <w:rsid w:val="009B104B"/>
    <w:rsid w:val="009B55CE"/>
    <w:rsid w:val="009B5EE4"/>
    <w:rsid w:val="009B73D5"/>
    <w:rsid w:val="009C0151"/>
    <w:rsid w:val="009C0152"/>
    <w:rsid w:val="009C01FC"/>
    <w:rsid w:val="009C1A6E"/>
    <w:rsid w:val="009C5DF7"/>
    <w:rsid w:val="009C66C6"/>
    <w:rsid w:val="009D0420"/>
    <w:rsid w:val="009D0BB9"/>
    <w:rsid w:val="009D22BB"/>
    <w:rsid w:val="009D2B79"/>
    <w:rsid w:val="009D44E3"/>
    <w:rsid w:val="009D53B1"/>
    <w:rsid w:val="009D6464"/>
    <w:rsid w:val="009D651B"/>
    <w:rsid w:val="009E0B3B"/>
    <w:rsid w:val="009E2733"/>
    <w:rsid w:val="009E32CD"/>
    <w:rsid w:val="009E5B62"/>
    <w:rsid w:val="009E5BFF"/>
    <w:rsid w:val="009F3EA2"/>
    <w:rsid w:val="009F5844"/>
    <w:rsid w:val="009F58E9"/>
    <w:rsid w:val="00A06545"/>
    <w:rsid w:val="00A12A0E"/>
    <w:rsid w:val="00A14070"/>
    <w:rsid w:val="00A15036"/>
    <w:rsid w:val="00A1648C"/>
    <w:rsid w:val="00A17159"/>
    <w:rsid w:val="00A17F3F"/>
    <w:rsid w:val="00A20EA4"/>
    <w:rsid w:val="00A21A3A"/>
    <w:rsid w:val="00A3175D"/>
    <w:rsid w:val="00A32821"/>
    <w:rsid w:val="00A36516"/>
    <w:rsid w:val="00A36D80"/>
    <w:rsid w:val="00A37395"/>
    <w:rsid w:val="00A37960"/>
    <w:rsid w:val="00A37A50"/>
    <w:rsid w:val="00A47472"/>
    <w:rsid w:val="00A50AD4"/>
    <w:rsid w:val="00A54F96"/>
    <w:rsid w:val="00A56598"/>
    <w:rsid w:val="00A67CD6"/>
    <w:rsid w:val="00A7177A"/>
    <w:rsid w:val="00A771B0"/>
    <w:rsid w:val="00A801D3"/>
    <w:rsid w:val="00A84DF9"/>
    <w:rsid w:val="00A91DAB"/>
    <w:rsid w:val="00AA020A"/>
    <w:rsid w:val="00AA0675"/>
    <w:rsid w:val="00AA17D4"/>
    <w:rsid w:val="00AA229D"/>
    <w:rsid w:val="00AA2F1C"/>
    <w:rsid w:val="00AA6F30"/>
    <w:rsid w:val="00AA736E"/>
    <w:rsid w:val="00AA7F78"/>
    <w:rsid w:val="00AB0C71"/>
    <w:rsid w:val="00AB186C"/>
    <w:rsid w:val="00AB6035"/>
    <w:rsid w:val="00AB72C0"/>
    <w:rsid w:val="00AC154C"/>
    <w:rsid w:val="00AC5D4E"/>
    <w:rsid w:val="00AC6553"/>
    <w:rsid w:val="00AC7B7C"/>
    <w:rsid w:val="00AD4B49"/>
    <w:rsid w:val="00AD52B3"/>
    <w:rsid w:val="00AE0BCA"/>
    <w:rsid w:val="00AE1179"/>
    <w:rsid w:val="00AE4476"/>
    <w:rsid w:val="00AE6AE9"/>
    <w:rsid w:val="00B03664"/>
    <w:rsid w:val="00B03F6E"/>
    <w:rsid w:val="00B04996"/>
    <w:rsid w:val="00B064C3"/>
    <w:rsid w:val="00B11A44"/>
    <w:rsid w:val="00B124D0"/>
    <w:rsid w:val="00B149FA"/>
    <w:rsid w:val="00B17546"/>
    <w:rsid w:val="00B26387"/>
    <w:rsid w:val="00B267EA"/>
    <w:rsid w:val="00B27413"/>
    <w:rsid w:val="00B31285"/>
    <w:rsid w:val="00B36A40"/>
    <w:rsid w:val="00B36D54"/>
    <w:rsid w:val="00B37C4B"/>
    <w:rsid w:val="00B4124A"/>
    <w:rsid w:val="00B421F2"/>
    <w:rsid w:val="00B42B3B"/>
    <w:rsid w:val="00B4424D"/>
    <w:rsid w:val="00B4648C"/>
    <w:rsid w:val="00B53A16"/>
    <w:rsid w:val="00B54009"/>
    <w:rsid w:val="00B5410C"/>
    <w:rsid w:val="00B5520C"/>
    <w:rsid w:val="00B574F5"/>
    <w:rsid w:val="00B57B8F"/>
    <w:rsid w:val="00B6071F"/>
    <w:rsid w:val="00B60834"/>
    <w:rsid w:val="00B615C7"/>
    <w:rsid w:val="00B6279E"/>
    <w:rsid w:val="00B7227B"/>
    <w:rsid w:val="00B72A52"/>
    <w:rsid w:val="00B730EB"/>
    <w:rsid w:val="00B749A5"/>
    <w:rsid w:val="00B81E0F"/>
    <w:rsid w:val="00B820C1"/>
    <w:rsid w:val="00B84B63"/>
    <w:rsid w:val="00B84C70"/>
    <w:rsid w:val="00B915B5"/>
    <w:rsid w:val="00B93B4B"/>
    <w:rsid w:val="00B97D79"/>
    <w:rsid w:val="00BA1718"/>
    <w:rsid w:val="00BA19AD"/>
    <w:rsid w:val="00BA2EA5"/>
    <w:rsid w:val="00BA6078"/>
    <w:rsid w:val="00BB63C2"/>
    <w:rsid w:val="00BC0FB0"/>
    <w:rsid w:val="00BC1766"/>
    <w:rsid w:val="00BC36A3"/>
    <w:rsid w:val="00BC58DF"/>
    <w:rsid w:val="00BC7439"/>
    <w:rsid w:val="00BD1A41"/>
    <w:rsid w:val="00BD2E74"/>
    <w:rsid w:val="00BD368E"/>
    <w:rsid w:val="00BD4D94"/>
    <w:rsid w:val="00BD5C26"/>
    <w:rsid w:val="00BD5E89"/>
    <w:rsid w:val="00BD672B"/>
    <w:rsid w:val="00BE0F8F"/>
    <w:rsid w:val="00BE3686"/>
    <w:rsid w:val="00BF15B9"/>
    <w:rsid w:val="00C00B52"/>
    <w:rsid w:val="00C01BA4"/>
    <w:rsid w:val="00C01CD3"/>
    <w:rsid w:val="00C0409C"/>
    <w:rsid w:val="00C06F3C"/>
    <w:rsid w:val="00C10488"/>
    <w:rsid w:val="00C12255"/>
    <w:rsid w:val="00C123E2"/>
    <w:rsid w:val="00C176DE"/>
    <w:rsid w:val="00C221E7"/>
    <w:rsid w:val="00C23A47"/>
    <w:rsid w:val="00C268F4"/>
    <w:rsid w:val="00C37E1E"/>
    <w:rsid w:val="00C41700"/>
    <w:rsid w:val="00C41750"/>
    <w:rsid w:val="00C41AEC"/>
    <w:rsid w:val="00C43D38"/>
    <w:rsid w:val="00C4593A"/>
    <w:rsid w:val="00C54B12"/>
    <w:rsid w:val="00C5535A"/>
    <w:rsid w:val="00C55BAD"/>
    <w:rsid w:val="00C63398"/>
    <w:rsid w:val="00C63A76"/>
    <w:rsid w:val="00C80D4F"/>
    <w:rsid w:val="00C86988"/>
    <w:rsid w:val="00C92D8F"/>
    <w:rsid w:val="00C93837"/>
    <w:rsid w:val="00C95D04"/>
    <w:rsid w:val="00C9714A"/>
    <w:rsid w:val="00CA1ED0"/>
    <w:rsid w:val="00CA2497"/>
    <w:rsid w:val="00CA2805"/>
    <w:rsid w:val="00CA2A6F"/>
    <w:rsid w:val="00CA5FF5"/>
    <w:rsid w:val="00CA6F0D"/>
    <w:rsid w:val="00CB0AF6"/>
    <w:rsid w:val="00CB186F"/>
    <w:rsid w:val="00CB7E8E"/>
    <w:rsid w:val="00CC3F77"/>
    <w:rsid w:val="00CC654C"/>
    <w:rsid w:val="00CC69FA"/>
    <w:rsid w:val="00CC6EB2"/>
    <w:rsid w:val="00CC7DE5"/>
    <w:rsid w:val="00CD075B"/>
    <w:rsid w:val="00CD456A"/>
    <w:rsid w:val="00CE1E88"/>
    <w:rsid w:val="00CE5B4A"/>
    <w:rsid w:val="00CF0F7B"/>
    <w:rsid w:val="00CF2189"/>
    <w:rsid w:val="00D0142B"/>
    <w:rsid w:val="00D01FFD"/>
    <w:rsid w:val="00D02298"/>
    <w:rsid w:val="00D042BB"/>
    <w:rsid w:val="00D04694"/>
    <w:rsid w:val="00D05E20"/>
    <w:rsid w:val="00D06F57"/>
    <w:rsid w:val="00D06F95"/>
    <w:rsid w:val="00D200A9"/>
    <w:rsid w:val="00D21621"/>
    <w:rsid w:val="00D32CFA"/>
    <w:rsid w:val="00D3365C"/>
    <w:rsid w:val="00D36BBB"/>
    <w:rsid w:val="00D41B5D"/>
    <w:rsid w:val="00D43A19"/>
    <w:rsid w:val="00D43A78"/>
    <w:rsid w:val="00D44C36"/>
    <w:rsid w:val="00D4599C"/>
    <w:rsid w:val="00D4714F"/>
    <w:rsid w:val="00D4743B"/>
    <w:rsid w:val="00D47E85"/>
    <w:rsid w:val="00D517C7"/>
    <w:rsid w:val="00D561E1"/>
    <w:rsid w:val="00D61227"/>
    <w:rsid w:val="00D614E2"/>
    <w:rsid w:val="00D616B3"/>
    <w:rsid w:val="00D642B7"/>
    <w:rsid w:val="00D663B4"/>
    <w:rsid w:val="00D70602"/>
    <w:rsid w:val="00D70BA1"/>
    <w:rsid w:val="00D721C4"/>
    <w:rsid w:val="00D723EA"/>
    <w:rsid w:val="00D72BBB"/>
    <w:rsid w:val="00D753BF"/>
    <w:rsid w:val="00D75780"/>
    <w:rsid w:val="00D83092"/>
    <w:rsid w:val="00D83AE5"/>
    <w:rsid w:val="00D866DD"/>
    <w:rsid w:val="00D9425A"/>
    <w:rsid w:val="00D967DF"/>
    <w:rsid w:val="00DA0476"/>
    <w:rsid w:val="00DA23C2"/>
    <w:rsid w:val="00DB6310"/>
    <w:rsid w:val="00DB7031"/>
    <w:rsid w:val="00DC44DA"/>
    <w:rsid w:val="00DC58FC"/>
    <w:rsid w:val="00DC7427"/>
    <w:rsid w:val="00DC74C4"/>
    <w:rsid w:val="00DD3D6D"/>
    <w:rsid w:val="00DD4562"/>
    <w:rsid w:val="00DD6A69"/>
    <w:rsid w:val="00DE2F28"/>
    <w:rsid w:val="00DE5987"/>
    <w:rsid w:val="00DF009B"/>
    <w:rsid w:val="00DF0A52"/>
    <w:rsid w:val="00DF0BC9"/>
    <w:rsid w:val="00DF3F28"/>
    <w:rsid w:val="00DF5B79"/>
    <w:rsid w:val="00DF726A"/>
    <w:rsid w:val="00E00EA0"/>
    <w:rsid w:val="00E032EA"/>
    <w:rsid w:val="00E03B8D"/>
    <w:rsid w:val="00E058A8"/>
    <w:rsid w:val="00E066A3"/>
    <w:rsid w:val="00E07651"/>
    <w:rsid w:val="00E22218"/>
    <w:rsid w:val="00E22AA6"/>
    <w:rsid w:val="00E23202"/>
    <w:rsid w:val="00E24EA5"/>
    <w:rsid w:val="00E24EC8"/>
    <w:rsid w:val="00E25194"/>
    <w:rsid w:val="00E25BB3"/>
    <w:rsid w:val="00E30B56"/>
    <w:rsid w:val="00E32F9A"/>
    <w:rsid w:val="00E40108"/>
    <w:rsid w:val="00E41C5F"/>
    <w:rsid w:val="00E42EC5"/>
    <w:rsid w:val="00E43EE8"/>
    <w:rsid w:val="00E46F57"/>
    <w:rsid w:val="00E51D49"/>
    <w:rsid w:val="00E53DB5"/>
    <w:rsid w:val="00E552E5"/>
    <w:rsid w:val="00E5556E"/>
    <w:rsid w:val="00E57014"/>
    <w:rsid w:val="00E641EA"/>
    <w:rsid w:val="00E6438A"/>
    <w:rsid w:val="00E710C7"/>
    <w:rsid w:val="00E736D0"/>
    <w:rsid w:val="00E73912"/>
    <w:rsid w:val="00E7396F"/>
    <w:rsid w:val="00E741F8"/>
    <w:rsid w:val="00E74B85"/>
    <w:rsid w:val="00E804B6"/>
    <w:rsid w:val="00E86238"/>
    <w:rsid w:val="00E902DB"/>
    <w:rsid w:val="00E904FE"/>
    <w:rsid w:val="00E9084C"/>
    <w:rsid w:val="00E91A00"/>
    <w:rsid w:val="00E9259C"/>
    <w:rsid w:val="00E93E23"/>
    <w:rsid w:val="00E961AE"/>
    <w:rsid w:val="00E96A17"/>
    <w:rsid w:val="00EA190E"/>
    <w:rsid w:val="00EA3EDB"/>
    <w:rsid w:val="00EA7DF6"/>
    <w:rsid w:val="00EB01B4"/>
    <w:rsid w:val="00EB0D1D"/>
    <w:rsid w:val="00EB1260"/>
    <w:rsid w:val="00EC179A"/>
    <w:rsid w:val="00EC40A2"/>
    <w:rsid w:val="00ED5EAB"/>
    <w:rsid w:val="00ED738A"/>
    <w:rsid w:val="00EE0372"/>
    <w:rsid w:val="00EE409A"/>
    <w:rsid w:val="00EF2B7C"/>
    <w:rsid w:val="00EF3FFE"/>
    <w:rsid w:val="00F0044D"/>
    <w:rsid w:val="00F00DF1"/>
    <w:rsid w:val="00F06F70"/>
    <w:rsid w:val="00F07942"/>
    <w:rsid w:val="00F079D2"/>
    <w:rsid w:val="00F1243D"/>
    <w:rsid w:val="00F15FC3"/>
    <w:rsid w:val="00F17EE3"/>
    <w:rsid w:val="00F21DEB"/>
    <w:rsid w:val="00F2593B"/>
    <w:rsid w:val="00F25B36"/>
    <w:rsid w:val="00F25EA6"/>
    <w:rsid w:val="00F26733"/>
    <w:rsid w:val="00F27B48"/>
    <w:rsid w:val="00F27BC2"/>
    <w:rsid w:val="00F333CF"/>
    <w:rsid w:val="00F3492C"/>
    <w:rsid w:val="00F35216"/>
    <w:rsid w:val="00F35DDD"/>
    <w:rsid w:val="00F35F2F"/>
    <w:rsid w:val="00F36FCC"/>
    <w:rsid w:val="00F40CD5"/>
    <w:rsid w:val="00F413E6"/>
    <w:rsid w:val="00F46133"/>
    <w:rsid w:val="00F46620"/>
    <w:rsid w:val="00F46949"/>
    <w:rsid w:val="00F53410"/>
    <w:rsid w:val="00F537F9"/>
    <w:rsid w:val="00F5554B"/>
    <w:rsid w:val="00F560E5"/>
    <w:rsid w:val="00F56FCC"/>
    <w:rsid w:val="00F671EF"/>
    <w:rsid w:val="00F679E1"/>
    <w:rsid w:val="00F75323"/>
    <w:rsid w:val="00F76F41"/>
    <w:rsid w:val="00F84AF9"/>
    <w:rsid w:val="00F86E6D"/>
    <w:rsid w:val="00F8780A"/>
    <w:rsid w:val="00F92C45"/>
    <w:rsid w:val="00FA4721"/>
    <w:rsid w:val="00FA60BD"/>
    <w:rsid w:val="00FA7A70"/>
    <w:rsid w:val="00FA7D4D"/>
    <w:rsid w:val="00FB19FA"/>
    <w:rsid w:val="00FB4A7A"/>
    <w:rsid w:val="00FB5470"/>
    <w:rsid w:val="00FB5CCF"/>
    <w:rsid w:val="00FB70D7"/>
    <w:rsid w:val="00FB7637"/>
    <w:rsid w:val="00FC222E"/>
    <w:rsid w:val="00FC2B43"/>
    <w:rsid w:val="00FC392A"/>
    <w:rsid w:val="00FC3BCA"/>
    <w:rsid w:val="00FC4A8E"/>
    <w:rsid w:val="00FC4AD1"/>
    <w:rsid w:val="00FC4D24"/>
    <w:rsid w:val="00FC5C22"/>
    <w:rsid w:val="00FC6BAE"/>
    <w:rsid w:val="00FC74DA"/>
    <w:rsid w:val="00FD0985"/>
    <w:rsid w:val="00FD0CD0"/>
    <w:rsid w:val="00FD624C"/>
    <w:rsid w:val="00FE0C36"/>
    <w:rsid w:val="00FE65BF"/>
    <w:rsid w:val="00FE6D16"/>
    <w:rsid w:val="00FF2D72"/>
    <w:rsid w:val="00FF5B59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701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57014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014"/>
    <w:rPr>
      <w:rFonts w:ascii="Symbol" w:hAnsi="Symbol"/>
    </w:rPr>
  </w:style>
  <w:style w:type="character" w:customStyle="1" w:styleId="WW8Num2z0">
    <w:name w:val="WW8Num2z0"/>
    <w:rsid w:val="00E57014"/>
    <w:rPr>
      <w:rFonts w:ascii="Symbol" w:hAnsi="Symbol"/>
    </w:rPr>
  </w:style>
  <w:style w:type="character" w:customStyle="1" w:styleId="WW8Num3z0">
    <w:name w:val="WW8Num3z0"/>
    <w:rsid w:val="00E57014"/>
    <w:rPr>
      <w:rFonts w:ascii="Symbol" w:hAnsi="Symbol"/>
    </w:rPr>
  </w:style>
  <w:style w:type="character" w:customStyle="1" w:styleId="WW8Num4z0">
    <w:name w:val="WW8Num4z0"/>
    <w:rsid w:val="00E57014"/>
    <w:rPr>
      <w:rFonts w:ascii="Symbol" w:hAnsi="Symbol"/>
    </w:rPr>
  </w:style>
  <w:style w:type="character" w:customStyle="1" w:styleId="WW8Num5z0">
    <w:name w:val="WW8Num5z0"/>
    <w:rsid w:val="00E57014"/>
    <w:rPr>
      <w:rFonts w:ascii="Symbol" w:hAnsi="Symbol"/>
    </w:rPr>
  </w:style>
  <w:style w:type="character" w:customStyle="1" w:styleId="Absatz-Standardschriftart">
    <w:name w:val="Absatz-Standardschriftart"/>
    <w:rsid w:val="00E57014"/>
  </w:style>
  <w:style w:type="character" w:customStyle="1" w:styleId="WW-Absatz-Standardschriftart">
    <w:name w:val="WW-Absatz-Standardschriftart"/>
    <w:rsid w:val="00E57014"/>
  </w:style>
  <w:style w:type="character" w:customStyle="1" w:styleId="WW8Num1z1">
    <w:name w:val="WW8Num1z1"/>
    <w:rsid w:val="00E57014"/>
    <w:rPr>
      <w:rFonts w:ascii="Courier New" w:hAnsi="Courier New" w:cs="Courier New"/>
    </w:rPr>
  </w:style>
  <w:style w:type="character" w:customStyle="1" w:styleId="WW8Num1z2">
    <w:name w:val="WW8Num1z2"/>
    <w:rsid w:val="00E57014"/>
    <w:rPr>
      <w:rFonts w:ascii="Wingdings" w:hAnsi="Wingdings"/>
    </w:rPr>
  </w:style>
  <w:style w:type="character" w:customStyle="1" w:styleId="WW8Num2z1">
    <w:name w:val="WW8Num2z1"/>
    <w:rsid w:val="00E57014"/>
    <w:rPr>
      <w:rFonts w:ascii="Courier New" w:hAnsi="Courier New" w:cs="Courier New"/>
    </w:rPr>
  </w:style>
  <w:style w:type="character" w:customStyle="1" w:styleId="WW8Num2z2">
    <w:name w:val="WW8Num2z2"/>
    <w:rsid w:val="00E57014"/>
    <w:rPr>
      <w:rFonts w:ascii="Wingdings" w:hAnsi="Wingdings"/>
    </w:rPr>
  </w:style>
  <w:style w:type="character" w:customStyle="1" w:styleId="WW8Num3z1">
    <w:name w:val="WW8Num3z1"/>
    <w:rsid w:val="00E57014"/>
    <w:rPr>
      <w:rFonts w:ascii="Courier New" w:hAnsi="Courier New" w:cs="Courier New"/>
    </w:rPr>
  </w:style>
  <w:style w:type="character" w:customStyle="1" w:styleId="WW8Num3z2">
    <w:name w:val="WW8Num3z2"/>
    <w:rsid w:val="00E57014"/>
    <w:rPr>
      <w:rFonts w:ascii="Wingdings" w:hAnsi="Wingdings"/>
    </w:rPr>
  </w:style>
  <w:style w:type="character" w:customStyle="1" w:styleId="WW8Num4z1">
    <w:name w:val="WW8Num4z1"/>
    <w:rsid w:val="00E57014"/>
    <w:rPr>
      <w:rFonts w:ascii="Courier New" w:hAnsi="Courier New" w:cs="Courier New"/>
    </w:rPr>
  </w:style>
  <w:style w:type="character" w:customStyle="1" w:styleId="WW8Num4z2">
    <w:name w:val="WW8Num4z2"/>
    <w:rsid w:val="00E57014"/>
    <w:rPr>
      <w:rFonts w:ascii="Wingdings" w:hAnsi="Wingdings"/>
    </w:rPr>
  </w:style>
  <w:style w:type="character" w:customStyle="1" w:styleId="WW8Num5z1">
    <w:name w:val="WW8Num5z1"/>
    <w:rsid w:val="00E57014"/>
    <w:rPr>
      <w:rFonts w:ascii="Courier New" w:hAnsi="Courier New" w:cs="Courier New"/>
    </w:rPr>
  </w:style>
  <w:style w:type="character" w:customStyle="1" w:styleId="WW8Num5z2">
    <w:name w:val="WW8Num5z2"/>
    <w:rsid w:val="00E57014"/>
    <w:rPr>
      <w:rFonts w:ascii="Wingdings" w:hAnsi="Wingdings"/>
    </w:rPr>
  </w:style>
  <w:style w:type="character" w:customStyle="1" w:styleId="10">
    <w:name w:val="Основной шрифт абзаца1"/>
    <w:rsid w:val="00E57014"/>
  </w:style>
  <w:style w:type="character" w:customStyle="1" w:styleId="FontStyle12">
    <w:name w:val="Font Style12"/>
    <w:basedOn w:val="10"/>
    <w:rsid w:val="00E5701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10"/>
    <w:rsid w:val="00E570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10"/>
    <w:uiPriority w:val="99"/>
    <w:rsid w:val="00E57014"/>
    <w:rPr>
      <w:b/>
      <w:bCs/>
      <w:color w:val="106BBE"/>
      <w:sz w:val="26"/>
      <w:szCs w:val="26"/>
    </w:rPr>
  </w:style>
  <w:style w:type="character" w:customStyle="1" w:styleId="2">
    <w:name w:val="Основной текст с отступом 2 Знак"/>
    <w:basedOn w:val="10"/>
    <w:link w:val="20"/>
    <w:rsid w:val="00E57014"/>
    <w:rPr>
      <w:rFonts w:ascii="Times New Roman" w:hAnsi="Times New Roman"/>
      <w:sz w:val="28"/>
    </w:rPr>
  </w:style>
  <w:style w:type="paragraph" w:styleId="20">
    <w:name w:val="Body Text Indent 2"/>
    <w:basedOn w:val="a"/>
    <w:link w:val="2"/>
    <w:unhideWhenUsed/>
    <w:rsid w:val="00B820C1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rsid w:val="00E57014"/>
    <w:rPr>
      <w:color w:val="000080"/>
      <w:u w:val="single"/>
    </w:rPr>
  </w:style>
  <w:style w:type="character" w:styleId="a5">
    <w:name w:val="FollowedHyperlink"/>
    <w:semiHidden/>
    <w:rsid w:val="00E57014"/>
    <w:rPr>
      <w:color w:val="800000"/>
      <w:u w:val="single"/>
    </w:rPr>
  </w:style>
  <w:style w:type="character" w:customStyle="1" w:styleId="NumberingSymbols">
    <w:name w:val="Numbering Symbols"/>
    <w:rsid w:val="00E57014"/>
  </w:style>
  <w:style w:type="paragraph" w:styleId="a6">
    <w:name w:val="Body Text"/>
    <w:basedOn w:val="a"/>
    <w:link w:val="a7"/>
    <w:semiHidden/>
    <w:rsid w:val="00E57014"/>
    <w:pPr>
      <w:spacing w:after="120"/>
    </w:pPr>
  </w:style>
  <w:style w:type="paragraph" w:styleId="a8">
    <w:name w:val="List"/>
    <w:basedOn w:val="a6"/>
    <w:semiHidden/>
    <w:rsid w:val="00E57014"/>
    <w:rPr>
      <w:rFonts w:cs="Tahoma"/>
    </w:rPr>
  </w:style>
  <w:style w:type="paragraph" w:customStyle="1" w:styleId="12">
    <w:name w:val="Название объекта1"/>
    <w:basedOn w:val="a"/>
    <w:rsid w:val="00E5701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rsid w:val="00E57014"/>
    <w:pPr>
      <w:suppressLineNumbers/>
    </w:pPr>
    <w:rPr>
      <w:rFonts w:cs="Tahoma"/>
    </w:rPr>
  </w:style>
  <w:style w:type="paragraph" w:customStyle="1" w:styleId="Heading">
    <w:name w:val="Heading"/>
    <w:basedOn w:val="a"/>
    <w:next w:val="a6"/>
    <w:rsid w:val="00E5701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9">
    <w:name w:val="Normal (Web)"/>
    <w:basedOn w:val="a"/>
    <w:rsid w:val="00E57014"/>
    <w:pPr>
      <w:spacing w:before="280" w:after="119"/>
    </w:pPr>
  </w:style>
  <w:style w:type="paragraph" w:customStyle="1" w:styleId="ConsPlusTitle">
    <w:name w:val="ConsPlusTitle"/>
    <w:rsid w:val="00E57014"/>
    <w:pPr>
      <w:widowControl w:val="0"/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aa">
    <w:name w:val="Знак"/>
    <w:basedOn w:val="a"/>
    <w:rsid w:val="00E5701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E57014"/>
    <w:pPr>
      <w:widowControl w:val="0"/>
      <w:overflowPunct w:val="0"/>
      <w:autoSpaceDE w:val="0"/>
      <w:spacing w:after="0" w:line="240" w:lineRule="auto"/>
      <w:ind w:right="45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E57014"/>
    <w:pPr>
      <w:overflowPunct w:val="0"/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b">
    <w:name w:val="footer"/>
    <w:basedOn w:val="a"/>
    <w:rsid w:val="00E076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07651"/>
  </w:style>
  <w:style w:type="paragraph" w:customStyle="1" w:styleId="ConsPlusNormal">
    <w:name w:val="ConsPlusNormal"/>
    <w:rsid w:val="00D61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485D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85DCA"/>
    <w:rPr>
      <w:rFonts w:ascii="Calibri" w:hAnsi="Calibri" w:cs="Calibri"/>
      <w:sz w:val="22"/>
      <w:szCs w:val="22"/>
      <w:lang w:eastAsia="ar-SA"/>
    </w:rPr>
  </w:style>
  <w:style w:type="character" w:customStyle="1" w:styleId="FontStyle11">
    <w:name w:val="Font Style11"/>
    <w:rsid w:val="00AB603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10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166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44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50" w:lineRule="exact"/>
      <w:ind w:firstLine="11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20" w:lineRule="exact"/>
      <w:ind w:hanging="157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20" w:lineRule="exact"/>
      <w:ind w:firstLine="18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1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6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4" w:lineRule="exact"/>
      <w:ind w:firstLine="41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rsid w:val="00B82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B82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B820C1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B820C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B820C1"/>
    <w:pPr>
      <w:widowControl w:val="0"/>
      <w:suppressAutoHyphens w:val="0"/>
      <w:autoSpaceDE w:val="0"/>
      <w:autoSpaceDN w:val="0"/>
      <w:adjustRightInd w:val="0"/>
      <w:spacing w:after="0" w:line="14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820C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820C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B82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B820C1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rsid w:val="00B820C1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rsid w:val="00B820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820C1"/>
    <w:rPr>
      <w:rFonts w:ascii="Times New Roman" w:hAnsi="Times New Roman" w:cs="Times New Roman" w:hint="default"/>
      <w:b/>
      <w:bCs/>
      <w:w w:val="40"/>
      <w:sz w:val="12"/>
      <w:szCs w:val="12"/>
    </w:rPr>
  </w:style>
  <w:style w:type="character" w:customStyle="1" w:styleId="FontStyle22">
    <w:name w:val="Font Style22"/>
    <w:rsid w:val="00B820C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rsid w:val="00B820C1"/>
    <w:rPr>
      <w:rFonts w:ascii="Times New Roman" w:hAnsi="Times New Roman" w:cs="Times New Roman" w:hint="default"/>
      <w:sz w:val="12"/>
      <w:szCs w:val="12"/>
    </w:rPr>
  </w:style>
  <w:style w:type="paragraph" w:styleId="af">
    <w:name w:val="Balloon Text"/>
    <w:basedOn w:val="a"/>
    <w:link w:val="af0"/>
    <w:rsid w:val="00B820C1"/>
    <w:pPr>
      <w:suppressAutoHyphens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B820C1"/>
    <w:rPr>
      <w:rFonts w:ascii="Arial" w:hAnsi="Arial" w:cs="Arial"/>
      <w:sz w:val="16"/>
      <w:szCs w:val="16"/>
    </w:rPr>
  </w:style>
  <w:style w:type="paragraph" w:customStyle="1" w:styleId="cb">
    <w:name w:val="cb"/>
    <w:basedOn w:val="a"/>
    <w:rsid w:val="00B820C1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qFormat/>
    <w:rsid w:val="00B820C1"/>
    <w:rPr>
      <w:rFonts w:ascii="Verdana" w:hAnsi="Verdana" w:hint="default"/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B820C1"/>
    <w:rPr>
      <w:rFonts w:ascii="Calibri" w:hAnsi="Calibri" w:cs="Calibri"/>
      <w:sz w:val="22"/>
      <w:szCs w:val="22"/>
      <w:lang w:eastAsia="ar-SA"/>
    </w:rPr>
  </w:style>
  <w:style w:type="paragraph" w:customStyle="1" w:styleId="af2">
    <w:name w:val="Документ"/>
    <w:basedOn w:val="a"/>
    <w:rsid w:val="00B820C1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B820C1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rsid w:val="00B820C1"/>
    <w:pPr>
      <w:shd w:val="clear" w:color="auto" w:fill="000080"/>
      <w:suppressAutoHyphens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5">
    <w:name w:val="No Spacing"/>
    <w:uiPriority w:val="1"/>
    <w:qFormat/>
    <w:rsid w:val="00B820C1"/>
    <w:rPr>
      <w:sz w:val="24"/>
      <w:szCs w:val="24"/>
    </w:rPr>
  </w:style>
  <w:style w:type="paragraph" w:styleId="af6">
    <w:name w:val="TOC Heading"/>
    <w:basedOn w:val="1"/>
    <w:next w:val="a"/>
    <w:unhideWhenUsed/>
    <w:qFormat/>
    <w:rsid w:val="00480C4E"/>
    <w:pPr>
      <w:keepNext/>
      <w:keepLines/>
      <w:widowControl/>
      <w:suppressAutoHyphens w:val="0"/>
      <w:autoSpaceDE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7704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70440"/>
    <w:rPr>
      <w:rFonts w:ascii="Calibri" w:hAnsi="Calibri" w:cs="Calibri"/>
      <w:sz w:val="22"/>
      <w:szCs w:val="22"/>
      <w:lang w:eastAsia="ar-SA"/>
    </w:rPr>
  </w:style>
  <w:style w:type="paragraph" w:styleId="af7">
    <w:name w:val="List Paragraph"/>
    <w:basedOn w:val="a"/>
    <w:uiPriority w:val="34"/>
    <w:qFormat/>
    <w:rsid w:val="00770440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9D0BB9"/>
    <w:rPr>
      <w:rFonts w:ascii="Calibri" w:hAnsi="Calibri" w:cs="Calibri"/>
      <w:sz w:val="22"/>
      <w:szCs w:val="22"/>
      <w:lang w:eastAsia="ar-SA"/>
    </w:rPr>
  </w:style>
  <w:style w:type="paragraph" w:customStyle="1" w:styleId="af8">
    <w:name w:val="Акт"/>
    <w:basedOn w:val="a"/>
    <w:link w:val="af9"/>
    <w:qFormat/>
    <w:rsid w:val="009D0BB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Акт Знак"/>
    <w:link w:val="af8"/>
    <w:locked/>
    <w:rsid w:val="009D0BB9"/>
    <w:rPr>
      <w:sz w:val="28"/>
      <w:szCs w:val="28"/>
    </w:rPr>
  </w:style>
  <w:style w:type="paragraph" w:customStyle="1" w:styleId="afa">
    <w:name w:val="Акты"/>
    <w:basedOn w:val="a"/>
    <w:link w:val="afb"/>
    <w:qFormat/>
    <w:rsid w:val="009D0BB9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b">
    <w:name w:val="Акты Знак"/>
    <w:basedOn w:val="a0"/>
    <w:link w:val="afa"/>
    <w:rsid w:val="009D0BB9"/>
    <w:rPr>
      <w:sz w:val="28"/>
      <w:szCs w:val="28"/>
    </w:rPr>
  </w:style>
  <w:style w:type="paragraph" w:customStyle="1" w:styleId="13">
    <w:name w:val="Абзац списка1"/>
    <w:basedOn w:val="a"/>
    <w:rsid w:val="00197F64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hl">
    <w:name w:val="hl"/>
    <w:basedOn w:val="a0"/>
    <w:rsid w:val="00194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86A2-8C30-4ED3-AADA-615107B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Links>
    <vt:vector size="114" baseType="variant">
      <vt:variant>
        <vt:i4>2293785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sub_503160885</vt:lpwstr>
      </vt:variant>
      <vt:variant>
        <vt:i4>2293785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sub_503160884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sub_503178</vt:lpwstr>
      </vt:variant>
      <vt:variant>
        <vt:i4>1900576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sub_503176</vt:lpwstr>
      </vt:variant>
      <vt:variant>
        <vt:i4>1572896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sub_503173</vt:lpwstr>
      </vt:variant>
      <vt:variant>
        <vt:i4>1638432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sub_503172</vt:lpwstr>
      </vt:variant>
      <vt:variant>
        <vt:i4>1638447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sub_503182</vt:lpwstr>
      </vt:variant>
      <vt:variant>
        <vt:i4>1835041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sub_503167</vt:lpwstr>
      </vt:variant>
      <vt:variant>
        <vt:i4>1900577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2031649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sub_503164</vt:lpwstr>
      </vt:variant>
      <vt:variant>
        <vt:i4>1572897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sub_503163</vt:lpwstr>
      </vt:variant>
      <vt:variant>
        <vt:i4>2293785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sub_503160883</vt:lpwstr>
      </vt:variant>
      <vt:variant>
        <vt:i4>1638433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2293785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sub_503160882</vt:lpwstr>
      </vt:variant>
      <vt:variant>
        <vt:i4>1703969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sub_503161</vt:lpwstr>
      </vt:variant>
      <vt:variant>
        <vt:i4>2293785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sub_503160881</vt:lpwstr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sub_503130008</vt:lpwstr>
      </vt:variant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cp:lastPrinted>2020-05-06T08:24:00Z</cp:lastPrinted>
  <dcterms:created xsi:type="dcterms:W3CDTF">2014-03-31T05:54:00Z</dcterms:created>
  <dcterms:modified xsi:type="dcterms:W3CDTF">2020-05-06T08:26:00Z</dcterms:modified>
</cp:coreProperties>
</file>